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13264C">
        <w:rPr>
          <w:rFonts w:ascii="Arial" w:hAnsi="Arial" w:cs="Arial"/>
          <w:b/>
          <w:sz w:val="28"/>
          <w:szCs w:val="28"/>
        </w:rPr>
        <w:t>ESSO SELETIVO SIMPLIFICADO Nº 10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4502D3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de </w:t>
      </w:r>
      <w:r w:rsidR="00A804F0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4502D3">
        <w:rPr>
          <w:rFonts w:ascii="Arial" w:hAnsi="Arial" w:cs="Arial"/>
          <w:sz w:val="22"/>
          <w:szCs w:val="22"/>
        </w:rPr>
        <w:t>04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4502D3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13264C">
        <w:rPr>
          <w:rFonts w:ascii="Arial" w:hAnsi="Arial" w:cs="Arial"/>
          <w:b/>
          <w:sz w:val="22"/>
          <w:szCs w:val="22"/>
        </w:rPr>
        <w:t>Servente escolar – Substituição a Funcionária em Licença sem vencimento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D76F7B">
        <w:rPr>
          <w:rFonts w:ascii="Arial" w:hAnsi="Arial" w:cs="Arial"/>
          <w:sz w:val="22"/>
          <w:szCs w:val="22"/>
        </w:rPr>
        <w:t>educação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</w:t>
      </w:r>
      <w:r w:rsidR="00A804F0">
        <w:rPr>
          <w:rFonts w:ascii="Arial" w:hAnsi="Arial" w:cs="Arial"/>
          <w:sz w:val="22"/>
          <w:szCs w:val="22"/>
        </w:rPr>
        <w:t>scrição, a analise de currículo.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 xml:space="preserve">odo de </w:t>
      </w:r>
      <w:r w:rsidR="004502D3">
        <w:rPr>
          <w:rFonts w:ascii="Arial" w:hAnsi="Arial" w:cs="Arial"/>
          <w:sz w:val="22"/>
          <w:szCs w:val="22"/>
        </w:rPr>
        <w:t>29</w:t>
      </w:r>
      <w:r w:rsidR="0013264C">
        <w:rPr>
          <w:rFonts w:ascii="Arial" w:hAnsi="Arial" w:cs="Arial"/>
          <w:sz w:val="22"/>
          <w:szCs w:val="22"/>
        </w:rPr>
        <w:t xml:space="preserve"> de maio de 2018 à </w:t>
      </w:r>
      <w:r w:rsidR="004502D3">
        <w:rPr>
          <w:rFonts w:ascii="Arial" w:hAnsi="Arial" w:cs="Arial"/>
          <w:sz w:val="22"/>
          <w:szCs w:val="22"/>
        </w:rPr>
        <w:t>04</w:t>
      </w:r>
      <w:r w:rsidR="0013264C">
        <w:rPr>
          <w:rFonts w:ascii="Arial" w:hAnsi="Arial" w:cs="Arial"/>
          <w:sz w:val="22"/>
          <w:szCs w:val="22"/>
        </w:rPr>
        <w:t xml:space="preserve"> de </w:t>
      </w:r>
      <w:r w:rsidR="004502D3">
        <w:rPr>
          <w:rFonts w:ascii="Arial" w:hAnsi="Arial" w:cs="Arial"/>
          <w:sz w:val="22"/>
          <w:szCs w:val="22"/>
        </w:rPr>
        <w:t>junho</w:t>
      </w:r>
      <w:r w:rsidR="0013264C">
        <w:rPr>
          <w:rFonts w:ascii="Arial" w:hAnsi="Arial" w:cs="Arial"/>
          <w:sz w:val="22"/>
          <w:szCs w:val="22"/>
        </w:rPr>
        <w:t xml:space="preserve">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D76F7B" w:rsidRPr="00532FB2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7A6022">
        <w:rPr>
          <w:rFonts w:ascii="Arial" w:hAnsi="Arial" w:cs="Arial"/>
          <w:sz w:val="22"/>
          <w:szCs w:val="22"/>
        </w:rPr>
        <w:t>inado até 31 de Dezembro</w:t>
      </w:r>
      <w:r w:rsidR="00BE1C16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8, podendo ser prorrogado o contrato, em virtude da necessidade de afastamento do funcionário substituído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13264C" w:rsidP="007A602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Servente escolar – Bocaina de Minas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532FB2" w:rsidRPr="000755BF" w:rsidTr="00CA4AFB">
        <w:trPr>
          <w:trHeight w:val="395"/>
        </w:trPr>
        <w:tc>
          <w:tcPr>
            <w:tcW w:w="2537" w:type="dxa"/>
          </w:tcPr>
          <w:p w:rsidR="00532FB2" w:rsidRPr="00646687" w:rsidRDefault="0013264C" w:rsidP="007A602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Servente escolar</w:t>
            </w:r>
          </w:p>
        </w:tc>
        <w:tc>
          <w:tcPr>
            <w:tcW w:w="3185" w:type="dxa"/>
          </w:tcPr>
          <w:p w:rsidR="00532FB2" w:rsidRPr="00CA4AFB" w:rsidRDefault="0013264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Ensino Fundamental completo</w:t>
            </w:r>
          </w:p>
        </w:tc>
        <w:tc>
          <w:tcPr>
            <w:tcW w:w="1440" w:type="dxa"/>
          </w:tcPr>
          <w:p w:rsidR="00532FB2" w:rsidRPr="00CA4AFB" w:rsidRDefault="007A6022" w:rsidP="007A602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32FB2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  <w:r>
              <w:rPr>
                <w:rFonts w:ascii="Arial" w:hAnsi="Arial" w:cs="Arial"/>
                <w:sz w:val="22"/>
                <w:szCs w:val="22"/>
              </w:rPr>
              <w:t xml:space="preserve"> semanais</w:t>
            </w:r>
          </w:p>
        </w:tc>
        <w:tc>
          <w:tcPr>
            <w:tcW w:w="2113" w:type="dxa"/>
          </w:tcPr>
          <w:p w:rsidR="00532FB2" w:rsidRPr="00CA4AFB" w:rsidRDefault="0013264C" w:rsidP="00532F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954,00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2D6DC8">
        <w:rPr>
          <w:rFonts w:ascii="Arial" w:hAnsi="Arial" w:cs="Arial"/>
          <w:sz w:val="22"/>
          <w:szCs w:val="22"/>
        </w:rPr>
        <w:t xml:space="preserve"> nos dias </w:t>
      </w:r>
      <w:r w:rsidR="008A72B3">
        <w:rPr>
          <w:rFonts w:ascii="Arial" w:hAnsi="Arial" w:cs="Arial"/>
          <w:sz w:val="22"/>
          <w:szCs w:val="22"/>
        </w:rPr>
        <w:t>28, 29 e 30</w:t>
      </w:r>
      <w:r w:rsidR="007A6022">
        <w:rPr>
          <w:rFonts w:ascii="Arial" w:hAnsi="Arial" w:cs="Arial"/>
          <w:sz w:val="22"/>
          <w:szCs w:val="22"/>
        </w:rPr>
        <w:t xml:space="preserve"> de maio de 2018 </w:t>
      </w:r>
      <w:r>
        <w:rPr>
          <w:rFonts w:ascii="Arial" w:hAnsi="Arial" w:cs="Arial"/>
          <w:sz w:val="22"/>
          <w:szCs w:val="22"/>
        </w:rPr>
        <w:t>que constitui critério objetivo, de análise de Currículo</w:t>
      </w:r>
      <w:r w:rsidR="008A72B3">
        <w:rPr>
          <w:rFonts w:ascii="Arial" w:hAnsi="Arial" w:cs="Arial"/>
          <w:sz w:val="22"/>
          <w:szCs w:val="22"/>
        </w:rPr>
        <w:t xml:space="preserve"> e entrevista</w:t>
      </w:r>
      <w:r w:rsidR="005E4124">
        <w:rPr>
          <w:rFonts w:ascii="Arial" w:hAnsi="Arial" w:cs="Arial"/>
          <w:sz w:val="22"/>
          <w:szCs w:val="22"/>
        </w:rPr>
        <w:t>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7A6022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classificação será feita por meio de somatória de pontos obtidos do processo</w:t>
      </w:r>
      <w:r w:rsidR="007A6022">
        <w:rPr>
          <w:rFonts w:ascii="Arial" w:hAnsi="Arial" w:cs="Arial"/>
          <w:sz w:val="22"/>
          <w:szCs w:val="22"/>
        </w:rPr>
        <w:t>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1"/>
        <w:gridCol w:w="4447"/>
      </w:tblGrid>
      <w:tr w:rsidR="00503764" w:rsidRPr="000755BF" w:rsidTr="0068423A">
        <w:tc>
          <w:tcPr>
            <w:tcW w:w="4481" w:type="dxa"/>
          </w:tcPr>
          <w:p w:rsidR="00503764" w:rsidRPr="000755BF" w:rsidRDefault="008A72B3" w:rsidP="0066696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 pontos por cada ano trabalho na área até totalizar 4,0 pontos. Ex:( 12 a 23 me</w:t>
            </w:r>
            <w:r w:rsidR="00666965">
              <w:rPr>
                <w:rFonts w:ascii="Arial" w:hAnsi="Arial" w:cs="Arial"/>
                <w:sz w:val="22"/>
                <w:szCs w:val="22"/>
              </w:rPr>
              <w:t>ses</w:t>
            </w:r>
            <w:r>
              <w:rPr>
                <w:rFonts w:ascii="Arial" w:hAnsi="Arial" w:cs="Arial"/>
                <w:sz w:val="22"/>
                <w:szCs w:val="22"/>
              </w:rPr>
              <w:t xml:space="preserve"> de trabalho = 0,</w:t>
            </w:r>
            <w:r w:rsidR="00666965">
              <w:rPr>
                <w:rFonts w:ascii="Arial" w:hAnsi="Arial" w:cs="Arial"/>
                <w:sz w:val="22"/>
                <w:szCs w:val="22"/>
              </w:rPr>
              <w:t xml:space="preserve">5, de 24 a 35 meses de trabalho = 1,0 ... </w:t>
            </w:r>
          </w:p>
        </w:tc>
        <w:tc>
          <w:tcPr>
            <w:tcW w:w="4447" w:type="dxa"/>
          </w:tcPr>
          <w:p w:rsidR="00503764" w:rsidRPr="000755BF" w:rsidRDefault="008A72B3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 pontos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03764" w:rsidRPr="000755BF" w:rsidTr="0068423A">
        <w:tc>
          <w:tcPr>
            <w:tcW w:w="4481" w:type="dxa"/>
          </w:tcPr>
          <w:p w:rsidR="00503764" w:rsidRPr="000755BF" w:rsidRDefault="008A72B3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Entrevista</w:t>
            </w:r>
          </w:p>
        </w:tc>
        <w:tc>
          <w:tcPr>
            <w:tcW w:w="4447" w:type="dxa"/>
          </w:tcPr>
          <w:p w:rsidR="00503764" w:rsidRPr="000755BF" w:rsidRDefault="008A72B3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 pontos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68423A">
        <w:rPr>
          <w:rFonts w:ascii="Arial" w:hAnsi="Arial" w:cs="Arial"/>
          <w:sz w:val="22"/>
          <w:szCs w:val="22"/>
        </w:rPr>
        <w:t>ata até 31</w:t>
      </w:r>
      <w:r w:rsidR="00532FB2">
        <w:rPr>
          <w:rFonts w:ascii="Arial" w:hAnsi="Arial" w:cs="Arial"/>
          <w:sz w:val="22"/>
          <w:szCs w:val="22"/>
        </w:rPr>
        <w:t xml:space="preserve"> de </w:t>
      </w:r>
      <w:r w:rsidR="0068423A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8423A">
        <w:rPr>
          <w:rFonts w:ascii="Arial" w:hAnsi="Arial" w:cs="Arial"/>
          <w:sz w:val="22"/>
          <w:szCs w:val="22"/>
        </w:rPr>
        <w:t>ara até dia 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68423A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4502D3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de </w:t>
      </w:r>
      <w:r w:rsidR="0068423A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B438E" w:rsidRDefault="00DB438E" w:rsidP="00DB438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Aprovado , Felício de Mesquita Carneiro OAB66651</w:t>
      </w: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666965">
        <w:rPr>
          <w:rFonts w:ascii="Arial" w:hAnsi="Arial" w:cs="Arial"/>
          <w:b/>
          <w:sz w:val="36"/>
          <w:szCs w:val="36"/>
        </w:rPr>
        <w:t>10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6965" w:rsidRDefault="00666965" w:rsidP="00666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666965" w:rsidRDefault="00666965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68423A">
        <w:rPr>
          <w:rFonts w:ascii="Arial" w:hAnsi="Arial" w:cs="Arial"/>
          <w:sz w:val="22"/>
          <w:szCs w:val="22"/>
        </w:rPr>
        <w:t>_________________</w:t>
      </w:r>
      <w:r w:rsidR="00532FB2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666965">
        <w:rPr>
          <w:rFonts w:ascii="Arial" w:hAnsi="Arial" w:cs="Arial"/>
          <w:b/>
          <w:sz w:val="36"/>
          <w:szCs w:val="36"/>
        </w:rPr>
        <w:t>10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666965">
        <w:rPr>
          <w:rFonts w:ascii="Arial" w:hAnsi="Arial" w:cs="Arial"/>
          <w:sz w:val="22"/>
          <w:szCs w:val="22"/>
        </w:rPr>
        <w:t>cesso Seletivo Simplificado nº 10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666965">
        <w:rPr>
          <w:rFonts w:ascii="Arial" w:hAnsi="Arial" w:cs="Arial"/>
          <w:b/>
          <w:sz w:val="22"/>
          <w:szCs w:val="22"/>
        </w:rPr>
        <w:t>Servente escolar – Substituição a Funcionária em Licença sem vencimento</w:t>
      </w:r>
      <w:r w:rsidR="0066696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B22821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 xml:space="preserve">odo de </w:t>
      </w:r>
      <w:r w:rsidR="00666965">
        <w:rPr>
          <w:rFonts w:ascii="Arial" w:hAnsi="Arial" w:cs="Arial"/>
          <w:sz w:val="22"/>
          <w:szCs w:val="22"/>
        </w:rPr>
        <w:t>21 de maio de 2018 à 25</w:t>
      </w:r>
      <w:r w:rsidR="0068423A">
        <w:rPr>
          <w:rFonts w:ascii="Arial" w:hAnsi="Arial" w:cs="Arial"/>
          <w:sz w:val="22"/>
          <w:szCs w:val="22"/>
        </w:rPr>
        <w:t xml:space="preserve"> de maio de 2018.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66965">
        <w:rPr>
          <w:rFonts w:ascii="Arial" w:hAnsi="Arial" w:cs="Arial"/>
          <w:sz w:val="22"/>
          <w:szCs w:val="22"/>
        </w:rPr>
        <w:t>15</w:t>
      </w:r>
      <w:r w:rsidR="0068423A">
        <w:rPr>
          <w:rFonts w:ascii="Arial" w:hAnsi="Arial" w:cs="Arial"/>
          <w:sz w:val="22"/>
          <w:szCs w:val="22"/>
        </w:rPr>
        <w:t xml:space="preserve"> de maio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F0D" w:rsidRDefault="00536F0D" w:rsidP="00C3042A">
      <w:r>
        <w:separator/>
      </w:r>
    </w:p>
  </w:endnote>
  <w:endnote w:type="continuationSeparator" w:id="1">
    <w:p w:rsidR="00536F0D" w:rsidRDefault="00536F0D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F0D" w:rsidRDefault="00536F0D" w:rsidP="00C3042A">
      <w:r>
        <w:separator/>
      </w:r>
    </w:p>
  </w:footnote>
  <w:footnote w:type="continuationSeparator" w:id="1">
    <w:p w:rsidR="00536F0D" w:rsidRDefault="00536F0D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614C15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89110331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1618"/>
    <w:rsid w:val="000E271F"/>
    <w:rsid w:val="000F62E7"/>
    <w:rsid w:val="00110F00"/>
    <w:rsid w:val="00120A55"/>
    <w:rsid w:val="0012460B"/>
    <w:rsid w:val="001324B6"/>
    <w:rsid w:val="0013264C"/>
    <w:rsid w:val="00175741"/>
    <w:rsid w:val="00187247"/>
    <w:rsid w:val="001924C5"/>
    <w:rsid w:val="001A00E4"/>
    <w:rsid w:val="001A21BD"/>
    <w:rsid w:val="001D17E9"/>
    <w:rsid w:val="001E3EA3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64C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E4421"/>
    <w:rsid w:val="003E6F3F"/>
    <w:rsid w:val="003F46F1"/>
    <w:rsid w:val="003F7C12"/>
    <w:rsid w:val="00403199"/>
    <w:rsid w:val="0041181C"/>
    <w:rsid w:val="0044532D"/>
    <w:rsid w:val="00445949"/>
    <w:rsid w:val="00446F37"/>
    <w:rsid w:val="004502D3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2FB2"/>
    <w:rsid w:val="00536F0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4124"/>
    <w:rsid w:val="005E7FAB"/>
    <w:rsid w:val="005F6976"/>
    <w:rsid w:val="005F6A75"/>
    <w:rsid w:val="00611C1F"/>
    <w:rsid w:val="00614C15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6965"/>
    <w:rsid w:val="006726F6"/>
    <w:rsid w:val="00674772"/>
    <w:rsid w:val="0068423A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A6022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A72B3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177A"/>
    <w:rsid w:val="00A131BE"/>
    <w:rsid w:val="00A14950"/>
    <w:rsid w:val="00A209A1"/>
    <w:rsid w:val="00A4188B"/>
    <w:rsid w:val="00A65873"/>
    <w:rsid w:val="00A75B4C"/>
    <w:rsid w:val="00A77240"/>
    <w:rsid w:val="00A804F0"/>
    <w:rsid w:val="00AA7C08"/>
    <w:rsid w:val="00AD6FE3"/>
    <w:rsid w:val="00AE2E58"/>
    <w:rsid w:val="00AE587E"/>
    <w:rsid w:val="00AF76F2"/>
    <w:rsid w:val="00B00F21"/>
    <w:rsid w:val="00B02D8B"/>
    <w:rsid w:val="00B13759"/>
    <w:rsid w:val="00B16BA4"/>
    <w:rsid w:val="00B22821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89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45278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A432C"/>
    <w:rsid w:val="00DB0AF9"/>
    <w:rsid w:val="00DB1406"/>
    <w:rsid w:val="00DB438E"/>
    <w:rsid w:val="00DE5075"/>
    <w:rsid w:val="00DE7A3E"/>
    <w:rsid w:val="00DF018A"/>
    <w:rsid w:val="00E03223"/>
    <w:rsid w:val="00E076DC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D035A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B68BC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1508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15</cp:revision>
  <cp:lastPrinted>2018-03-05T17:54:00Z</cp:lastPrinted>
  <dcterms:created xsi:type="dcterms:W3CDTF">2017-12-13T16:44:00Z</dcterms:created>
  <dcterms:modified xsi:type="dcterms:W3CDTF">2018-05-29T17:46:00Z</dcterms:modified>
</cp:coreProperties>
</file>