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DB" w:rsidRPr="00ED449D" w:rsidRDefault="00403199" w:rsidP="00ED449D">
      <w:pPr>
        <w:jc w:val="center"/>
        <w:rPr>
          <w:rFonts w:ascii="Arial" w:hAnsi="Arial" w:cs="Arial"/>
          <w:b/>
          <w:sz w:val="18"/>
          <w:szCs w:val="18"/>
        </w:rPr>
      </w:pPr>
      <w:r w:rsidRPr="00ED449D">
        <w:rPr>
          <w:rFonts w:ascii="Arial" w:hAnsi="Arial" w:cs="Arial"/>
          <w:b/>
          <w:sz w:val="18"/>
          <w:szCs w:val="18"/>
        </w:rPr>
        <w:t>EDITAL PARA PROC</w:t>
      </w:r>
      <w:r w:rsidR="00D94105" w:rsidRPr="00ED449D">
        <w:rPr>
          <w:rFonts w:ascii="Arial" w:hAnsi="Arial" w:cs="Arial"/>
          <w:b/>
          <w:sz w:val="18"/>
          <w:szCs w:val="18"/>
        </w:rPr>
        <w:t>E</w:t>
      </w:r>
      <w:r w:rsidR="00A043A6" w:rsidRPr="00ED449D">
        <w:rPr>
          <w:rFonts w:ascii="Arial" w:hAnsi="Arial" w:cs="Arial"/>
          <w:b/>
          <w:sz w:val="18"/>
          <w:szCs w:val="18"/>
        </w:rPr>
        <w:t>SSO SELETIVO SIMPLIFICADO Nº 2</w:t>
      </w:r>
      <w:r w:rsidR="008304FB" w:rsidRPr="00ED449D">
        <w:rPr>
          <w:rFonts w:ascii="Arial" w:hAnsi="Arial" w:cs="Arial"/>
          <w:b/>
          <w:sz w:val="18"/>
          <w:szCs w:val="18"/>
        </w:rPr>
        <w:t>7</w:t>
      </w:r>
      <w:r w:rsidRPr="00ED449D">
        <w:rPr>
          <w:rFonts w:ascii="Arial" w:hAnsi="Arial" w:cs="Arial"/>
          <w:b/>
          <w:sz w:val="18"/>
          <w:szCs w:val="18"/>
        </w:rPr>
        <w:t>/201</w:t>
      </w:r>
      <w:r w:rsidR="00D76F7B" w:rsidRPr="00ED449D">
        <w:rPr>
          <w:rFonts w:ascii="Arial" w:hAnsi="Arial" w:cs="Arial"/>
          <w:b/>
          <w:sz w:val="18"/>
          <w:szCs w:val="18"/>
        </w:rPr>
        <w:t>8</w:t>
      </w:r>
    </w:p>
    <w:p w:rsidR="00403199" w:rsidRPr="00ED449D" w:rsidRDefault="00403199" w:rsidP="00ED449D">
      <w:pPr>
        <w:jc w:val="center"/>
        <w:rPr>
          <w:rFonts w:ascii="Arial" w:hAnsi="Arial" w:cs="Arial"/>
          <w:b/>
          <w:sz w:val="18"/>
          <w:szCs w:val="18"/>
        </w:rPr>
      </w:pPr>
    </w:p>
    <w:p w:rsidR="00403199" w:rsidRPr="00ED449D" w:rsidRDefault="00403199" w:rsidP="00ED449D">
      <w:pPr>
        <w:jc w:val="center"/>
        <w:rPr>
          <w:rFonts w:ascii="Arial" w:hAnsi="Arial" w:cs="Arial"/>
          <w:b/>
          <w:sz w:val="18"/>
          <w:szCs w:val="18"/>
        </w:rPr>
      </w:pPr>
    </w:p>
    <w:p w:rsidR="00403199" w:rsidRPr="00ED449D" w:rsidRDefault="00403199" w:rsidP="00ED449D">
      <w:pPr>
        <w:jc w:val="center"/>
        <w:rPr>
          <w:rFonts w:ascii="Arial" w:hAnsi="Arial" w:cs="Arial"/>
          <w:b/>
          <w:sz w:val="18"/>
          <w:szCs w:val="18"/>
        </w:rPr>
      </w:pPr>
    </w:p>
    <w:p w:rsidR="00113BA4" w:rsidRPr="00ED449D" w:rsidRDefault="00403199" w:rsidP="00ED449D">
      <w:pPr>
        <w:jc w:val="both"/>
        <w:rPr>
          <w:rFonts w:ascii="Arial" w:hAnsi="Arial" w:cs="Arial"/>
          <w:b/>
          <w:sz w:val="18"/>
          <w:szCs w:val="18"/>
        </w:rPr>
      </w:pPr>
      <w:r w:rsidRPr="00ED449D">
        <w:rPr>
          <w:rFonts w:ascii="Arial" w:hAnsi="Arial" w:cs="Arial"/>
          <w:b/>
          <w:sz w:val="18"/>
          <w:szCs w:val="18"/>
        </w:rPr>
        <w:tab/>
      </w:r>
      <w:r w:rsidRPr="00ED449D">
        <w:rPr>
          <w:rFonts w:ascii="Arial" w:hAnsi="Arial" w:cs="Arial"/>
          <w:b/>
          <w:sz w:val="18"/>
          <w:szCs w:val="18"/>
        </w:rPr>
        <w:tab/>
        <w:t xml:space="preserve">O Município de Bocaina de Minas, </w:t>
      </w:r>
      <w:r w:rsidRPr="00ED449D">
        <w:rPr>
          <w:rFonts w:ascii="Arial" w:hAnsi="Arial" w:cs="Arial"/>
          <w:sz w:val="18"/>
          <w:szCs w:val="18"/>
        </w:rPr>
        <w:t xml:space="preserve">inscrito no CNPJ do MF sob o nº 18.194.076/0001-60, com sede administrativa à rua Cap. João Mariano Dias,  nº 86, Centro, </w:t>
      </w:r>
      <w:r w:rsidR="00CF2CF8" w:rsidRPr="00ED449D">
        <w:rPr>
          <w:rFonts w:ascii="Arial" w:hAnsi="Arial" w:cs="Arial"/>
          <w:sz w:val="18"/>
          <w:szCs w:val="18"/>
        </w:rPr>
        <w:t>nos termos do artigo 37 da Constituição Federal torna público</w:t>
      </w:r>
      <w:r w:rsidRPr="00ED449D">
        <w:rPr>
          <w:rFonts w:ascii="Arial" w:hAnsi="Arial" w:cs="Arial"/>
          <w:sz w:val="18"/>
          <w:szCs w:val="18"/>
        </w:rPr>
        <w:t xml:space="preserve"> que entre os dias </w:t>
      </w:r>
      <w:r w:rsidR="008304FB" w:rsidRPr="00ED449D">
        <w:rPr>
          <w:rFonts w:ascii="Arial" w:hAnsi="Arial" w:cs="Arial"/>
          <w:sz w:val="18"/>
          <w:szCs w:val="18"/>
        </w:rPr>
        <w:t>26</w:t>
      </w:r>
      <w:r w:rsidRPr="00ED449D">
        <w:rPr>
          <w:rFonts w:ascii="Arial" w:hAnsi="Arial" w:cs="Arial"/>
          <w:sz w:val="18"/>
          <w:szCs w:val="18"/>
        </w:rPr>
        <w:t xml:space="preserve"> de </w:t>
      </w:r>
      <w:r w:rsidR="00A043A6" w:rsidRPr="00ED449D">
        <w:rPr>
          <w:rFonts w:ascii="Arial" w:hAnsi="Arial" w:cs="Arial"/>
          <w:sz w:val="18"/>
          <w:szCs w:val="18"/>
        </w:rPr>
        <w:t>novembro</w:t>
      </w:r>
      <w:r w:rsidRPr="00ED449D">
        <w:rPr>
          <w:rFonts w:ascii="Arial" w:hAnsi="Arial" w:cs="Arial"/>
          <w:sz w:val="18"/>
          <w:szCs w:val="18"/>
        </w:rPr>
        <w:t>de 201</w:t>
      </w:r>
      <w:r w:rsidR="002D6DC8" w:rsidRPr="00ED449D">
        <w:rPr>
          <w:rFonts w:ascii="Arial" w:hAnsi="Arial" w:cs="Arial"/>
          <w:sz w:val="18"/>
          <w:szCs w:val="18"/>
        </w:rPr>
        <w:t>8</w:t>
      </w:r>
      <w:r w:rsidR="00CA4AFB" w:rsidRPr="00ED449D">
        <w:rPr>
          <w:rFonts w:ascii="Arial" w:hAnsi="Arial" w:cs="Arial"/>
          <w:sz w:val="18"/>
          <w:szCs w:val="18"/>
        </w:rPr>
        <w:t>à</w:t>
      </w:r>
      <w:r w:rsidR="00584458">
        <w:rPr>
          <w:rFonts w:ascii="Arial" w:hAnsi="Arial" w:cs="Arial"/>
          <w:sz w:val="18"/>
          <w:szCs w:val="18"/>
        </w:rPr>
        <w:t xml:space="preserve"> 7</w:t>
      </w:r>
      <w:r w:rsidRPr="00ED449D">
        <w:rPr>
          <w:rFonts w:ascii="Arial" w:hAnsi="Arial" w:cs="Arial"/>
          <w:sz w:val="18"/>
          <w:szCs w:val="18"/>
        </w:rPr>
        <w:t xml:space="preserve">de </w:t>
      </w:r>
      <w:r w:rsidR="008304FB" w:rsidRPr="00ED449D">
        <w:rPr>
          <w:rFonts w:ascii="Arial" w:hAnsi="Arial" w:cs="Arial"/>
          <w:sz w:val="18"/>
          <w:szCs w:val="18"/>
        </w:rPr>
        <w:t>dezembro</w:t>
      </w:r>
      <w:r w:rsidRPr="00ED449D">
        <w:rPr>
          <w:rFonts w:ascii="Arial" w:hAnsi="Arial" w:cs="Arial"/>
          <w:sz w:val="18"/>
          <w:szCs w:val="18"/>
        </w:rPr>
        <w:t xml:space="preserve"> de 201</w:t>
      </w:r>
      <w:r w:rsidR="002D6DC8" w:rsidRPr="00ED449D">
        <w:rPr>
          <w:rFonts w:ascii="Arial" w:hAnsi="Arial" w:cs="Arial"/>
          <w:sz w:val="18"/>
          <w:szCs w:val="18"/>
        </w:rPr>
        <w:t>8</w:t>
      </w:r>
      <w:r w:rsidRPr="00ED449D">
        <w:rPr>
          <w:rFonts w:ascii="Arial" w:hAnsi="Arial" w:cs="Arial"/>
          <w:sz w:val="18"/>
          <w:szCs w:val="18"/>
        </w:rPr>
        <w:t xml:space="preserve"> estarão abertas as inscrições para os candidatos, profissionais autônomos, ao </w:t>
      </w:r>
      <w:r w:rsidRPr="00ED449D">
        <w:rPr>
          <w:rFonts w:ascii="Arial" w:hAnsi="Arial" w:cs="Arial"/>
          <w:b/>
          <w:sz w:val="18"/>
          <w:szCs w:val="18"/>
        </w:rPr>
        <w:t>PROCESSO SELETIVO PÚBLICO</w:t>
      </w:r>
      <w:r w:rsidR="008304FB" w:rsidRPr="00ED449D">
        <w:rPr>
          <w:rFonts w:ascii="Arial" w:hAnsi="Arial" w:cs="Arial"/>
          <w:b/>
          <w:sz w:val="18"/>
          <w:szCs w:val="18"/>
        </w:rPr>
        <w:t>Nº 27/2018</w:t>
      </w:r>
    </w:p>
    <w:p w:rsidR="00113BA4" w:rsidRPr="00ED449D" w:rsidRDefault="00113BA4" w:rsidP="00ED449D">
      <w:pPr>
        <w:jc w:val="both"/>
        <w:rPr>
          <w:rFonts w:ascii="Arial" w:eastAsia="Calibri" w:hAnsi="Arial" w:cs="Arial"/>
          <w:sz w:val="18"/>
          <w:szCs w:val="18"/>
        </w:rPr>
      </w:pPr>
      <w:r w:rsidRPr="00ED449D">
        <w:rPr>
          <w:rFonts w:ascii="Arial" w:eastAsia="Calibri" w:hAnsi="Arial" w:cs="Arial"/>
          <w:sz w:val="18"/>
          <w:szCs w:val="18"/>
        </w:rPr>
        <w:t xml:space="preserve">O Processo Seletivo será coordenado </w:t>
      </w:r>
      <w:r w:rsidR="00F2714B" w:rsidRPr="00ED449D">
        <w:rPr>
          <w:rFonts w:ascii="Arial" w:eastAsia="Calibri" w:hAnsi="Arial" w:cs="Arial"/>
          <w:sz w:val="18"/>
          <w:szCs w:val="18"/>
        </w:rPr>
        <w:t>pelas Secretarias</w:t>
      </w:r>
      <w:r w:rsidRPr="00ED449D">
        <w:rPr>
          <w:rFonts w:ascii="Arial" w:eastAsia="Calibri" w:hAnsi="Arial" w:cs="Arial"/>
          <w:sz w:val="18"/>
          <w:szCs w:val="18"/>
        </w:rPr>
        <w:t xml:space="preserve"> Municipal de Administração</w:t>
      </w:r>
      <w:r w:rsidR="00B118B7" w:rsidRPr="00ED449D">
        <w:rPr>
          <w:rFonts w:ascii="Arial" w:eastAsia="Calibri" w:hAnsi="Arial" w:cs="Arial"/>
          <w:sz w:val="18"/>
          <w:szCs w:val="18"/>
        </w:rPr>
        <w:t>, Secretaria Municipal de Assistência Social</w:t>
      </w:r>
      <w:r w:rsidR="000C2607" w:rsidRPr="00ED449D">
        <w:rPr>
          <w:rFonts w:ascii="Arial" w:eastAsia="Calibri" w:hAnsi="Arial" w:cs="Arial"/>
          <w:sz w:val="18"/>
          <w:szCs w:val="18"/>
        </w:rPr>
        <w:t>e Secretaria Municipal de Saúde</w:t>
      </w:r>
      <w:r w:rsidR="00F2714B">
        <w:rPr>
          <w:rFonts w:ascii="Arial" w:eastAsia="Calibri" w:hAnsi="Arial" w:cs="Arial"/>
          <w:sz w:val="18"/>
          <w:szCs w:val="18"/>
        </w:rPr>
        <w:t xml:space="preserve"> e</w:t>
      </w:r>
      <w:r w:rsidR="000C2607" w:rsidRPr="00ED449D">
        <w:rPr>
          <w:rFonts w:ascii="Arial" w:eastAsia="Calibri" w:hAnsi="Arial" w:cs="Arial"/>
          <w:sz w:val="18"/>
          <w:szCs w:val="18"/>
        </w:rPr>
        <w:t xml:space="preserve"> Ministrado pela Comissão de avaliação de processo seletivo </w:t>
      </w:r>
      <w:r w:rsidR="00F2714B">
        <w:rPr>
          <w:rFonts w:ascii="Arial" w:eastAsia="Calibri" w:hAnsi="Arial" w:cs="Arial"/>
          <w:sz w:val="18"/>
          <w:szCs w:val="18"/>
        </w:rPr>
        <w:t>nomeada</w:t>
      </w:r>
      <w:r w:rsidR="002E17A0" w:rsidRPr="00ED449D">
        <w:rPr>
          <w:rFonts w:ascii="Arial" w:eastAsia="Calibri" w:hAnsi="Arial" w:cs="Arial"/>
          <w:sz w:val="18"/>
          <w:szCs w:val="18"/>
        </w:rPr>
        <w:t xml:space="preserve"> em </w:t>
      </w:r>
      <w:r w:rsidR="000C2607" w:rsidRPr="00ED449D">
        <w:rPr>
          <w:rFonts w:ascii="Arial" w:eastAsia="Calibri" w:hAnsi="Arial" w:cs="Arial"/>
          <w:sz w:val="18"/>
          <w:szCs w:val="18"/>
        </w:rPr>
        <w:t>Portaria nº49/2018.</w:t>
      </w:r>
    </w:p>
    <w:p w:rsidR="008933CD" w:rsidRPr="00ED449D" w:rsidRDefault="00403199" w:rsidP="00ED449D">
      <w:pPr>
        <w:jc w:val="both"/>
        <w:rPr>
          <w:rFonts w:ascii="Arial" w:hAnsi="Arial" w:cs="Arial"/>
          <w:sz w:val="18"/>
          <w:szCs w:val="18"/>
        </w:rPr>
      </w:pPr>
      <w:r w:rsidRPr="00ED449D">
        <w:rPr>
          <w:rFonts w:ascii="Arial" w:hAnsi="Arial" w:cs="Arial"/>
          <w:sz w:val="18"/>
          <w:szCs w:val="18"/>
        </w:rPr>
        <w:tab/>
      </w:r>
      <w:r w:rsidRPr="00ED449D">
        <w:rPr>
          <w:rFonts w:ascii="Arial" w:hAnsi="Arial" w:cs="Arial"/>
          <w:sz w:val="18"/>
          <w:szCs w:val="18"/>
        </w:rPr>
        <w:tab/>
      </w:r>
    </w:p>
    <w:p w:rsidR="008933CD" w:rsidRPr="00ED449D" w:rsidRDefault="008933CD" w:rsidP="00ED449D">
      <w:pPr>
        <w:jc w:val="both"/>
        <w:rPr>
          <w:rFonts w:ascii="Arial" w:hAnsi="Arial" w:cs="Arial"/>
          <w:b/>
          <w:sz w:val="18"/>
          <w:szCs w:val="18"/>
        </w:rPr>
      </w:pPr>
      <w:r w:rsidRPr="00ED449D">
        <w:rPr>
          <w:rFonts w:ascii="Arial" w:hAnsi="Arial" w:cs="Arial"/>
          <w:b/>
          <w:sz w:val="18"/>
          <w:szCs w:val="18"/>
        </w:rPr>
        <w:t>DO PROCESSO SELETIVO</w:t>
      </w:r>
    </w:p>
    <w:p w:rsidR="000A1E17" w:rsidRPr="00ED449D" w:rsidRDefault="000A1E17" w:rsidP="00ED449D">
      <w:pPr>
        <w:jc w:val="both"/>
        <w:rPr>
          <w:rFonts w:ascii="Arial" w:hAnsi="Arial" w:cs="Arial"/>
          <w:b/>
          <w:sz w:val="18"/>
          <w:szCs w:val="18"/>
        </w:rPr>
      </w:pPr>
    </w:p>
    <w:p w:rsidR="008933CD" w:rsidRPr="00ED449D" w:rsidRDefault="008933CD" w:rsidP="00ED449D">
      <w:pPr>
        <w:jc w:val="both"/>
        <w:rPr>
          <w:rFonts w:ascii="Arial" w:hAnsi="Arial" w:cs="Arial"/>
          <w:b/>
          <w:sz w:val="18"/>
          <w:szCs w:val="18"/>
        </w:rPr>
      </w:pPr>
      <w:r w:rsidRPr="00ED449D">
        <w:rPr>
          <w:rFonts w:ascii="Arial" w:hAnsi="Arial" w:cs="Arial"/>
          <w:b/>
          <w:sz w:val="18"/>
          <w:szCs w:val="18"/>
        </w:rPr>
        <w:t xml:space="preserve">1 – </w:t>
      </w:r>
      <w:r w:rsidR="00113BA4" w:rsidRPr="00ED449D">
        <w:rPr>
          <w:rFonts w:ascii="Arial" w:hAnsi="Arial" w:cs="Arial"/>
          <w:b/>
          <w:sz w:val="18"/>
          <w:szCs w:val="18"/>
        </w:rPr>
        <w:t>DA DIVULGAÇÃO</w:t>
      </w:r>
      <w:r w:rsidRPr="00ED449D">
        <w:rPr>
          <w:rFonts w:ascii="Arial" w:hAnsi="Arial" w:cs="Arial"/>
          <w:b/>
          <w:sz w:val="18"/>
          <w:szCs w:val="18"/>
        </w:rPr>
        <w:t>:</w:t>
      </w:r>
    </w:p>
    <w:p w:rsidR="008933CD" w:rsidRPr="00ED449D" w:rsidRDefault="008933CD" w:rsidP="00ED449D">
      <w:pPr>
        <w:jc w:val="both"/>
        <w:rPr>
          <w:rFonts w:ascii="Arial" w:hAnsi="Arial" w:cs="Arial"/>
          <w:b/>
          <w:sz w:val="18"/>
          <w:szCs w:val="18"/>
        </w:rPr>
      </w:pPr>
    </w:p>
    <w:p w:rsidR="00113BA4" w:rsidRPr="00ED449D" w:rsidRDefault="00113BA4" w:rsidP="00ED449D">
      <w:pPr>
        <w:autoSpaceDE w:val="0"/>
        <w:autoSpaceDN w:val="0"/>
        <w:adjustRightInd w:val="0"/>
        <w:jc w:val="both"/>
        <w:rPr>
          <w:rFonts w:ascii="Arial" w:hAnsi="Arial" w:cs="Arial"/>
          <w:sz w:val="18"/>
          <w:szCs w:val="18"/>
        </w:rPr>
      </w:pPr>
      <w:r w:rsidRPr="00ED449D">
        <w:rPr>
          <w:rFonts w:ascii="Arial" w:eastAsia="Calibri" w:hAnsi="Arial" w:cs="Arial"/>
          <w:b/>
          <w:sz w:val="18"/>
          <w:szCs w:val="18"/>
        </w:rPr>
        <w:t>1.1</w:t>
      </w:r>
      <w:r w:rsidRPr="00ED449D">
        <w:rPr>
          <w:rFonts w:ascii="Arial" w:eastAsia="Calibri" w:hAnsi="Arial" w:cs="Arial"/>
          <w:sz w:val="18"/>
          <w:szCs w:val="18"/>
        </w:rPr>
        <w:t xml:space="preserve"> - A divulgação oficial das etapas deste Processo Seletivo dar-se-á através de publicações no site oficial da Prefeitura Municipal de Bocaina de Minas (http://www.bocainademinas.mg.gov.br/), e na sede </w:t>
      </w:r>
      <w:r w:rsidRPr="00ED449D">
        <w:rPr>
          <w:rFonts w:ascii="Arial" w:hAnsi="Arial" w:cs="Arial"/>
          <w:sz w:val="18"/>
          <w:szCs w:val="18"/>
        </w:rPr>
        <w:t xml:space="preserve"> da Prefeitura Municipal de Bocaina de Minas, localizado na rua Capitão João Mariano Dias, 86, Centro</w:t>
      </w:r>
    </w:p>
    <w:p w:rsidR="00113BA4" w:rsidRPr="00ED449D" w:rsidRDefault="00113BA4" w:rsidP="00ED449D">
      <w:pPr>
        <w:autoSpaceDE w:val="0"/>
        <w:autoSpaceDN w:val="0"/>
        <w:adjustRightInd w:val="0"/>
        <w:jc w:val="both"/>
        <w:rPr>
          <w:rFonts w:ascii="Arial" w:hAnsi="Arial" w:cs="Arial"/>
          <w:sz w:val="18"/>
          <w:szCs w:val="18"/>
        </w:rPr>
      </w:pPr>
    </w:p>
    <w:p w:rsidR="008933CD" w:rsidRPr="00ED449D" w:rsidRDefault="008933CD" w:rsidP="00ED449D">
      <w:pPr>
        <w:numPr>
          <w:ilvl w:val="0"/>
          <w:numId w:val="37"/>
        </w:numPr>
        <w:ind w:left="0" w:firstLine="0"/>
        <w:jc w:val="both"/>
        <w:rPr>
          <w:rFonts w:ascii="Arial" w:hAnsi="Arial" w:cs="Arial"/>
          <w:b/>
          <w:sz w:val="18"/>
          <w:szCs w:val="18"/>
        </w:rPr>
      </w:pPr>
      <w:r w:rsidRPr="00ED449D">
        <w:rPr>
          <w:rFonts w:ascii="Arial" w:hAnsi="Arial" w:cs="Arial"/>
          <w:b/>
          <w:sz w:val="18"/>
          <w:szCs w:val="18"/>
        </w:rPr>
        <w:t>– DAS INSCRIÇÕES</w:t>
      </w:r>
      <w:r w:rsidR="000644B9" w:rsidRPr="00ED449D">
        <w:rPr>
          <w:rFonts w:ascii="Arial" w:hAnsi="Arial" w:cs="Arial"/>
          <w:b/>
          <w:sz w:val="18"/>
          <w:szCs w:val="18"/>
        </w:rPr>
        <w:t>:</w:t>
      </w:r>
    </w:p>
    <w:p w:rsidR="00A77240" w:rsidRPr="00ED449D" w:rsidRDefault="00A77240" w:rsidP="00ED449D">
      <w:pPr>
        <w:jc w:val="both"/>
        <w:rPr>
          <w:rFonts w:ascii="Arial" w:hAnsi="Arial" w:cs="Arial"/>
          <w:b/>
          <w:sz w:val="18"/>
          <w:szCs w:val="18"/>
        </w:rPr>
      </w:pPr>
    </w:p>
    <w:p w:rsidR="008304FB" w:rsidRPr="00ED449D" w:rsidRDefault="00BE1C16" w:rsidP="00ED449D">
      <w:pPr>
        <w:jc w:val="both"/>
        <w:rPr>
          <w:rFonts w:ascii="Arial" w:hAnsi="Arial" w:cs="Arial"/>
          <w:sz w:val="18"/>
          <w:szCs w:val="18"/>
        </w:rPr>
      </w:pPr>
      <w:r w:rsidRPr="00ED449D">
        <w:rPr>
          <w:rFonts w:ascii="Arial" w:hAnsi="Arial" w:cs="Arial"/>
          <w:b/>
          <w:sz w:val="18"/>
          <w:szCs w:val="18"/>
        </w:rPr>
        <w:t xml:space="preserve">2.1 - </w:t>
      </w:r>
      <w:r w:rsidR="000644B9" w:rsidRPr="00ED449D">
        <w:rPr>
          <w:rFonts w:ascii="Arial" w:hAnsi="Arial" w:cs="Arial"/>
          <w:sz w:val="18"/>
          <w:szCs w:val="18"/>
        </w:rPr>
        <w:t xml:space="preserve">As inscrições serão realizadas no </w:t>
      </w:r>
      <w:r w:rsidR="00F46B51" w:rsidRPr="00ED449D">
        <w:rPr>
          <w:rFonts w:ascii="Arial" w:hAnsi="Arial" w:cs="Arial"/>
          <w:sz w:val="18"/>
          <w:szCs w:val="18"/>
        </w:rPr>
        <w:t>Departamento de Pessoal da Prefeitura Municipal de Bocaina de Minas,</w:t>
      </w:r>
      <w:r w:rsidR="000644B9" w:rsidRPr="00ED449D">
        <w:rPr>
          <w:rFonts w:ascii="Arial" w:hAnsi="Arial" w:cs="Arial"/>
          <w:sz w:val="18"/>
          <w:szCs w:val="18"/>
        </w:rPr>
        <w:t xml:space="preserve"> localizado na </w:t>
      </w:r>
      <w:r w:rsidR="00F46B51" w:rsidRPr="00ED449D">
        <w:rPr>
          <w:rFonts w:ascii="Arial" w:hAnsi="Arial" w:cs="Arial"/>
          <w:sz w:val="18"/>
          <w:szCs w:val="18"/>
        </w:rPr>
        <w:t>rua Capitão João Mariano Dias, 86</w:t>
      </w:r>
      <w:r w:rsidR="000644B9" w:rsidRPr="00ED449D">
        <w:rPr>
          <w:rFonts w:ascii="Arial" w:hAnsi="Arial" w:cs="Arial"/>
          <w:sz w:val="18"/>
          <w:szCs w:val="18"/>
        </w:rPr>
        <w:t>, Centro, de 08:00h as 11:30h e das 13:00h as 16:00h, no perí</w:t>
      </w:r>
      <w:r w:rsidR="00983F3C" w:rsidRPr="00ED449D">
        <w:rPr>
          <w:rFonts w:ascii="Arial" w:hAnsi="Arial" w:cs="Arial"/>
          <w:sz w:val="18"/>
          <w:szCs w:val="18"/>
        </w:rPr>
        <w:t xml:space="preserve">odo de </w:t>
      </w:r>
      <w:r w:rsidR="00584458">
        <w:rPr>
          <w:rFonts w:ascii="Arial" w:hAnsi="Arial" w:cs="Arial"/>
          <w:sz w:val="18"/>
          <w:szCs w:val="18"/>
        </w:rPr>
        <w:t>26 de novembro de 2018 à 7</w:t>
      </w:r>
      <w:r w:rsidR="008304FB" w:rsidRPr="00ED449D">
        <w:rPr>
          <w:rFonts w:ascii="Arial" w:hAnsi="Arial" w:cs="Arial"/>
          <w:sz w:val="18"/>
          <w:szCs w:val="18"/>
        </w:rPr>
        <w:t xml:space="preserve"> de dezembro de 2018 </w:t>
      </w:r>
    </w:p>
    <w:p w:rsidR="000644B9" w:rsidRPr="00ED449D" w:rsidRDefault="000644B9" w:rsidP="00ED449D">
      <w:pPr>
        <w:jc w:val="both"/>
        <w:rPr>
          <w:rFonts w:ascii="Arial" w:hAnsi="Arial" w:cs="Arial"/>
          <w:sz w:val="18"/>
          <w:szCs w:val="18"/>
        </w:rPr>
      </w:pPr>
      <w:r w:rsidRPr="00ED449D">
        <w:rPr>
          <w:rFonts w:ascii="Arial" w:hAnsi="Arial" w:cs="Arial"/>
          <w:b/>
          <w:sz w:val="18"/>
          <w:szCs w:val="18"/>
        </w:rPr>
        <w:t>2.2</w:t>
      </w:r>
      <w:r w:rsidR="00BE1C16" w:rsidRPr="00ED449D">
        <w:rPr>
          <w:rFonts w:ascii="Arial" w:hAnsi="Arial" w:cs="Arial"/>
          <w:sz w:val="18"/>
          <w:szCs w:val="18"/>
        </w:rPr>
        <w:t xml:space="preserve">- </w:t>
      </w:r>
      <w:r w:rsidRPr="00ED449D">
        <w:rPr>
          <w:rFonts w:ascii="Arial" w:hAnsi="Arial" w:cs="Arial"/>
          <w:sz w:val="18"/>
          <w:szCs w:val="18"/>
        </w:rPr>
        <w:t xml:space="preserve"> Para a participação no processo seletivo o candidato deverá ser brasileiro ou gozar das prerrogativas previstas no artigo 12 da Constituição Federal, além de encontrar-se no pleno exercício de seus direitos civis e políticos. </w:t>
      </w:r>
    </w:p>
    <w:p w:rsidR="000644B9" w:rsidRPr="00ED449D" w:rsidRDefault="000644B9" w:rsidP="00ED449D">
      <w:pPr>
        <w:jc w:val="both"/>
        <w:rPr>
          <w:rFonts w:ascii="Arial" w:hAnsi="Arial" w:cs="Arial"/>
          <w:sz w:val="18"/>
          <w:szCs w:val="18"/>
        </w:rPr>
      </w:pPr>
      <w:r w:rsidRPr="00ED449D">
        <w:rPr>
          <w:rFonts w:ascii="Arial" w:hAnsi="Arial" w:cs="Arial"/>
          <w:b/>
          <w:sz w:val="18"/>
          <w:szCs w:val="18"/>
        </w:rPr>
        <w:t>2.3</w:t>
      </w:r>
      <w:r w:rsidR="00BE1C16" w:rsidRPr="00ED449D">
        <w:rPr>
          <w:rFonts w:ascii="Arial" w:hAnsi="Arial" w:cs="Arial"/>
          <w:sz w:val="18"/>
          <w:szCs w:val="18"/>
        </w:rPr>
        <w:t xml:space="preserve">- </w:t>
      </w:r>
      <w:r w:rsidRPr="00ED449D">
        <w:rPr>
          <w:rFonts w:ascii="Arial" w:hAnsi="Arial" w:cs="Arial"/>
          <w:sz w:val="18"/>
          <w:szCs w:val="18"/>
        </w:rPr>
        <w:t>Para se inscrever é necessário que o candidato tenha idade mínima de 18 anos completos, no ato da inscrição.</w:t>
      </w:r>
    </w:p>
    <w:p w:rsidR="000644B9" w:rsidRPr="00ED449D" w:rsidRDefault="000644B9" w:rsidP="00ED449D">
      <w:pPr>
        <w:jc w:val="both"/>
        <w:rPr>
          <w:rFonts w:ascii="Arial" w:hAnsi="Arial" w:cs="Arial"/>
          <w:sz w:val="18"/>
          <w:szCs w:val="18"/>
        </w:rPr>
      </w:pPr>
      <w:r w:rsidRPr="00ED449D">
        <w:rPr>
          <w:rFonts w:ascii="Arial" w:hAnsi="Arial" w:cs="Arial"/>
          <w:b/>
          <w:sz w:val="18"/>
          <w:szCs w:val="18"/>
        </w:rPr>
        <w:t>2.4</w:t>
      </w:r>
      <w:r w:rsidR="00BE1C16" w:rsidRPr="00ED449D">
        <w:rPr>
          <w:rFonts w:ascii="Arial" w:hAnsi="Arial" w:cs="Arial"/>
          <w:sz w:val="18"/>
          <w:szCs w:val="18"/>
        </w:rPr>
        <w:t xml:space="preserve">- </w:t>
      </w:r>
      <w:r w:rsidRPr="00ED449D">
        <w:rPr>
          <w:rFonts w:ascii="Arial" w:hAnsi="Arial" w:cs="Arial"/>
          <w:sz w:val="18"/>
          <w:szCs w:val="18"/>
        </w:rPr>
        <w:t xml:space="preserve"> Será necessário que o candidato preencha e assine a Ficha de Inscrição que o Município disponi</w:t>
      </w:r>
      <w:r w:rsidR="000F62E7" w:rsidRPr="00ED449D">
        <w:rPr>
          <w:rFonts w:ascii="Arial" w:hAnsi="Arial" w:cs="Arial"/>
          <w:sz w:val="18"/>
          <w:szCs w:val="18"/>
        </w:rPr>
        <w:t>bilizará no momento da inscrição, contendo dados pessoais do candidato.</w:t>
      </w:r>
    </w:p>
    <w:p w:rsidR="000F62E7" w:rsidRPr="00ED449D" w:rsidRDefault="000F62E7" w:rsidP="00ED449D">
      <w:pPr>
        <w:jc w:val="both"/>
        <w:rPr>
          <w:rFonts w:ascii="Arial" w:hAnsi="Arial" w:cs="Arial"/>
          <w:sz w:val="18"/>
          <w:szCs w:val="18"/>
        </w:rPr>
      </w:pPr>
      <w:r w:rsidRPr="00ED449D">
        <w:rPr>
          <w:rFonts w:ascii="Arial" w:hAnsi="Arial" w:cs="Arial"/>
          <w:b/>
          <w:sz w:val="18"/>
          <w:szCs w:val="18"/>
        </w:rPr>
        <w:t>2.5</w:t>
      </w:r>
      <w:r w:rsidR="00BE1C16" w:rsidRPr="00ED449D">
        <w:rPr>
          <w:rFonts w:ascii="Arial" w:hAnsi="Arial" w:cs="Arial"/>
          <w:sz w:val="18"/>
          <w:szCs w:val="18"/>
        </w:rPr>
        <w:t xml:space="preserve">- </w:t>
      </w:r>
      <w:r w:rsidRPr="00ED449D">
        <w:rPr>
          <w:rFonts w:ascii="Arial" w:hAnsi="Arial" w:cs="Arial"/>
          <w:sz w:val="18"/>
          <w:szCs w:val="18"/>
        </w:rPr>
        <w:t xml:space="preserve"> O candidato deverá conhecer as exigências estabelecidas neste edital, e estar de acordo com elas; </w:t>
      </w:r>
    </w:p>
    <w:p w:rsidR="000F62E7" w:rsidRPr="00ED449D" w:rsidRDefault="000F62E7" w:rsidP="00ED449D">
      <w:pPr>
        <w:jc w:val="both"/>
        <w:rPr>
          <w:rFonts w:ascii="Arial" w:hAnsi="Arial" w:cs="Arial"/>
          <w:sz w:val="18"/>
          <w:szCs w:val="18"/>
        </w:rPr>
      </w:pPr>
      <w:r w:rsidRPr="00ED449D">
        <w:rPr>
          <w:rFonts w:ascii="Arial" w:hAnsi="Arial" w:cs="Arial"/>
          <w:b/>
          <w:sz w:val="18"/>
          <w:szCs w:val="18"/>
        </w:rPr>
        <w:t>2.6</w:t>
      </w:r>
      <w:r w:rsidR="00BE1C16" w:rsidRPr="00ED449D">
        <w:rPr>
          <w:rFonts w:ascii="Arial" w:hAnsi="Arial" w:cs="Arial"/>
          <w:sz w:val="18"/>
          <w:szCs w:val="18"/>
        </w:rPr>
        <w:t xml:space="preserve">- </w:t>
      </w:r>
      <w:r w:rsidRPr="00ED449D">
        <w:rPr>
          <w:rFonts w:ascii="Arial" w:hAnsi="Arial" w:cs="Arial"/>
          <w:sz w:val="18"/>
          <w:szCs w:val="18"/>
        </w:rPr>
        <w:t>O candidato deverá apresentar os seguintes documentos:</w:t>
      </w:r>
    </w:p>
    <w:p w:rsidR="000F62E7" w:rsidRPr="00ED449D" w:rsidRDefault="000F62E7" w:rsidP="00ED449D">
      <w:pPr>
        <w:jc w:val="both"/>
        <w:rPr>
          <w:rFonts w:ascii="Arial" w:hAnsi="Arial" w:cs="Arial"/>
          <w:sz w:val="18"/>
          <w:szCs w:val="18"/>
        </w:rPr>
      </w:pPr>
      <w:r w:rsidRPr="00ED449D">
        <w:rPr>
          <w:rFonts w:ascii="Arial" w:hAnsi="Arial" w:cs="Arial"/>
          <w:b/>
          <w:sz w:val="18"/>
          <w:szCs w:val="18"/>
        </w:rPr>
        <w:t>2.6.1</w:t>
      </w:r>
      <w:r w:rsidR="00BE1C16" w:rsidRPr="00ED449D">
        <w:rPr>
          <w:rFonts w:ascii="Arial" w:hAnsi="Arial" w:cs="Arial"/>
          <w:sz w:val="18"/>
          <w:szCs w:val="18"/>
        </w:rPr>
        <w:t>-</w:t>
      </w:r>
      <w:r w:rsidRPr="00ED449D">
        <w:rPr>
          <w:rFonts w:ascii="Arial" w:hAnsi="Arial" w:cs="Arial"/>
          <w:sz w:val="18"/>
          <w:szCs w:val="18"/>
        </w:rPr>
        <w:t xml:space="preserve"> Cópia da carteira de Identidade e CPF;</w:t>
      </w:r>
    </w:p>
    <w:p w:rsidR="000F62E7" w:rsidRPr="00ED449D" w:rsidRDefault="000F62E7" w:rsidP="00ED449D">
      <w:pPr>
        <w:jc w:val="both"/>
        <w:rPr>
          <w:rFonts w:ascii="Arial" w:hAnsi="Arial" w:cs="Arial"/>
          <w:sz w:val="18"/>
          <w:szCs w:val="18"/>
        </w:rPr>
      </w:pPr>
      <w:r w:rsidRPr="00ED449D">
        <w:rPr>
          <w:rFonts w:ascii="Arial" w:hAnsi="Arial" w:cs="Arial"/>
          <w:b/>
          <w:sz w:val="18"/>
          <w:szCs w:val="18"/>
        </w:rPr>
        <w:t>2.6.2</w:t>
      </w:r>
      <w:r w:rsidR="00BE1C16" w:rsidRPr="00ED449D">
        <w:rPr>
          <w:rFonts w:ascii="Arial" w:hAnsi="Arial" w:cs="Arial"/>
          <w:sz w:val="18"/>
          <w:szCs w:val="18"/>
        </w:rPr>
        <w:t xml:space="preserve">- </w:t>
      </w:r>
      <w:r w:rsidRPr="00ED449D">
        <w:rPr>
          <w:rFonts w:ascii="Arial" w:hAnsi="Arial" w:cs="Arial"/>
          <w:sz w:val="18"/>
          <w:szCs w:val="18"/>
        </w:rPr>
        <w:t>Cópia do comprovante de Escolaridade (diploma, histórico escolar ou certidão de escolar</w:t>
      </w:r>
      <w:r w:rsidR="00F934A6" w:rsidRPr="00ED449D">
        <w:rPr>
          <w:rFonts w:ascii="Arial" w:hAnsi="Arial" w:cs="Arial"/>
          <w:sz w:val="18"/>
          <w:szCs w:val="18"/>
        </w:rPr>
        <w:t>idade);</w:t>
      </w:r>
      <w:r w:rsidR="003C526E" w:rsidRPr="00ED449D">
        <w:rPr>
          <w:rFonts w:ascii="Arial" w:hAnsi="Arial" w:cs="Arial"/>
          <w:sz w:val="18"/>
          <w:szCs w:val="18"/>
        </w:rPr>
        <w:t xml:space="preserve"> Cópia dos comprovantes</w:t>
      </w:r>
      <w:r w:rsidR="002A0FF0">
        <w:rPr>
          <w:rFonts w:ascii="Arial" w:hAnsi="Arial" w:cs="Arial"/>
          <w:sz w:val="18"/>
          <w:szCs w:val="18"/>
        </w:rPr>
        <w:t xml:space="preserve"> (certificados)</w:t>
      </w:r>
      <w:r w:rsidR="003C526E" w:rsidRPr="00ED449D">
        <w:rPr>
          <w:rFonts w:ascii="Arial" w:hAnsi="Arial" w:cs="Arial"/>
          <w:sz w:val="18"/>
          <w:szCs w:val="18"/>
        </w:rPr>
        <w:t xml:space="preserve"> de pós graduação ou cursos na área pleiteada. </w:t>
      </w:r>
    </w:p>
    <w:p w:rsidR="00113BA4" w:rsidRPr="00ED449D" w:rsidRDefault="00F934A6" w:rsidP="00ED449D">
      <w:pPr>
        <w:jc w:val="both"/>
        <w:rPr>
          <w:rFonts w:ascii="Arial" w:hAnsi="Arial" w:cs="Arial"/>
          <w:b/>
          <w:sz w:val="18"/>
          <w:szCs w:val="18"/>
        </w:rPr>
      </w:pPr>
      <w:r w:rsidRPr="00ED449D">
        <w:rPr>
          <w:rFonts w:ascii="Arial" w:hAnsi="Arial" w:cs="Arial"/>
          <w:b/>
          <w:sz w:val="18"/>
          <w:szCs w:val="18"/>
        </w:rPr>
        <w:t>2.6.3</w:t>
      </w:r>
      <w:r w:rsidR="00D22739" w:rsidRPr="00ED449D">
        <w:rPr>
          <w:rFonts w:ascii="Arial" w:hAnsi="Arial" w:cs="Arial"/>
          <w:sz w:val="18"/>
          <w:szCs w:val="18"/>
        </w:rPr>
        <w:t>–</w:t>
      </w:r>
      <w:r w:rsidR="00153263" w:rsidRPr="00ED449D">
        <w:rPr>
          <w:rFonts w:ascii="Arial" w:hAnsi="Arial" w:cs="Arial"/>
          <w:sz w:val="18"/>
          <w:szCs w:val="18"/>
        </w:rPr>
        <w:t xml:space="preserve">original e cópia do </w:t>
      </w:r>
      <w:r w:rsidR="00113BA4" w:rsidRPr="00ED449D">
        <w:rPr>
          <w:rFonts w:ascii="Arial" w:hAnsi="Arial" w:cs="Arial"/>
          <w:sz w:val="18"/>
          <w:szCs w:val="18"/>
        </w:rPr>
        <w:t xml:space="preserve">conselho regional de Minas Gerais </w:t>
      </w:r>
      <w:r w:rsidR="00142713" w:rsidRPr="00ED449D">
        <w:rPr>
          <w:rFonts w:ascii="Arial" w:hAnsi="Arial" w:cs="Arial"/>
          <w:sz w:val="18"/>
          <w:szCs w:val="18"/>
        </w:rPr>
        <w:t>competente</w:t>
      </w:r>
      <w:r w:rsidR="00113BA4" w:rsidRPr="00ED449D">
        <w:rPr>
          <w:rFonts w:ascii="Arial" w:hAnsi="Arial" w:cs="Arial"/>
          <w:sz w:val="18"/>
          <w:szCs w:val="18"/>
        </w:rPr>
        <w:t>.</w:t>
      </w:r>
    </w:p>
    <w:p w:rsidR="00F934A6" w:rsidRPr="00ED449D" w:rsidRDefault="00F934A6" w:rsidP="00ED449D">
      <w:pPr>
        <w:jc w:val="both"/>
        <w:rPr>
          <w:rFonts w:ascii="Arial" w:hAnsi="Arial" w:cs="Arial"/>
          <w:sz w:val="18"/>
          <w:szCs w:val="18"/>
        </w:rPr>
      </w:pPr>
      <w:r w:rsidRPr="00ED449D">
        <w:rPr>
          <w:rFonts w:ascii="Arial" w:hAnsi="Arial" w:cs="Arial"/>
          <w:b/>
          <w:sz w:val="18"/>
          <w:szCs w:val="18"/>
        </w:rPr>
        <w:t>2.6.4</w:t>
      </w:r>
      <w:r w:rsidR="00BE1C16" w:rsidRPr="00ED449D">
        <w:rPr>
          <w:rFonts w:ascii="Arial" w:hAnsi="Arial" w:cs="Arial"/>
          <w:sz w:val="18"/>
          <w:szCs w:val="18"/>
        </w:rPr>
        <w:t xml:space="preserve">- </w:t>
      </w:r>
      <w:r w:rsidRPr="00ED449D">
        <w:rPr>
          <w:rFonts w:ascii="Arial" w:hAnsi="Arial" w:cs="Arial"/>
          <w:sz w:val="18"/>
          <w:szCs w:val="18"/>
        </w:rPr>
        <w:t>O candidato deverá apresentar documento original e cópia, para conferência no ato da inscrição;</w:t>
      </w:r>
    </w:p>
    <w:p w:rsidR="00F934A6" w:rsidRPr="00ED449D" w:rsidRDefault="00F934A6" w:rsidP="00ED449D">
      <w:pPr>
        <w:jc w:val="both"/>
        <w:rPr>
          <w:rFonts w:ascii="Arial" w:hAnsi="Arial" w:cs="Arial"/>
          <w:sz w:val="18"/>
          <w:szCs w:val="18"/>
        </w:rPr>
      </w:pPr>
      <w:r w:rsidRPr="00ED449D">
        <w:rPr>
          <w:rFonts w:ascii="Arial" w:hAnsi="Arial" w:cs="Arial"/>
          <w:b/>
          <w:sz w:val="18"/>
          <w:szCs w:val="18"/>
        </w:rPr>
        <w:t>2.6.5</w:t>
      </w:r>
      <w:r w:rsidR="00BE1C16" w:rsidRPr="00ED449D">
        <w:rPr>
          <w:rFonts w:ascii="Arial" w:hAnsi="Arial" w:cs="Arial"/>
          <w:sz w:val="18"/>
          <w:szCs w:val="18"/>
        </w:rPr>
        <w:t xml:space="preserve">- </w:t>
      </w:r>
      <w:r w:rsidRPr="00ED449D">
        <w:rPr>
          <w:rFonts w:ascii="Arial" w:hAnsi="Arial" w:cs="Arial"/>
          <w:sz w:val="18"/>
          <w:szCs w:val="18"/>
        </w:rPr>
        <w:t xml:space="preserve">Em </w:t>
      </w:r>
      <w:r w:rsidRPr="00ED449D">
        <w:rPr>
          <w:rFonts w:ascii="Arial" w:hAnsi="Arial" w:cs="Arial"/>
          <w:sz w:val="18"/>
          <w:szCs w:val="18"/>
          <w:u w:val="single"/>
        </w:rPr>
        <w:t xml:space="preserve">Hipótese alguma </w:t>
      </w:r>
      <w:r w:rsidRPr="00ED449D">
        <w:rPr>
          <w:rFonts w:ascii="Arial" w:hAnsi="Arial" w:cs="Arial"/>
          <w:sz w:val="18"/>
          <w:szCs w:val="18"/>
        </w:rPr>
        <w:t>será efetuada a inscrição com pendências de documentos;</w:t>
      </w:r>
    </w:p>
    <w:p w:rsidR="00F934A6" w:rsidRPr="00ED449D" w:rsidRDefault="00F934A6" w:rsidP="00ED449D">
      <w:pPr>
        <w:jc w:val="both"/>
        <w:rPr>
          <w:rFonts w:ascii="Arial" w:hAnsi="Arial" w:cs="Arial"/>
          <w:sz w:val="18"/>
          <w:szCs w:val="18"/>
        </w:rPr>
      </w:pPr>
      <w:r w:rsidRPr="00ED449D">
        <w:rPr>
          <w:rFonts w:ascii="Arial" w:hAnsi="Arial" w:cs="Arial"/>
          <w:b/>
          <w:sz w:val="18"/>
          <w:szCs w:val="18"/>
        </w:rPr>
        <w:t>2.6.6</w:t>
      </w:r>
      <w:r w:rsidR="00BE1C16" w:rsidRPr="00ED449D">
        <w:rPr>
          <w:rFonts w:ascii="Arial" w:hAnsi="Arial" w:cs="Arial"/>
          <w:sz w:val="18"/>
          <w:szCs w:val="18"/>
        </w:rPr>
        <w:t xml:space="preserve">- </w:t>
      </w:r>
      <w:r w:rsidRPr="00ED449D">
        <w:rPr>
          <w:rFonts w:ascii="Arial" w:hAnsi="Arial" w:cs="Arial"/>
          <w:sz w:val="18"/>
          <w:szCs w:val="18"/>
        </w:rPr>
        <w:t>Será exigida a apresentação dos originais de toda a documentação solicitados;</w:t>
      </w:r>
    </w:p>
    <w:p w:rsidR="00BB0923" w:rsidRPr="00ED449D" w:rsidRDefault="00F934A6" w:rsidP="00ED449D">
      <w:pPr>
        <w:jc w:val="both"/>
        <w:rPr>
          <w:rFonts w:ascii="Arial" w:hAnsi="Arial" w:cs="Arial"/>
          <w:sz w:val="18"/>
          <w:szCs w:val="18"/>
        </w:rPr>
      </w:pPr>
      <w:r w:rsidRPr="00ED449D">
        <w:rPr>
          <w:rFonts w:ascii="Arial" w:hAnsi="Arial" w:cs="Arial"/>
          <w:b/>
          <w:sz w:val="18"/>
          <w:szCs w:val="18"/>
        </w:rPr>
        <w:t>2.6.7</w:t>
      </w:r>
      <w:r w:rsidR="00BE1C16" w:rsidRPr="00ED449D">
        <w:rPr>
          <w:rFonts w:ascii="Arial" w:hAnsi="Arial" w:cs="Arial"/>
          <w:sz w:val="18"/>
          <w:szCs w:val="18"/>
        </w:rPr>
        <w:t xml:space="preserve">- </w:t>
      </w:r>
      <w:r w:rsidRPr="00ED449D">
        <w:rPr>
          <w:rFonts w:ascii="Arial" w:hAnsi="Arial" w:cs="Arial"/>
          <w:sz w:val="18"/>
          <w:szCs w:val="18"/>
        </w:rPr>
        <w:t>Os documentos que não forem acompanhados de apresentação dos originais</w:t>
      </w:r>
      <w:r w:rsidR="00D15ECE" w:rsidRPr="00ED449D">
        <w:rPr>
          <w:rFonts w:ascii="Arial" w:hAnsi="Arial" w:cs="Arial"/>
          <w:sz w:val="18"/>
          <w:szCs w:val="18"/>
        </w:rPr>
        <w:t xml:space="preserve"> não serão aceitos;</w:t>
      </w:r>
    </w:p>
    <w:tbl>
      <w:tblPr>
        <w:tblpPr w:leftFromText="141" w:rightFromText="141" w:vertAnchor="text" w:horzAnchor="page" w:tblpX="828" w:tblpY="363"/>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1626"/>
        <w:gridCol w:w="832"/>
        <w:gridCol w:w="1944"/>
        <w:gridCol w:w="1528"/>
        <w:gridCol w:w="4130"/>
      </w:tblGrid>
      <w:tr w:rsidR="0075267B" w:rsidRPr="00ED449D" w:rsidTr="00414697">
        <w:trPr>
          <w:trHeight w:val="145"/>
        </w:trPr>
        <w:tc>
          <w:tcPr>
            <w:tcW w:w="563" w:type="dxa"/>
          </w:tcPr>
          <w:p w:rsidR="0075267B" w:rsidRPr="00ED449D" w:rsidRDefault="0075267B" w:rsidP="00ED449D">
            <w:pPr>
              <w:jc w:val="both"/>
              <w:rPr>
                <w:rFonts w:ascii="Arial" w:hAnsi="Arial" w:cs="Arial"/>
                <w:sz w:val="18"/>
                <w:szCs w:val="18"/>
              </w:rPr>
            </w:pPr>
            <w:r w:rsidRPr="00ED449D">
              <w:rPr>
                <w:rFonts w:ascii="Arial" w:hAnsi="Arial" w:cs="Arial"/>
                <w:sz w:val="18"/>
                <w:szCs w:val="18"/>
              </w:rPr>
              <w:t>N°</w:t>
            </w:r>
          </w:p>
        </w:tc>
        <w:tc>
          <w:tcPr>
            <w:tcW w:w="1626" w:type="dxa"/>
          </w:tcPr>
          <w:p w:rsidR="0075267B" w:rsidRPr="00ED449D" w:rsidRDefault="0075267B" w:rsidP="00ED449D">
            <w:pPr>
              <w:jc w:val="both"/>
              <w:rPr>
                <w:rFonts w:ascii="Arial" w:hAnsi="Arial" w:cs="Arial"/>
                <w:b/>
                <w:sz w:val="18"/>
                <w:szCs w:val="18"/>
              </w:rPr>
            </w:pPr>
            <w:r w:rsidRPr="00ED449D">
              <w:rPr>
                <w:rFonts w:ascii="Arial" w:hAnsi="Arial" w:cs="Arial"/>
                <w:b/>
                <w:sz w:val="18"/>
                <w:szCs w:val="18"/>
              </w:rPr>
              <w:t>Nome do cargo</w:t>
            </w:r>
          </w:p>
        </w:tc>
        <w:tc>
          <w:tcPr>
            <w:tcW w:w="832" w:type="dxa"/>
          </w:tcPr>
          <w:p w:rsidR="0075267B" w:rsidRPr="00ED449D" w:rsidRDefault="000F2CE8" w:rsidP="00ED449D">
            <w:pPr>
              <w:jc w:val="both"/>
              <w:rPr>
                <w:rFonts w:ascii="Arial" w:hAnsi="Arial" w:cs="Arial"/>
                <w:b/>
                <w:sz w:val="18"/>
                <w:szCs w:val="18"/>
              </w:rPr>
            </w:pPr>
            <w:r w:rsidRPr="00ED449D">
              <w:rPr>
                <w:rFonts w:ascii="Arial" w:hAnsi="Arial" w:cs="Arial"/>
                <w:b/>
                <w:sz w:val="18"/>
                <w:szCs w:val="18"/>
              </w:rPr>
              <w:t>N° de vagas</w:t>
            </w:r>
          </w:p>
        </w:tc>
        <w:tc>
          <w:tcPr>
            <w:tcW w:w="1944" w:type="dxa"/>
          </w:tcPr>
          <w:p w:rsidR="0075267B" w:rsidRPr="00ED449D" w:rsidRDefault="0075267B" w:rsidP="00ED449D">
            <w:pPr>
              <w:jc w:val="both"/>
              <w:rPr>
                <w:rFonts w:ascii="Arial" w:hAnsi="Arial" w:cs="Arial"/>
                <w:b/>
                <w:sz w:val="18"/>
                <w:szCs w:val="18"/>
              </w:rPr>
            </w:pPr>
            <w:r w:rsidRPr="00ED449D">
              <w:rPr>
                <w:rFonts w:ascii="Arial" w:hAnsi="Arial" w:cs="Arial"/>
                <w:b/>
                <w:sz w:val="18"/>
                <w:szCs w:val="18"/>
              </w:rPr>
              <w:t>Vínculo</w:t>
            </w:r>
          </w:p>
        </w:tc>
        <w:tc>
          <w:tcPr>
            <w:tcW w:w="1528" w:type="dxa"/>
          </w:tcPr>
          <w:p w:rsidR="0075267B" w:rsidRPr="00ED449D" w:rsidRDefault="0075267B" w:rsidP="00ED449D">
            <w:pPr>
              <w:jc w:val="both"/>
              <w:rPr>
                <w:rFonts w:ascii="Arial" w:hAnsi="Arial" w:cs="Arial"/>
                <w:b/>
                <w:sz w:val="18"/>
                <w:szCs w:val="18"/>
              </w:rPr>
            </w:pPr>
            <w:r w:rsidRPr="00ED449D">
              <w:rPr>
                <w:rFonts w:ascii="Arial" w:hAnsi="Arial" w:cs="Arial"/>
                <w:b/>
                <w:sz w:val="18"/>
                <w:szCs w:val="18"/>
              </w:rPr>
              <w:t>Localidade</w:t>
            </w:r>
          </w:p>
        </w:tc>
        <w:tc>
          <w:tcPr>
            <w:tcW w:w="4130" w:type="dxa"/>
          </w:tcPr>
          <w:p w:rsidR="0075267B" w:rsidRPr="00ED449D" w:rsidRDefault="0075267B" w:rsidP="00ED449D">
            <w:pPr>
              <w:jc w:val="both"/>
              <w:rPr>
                <w:rFonts w:ascii="Arial" w:hAnsi="Arial" w:cs="Arial"/>
                <w:b/>
                <w:sz w:val="18"/>
                <w:szCs w:val="18"/>
              </w:rPr>
            </w:pPr>
            <w:r w:rsidRPr="00ED449D">
              <w:rPr>
                <w:rFonts w:ascii="Arial" w:hAnsi="Arial" w:cs="Arial"/>
                <w:b/>
                <w:sz w:val="18"/>
                <w:szCs w:val="18"/>
              </w:rPr>
              <w:t xml:space="preserve">Atribuições </w:t>
            </w:r>
          </w:p>
        </w:tc>
      </w:tr>
      <w:tr w:rsidR="00ED449D" w:rsidRPr="00ED449D" w:rsidTr="00414697">
        <w:trPr>
          <w:trHeight w:val="145"/>
        </w:trPr>
        <w:tc>
          <w:tcPr>
            <w:tcW w:w="563"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01</w:t>
            </w:r>
          </w:p>
        </w:tc>
        <w:tc>
          <w:tcPr>
            <w:tcW w:w="1626"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Psicólogo</w:t>
            </w:r>
          </w:p>
        </w:tc>
        <w:tc>
          <w:tcPr>
            <w:tcW w:w="832" w:type="dxa"/>
          </w:tcPr>
          <w:p w:rsidR="00ED449D" w:rsidRPr="00ED449D" w:rsidRDefault="00ED449D" w:rsidP="00ED449D">
            <w:pPr>
              <w:rPr>
                <w:rFonts w:ascii="Arial" w:hAnsi="Arial" w:cs="Arial"/>
                <w:sz w:val="18"/>
                <w:szCs w:val="18"/>
              </w:rPr>
            </w:pPr>
            <w:r w:rsidRPr="00ED449D">
              <w:rPr>
                <w:rFonts w:ascii="Arial" w:hAnsi="Arial" w:cs="Arial"/>
                <w:sz w:val="18"/>
                <w:szCs w:val="18"/>
              </w:rPr>
              <w:t>01</w:t>
            </w:r>
          </w:p>
        </w:tc>
        <w:tc>
          <w:tcPr>
            <w:tcW w:w="1944"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Secretaria Municipal de Assistência Social</w:t>
            </w:r>
          </w:p>
        </w:tc>
        <w:tc>
          <w:tcPr>
            <w:tcW w:w="1528"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Centro de Referência em Assistência Social (CRAS)</w:t>
            </w:r>
          </w:p>
        </w:tc>
        <w:tc>
          <w:tcPr>
            <w:tcW w:w="4130"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1 – Fornecer suporte às famílias atendidas pelo CRAS em conformidade com a presente Lei;</w:t>
            </w:r>
          </w:p>
          <w:p w:rsidR="00ED449D" w:rsidRPr="00ED449D" w:rsidRDefault="00ED449D" w:rsidP="00ED449D">
            <w:pPr>
              <w:jc w:val="both"/>
              <w:rPr>
                <w:rFonts w:ascii="Arial" w:hAnsi="Arial" w:cs="Arial"/>
                <w:sz w:val="18"/>
                <w:szCs w:val="18"/>
              </w:rPr>
            </w:pPr>
            <w:r w:rsidRPr="00ED449D">
              <w:rPr>
                <w:rFonts w:ascii="Arial" w:hAnsi="Arial" w:cs="Arial"/>
                <w:sz w:val="18"/>
                <w:szCs w:val="18"/>
              </w:rPr>
              <w:t>2 – Compor a equipe multidisciplinar do CRAS;</w:t>
            </w:r>
          </w:p>
          <w:p w:rsidR="00ED449D" w:rsidRPr="00ED449D" w:rsidRDefault="00ED449D" w:rsidP="00ED449D">
            <w:pPr>
              <w:jc w:val="both"/>
              <w:rPr>
                <w:rFonts w:ascii="Arial" w:hAnsi="Arial" w:cs="Arial"/>
                <w:sz w:val="18"/>
                <w:szCs w:val="18"/>
              </w:rPr>
            </w:pPr>
            <w:r w:rsidRPr="00ED449D">
              <w:rPr>
                <w:rFonts w:ascii="Arial" w:hAnsi="Arial" w:cs="Arial"/>
                <w:sz w:val="18"/>
                <w:szCs w:val="18"/>
              </w:rPr>
              <w:t>3 – Exercer demais atividades inerentes ao cargo, regulamentadas pelo Conselho da classe;</w:t>
            </w:r>
          </w:p>
          <w:p w:rsidR="00ED449D" w:rsidRPr="00ED449D" w:rsidRDefault="00ED449D" w:rsidP="00ED449D">
            <w:pPr>
              <w:jc w:val="both"/>
              <w:rPr>
                <w:rFonts w:ascii="Arial" w:hAnsi="Arial" w:cs="Arial"/>
                <w:sz w:val="18"/>
                <w:szCs w:val="18"/>
              </w:rPr>
            </w:pPr>
            <w:r w:rsidRPr="00ED449D">
              <w:rPr>
                <w:rFonts w:ascii="Arial" w:hAnsi="Arial" w:cs="Arial"/>
                <w:sz w:val="18"/>
                <w:szCs w:val="18"/>
              </w:rPr>
              <w:t>4 – Acolhida, oferta de informações e realização de encaminhamentos às famílias usuárias do CRAS;</w:t>
            </w:r>
          </w:p>
          <w:p w:rsidR="00ED449D" w:rsidRPr="00ED449D" w:rsidRDefault="00ED449D" w:rsidP="00ED449D">
            <w:pPr>
              <w:jc w:val="both"/>
              <w:rPr>
                <w:rFonts w:ascii="Arial" w:hAnsi="Arial" w:cs="Arial"/>
                <w:sz w:val="18"/>
                <w:szCs w:val="18"/>
              </w:rPr>
            </w:pPr>
            <w:r w:rsidRPr="00ED449D">
              <w:rPr>
                <w:rFonts w:ascii="Arial" w:hAnsi="Arial" w:cs="Arial"/>
                <w:sz w:val="18"/>
                <w:szCs w:val="18"/>
              </w:rPr>
              <w:t>5 – Mediação dos processos grupais do serviço socioeducativo para famílias;</w:t>
            </w:r>
          </w:p>
          <w:p w:rsidR="00ED449D" w:rsidRPr="00ED449D" w:rsidRDefault="00ED449D" w:rsidP="00ED449D">
            <w:pPr>
              <w:jc w:val="both"/>
              <w:rPr>
                <w:rFonts w:ascii="Arial" w:hAnsi="Arial" w:cs="Arial"/>
                <w:sz w:val="18"/>
                <w:szCs w:val="18"/>
              </w:rPr>
            </w:pPr>
            <w:r w:rsidRPr="00ED449D">
              <w:rPr>
                <w:rFonts w:ascii="Arial" w:hAnsi="Arial" w:cs="Arial"/>
                <w:sz w:val="18"/>
                <w:szCs w:val="18"/>
              </w:rPr>
              <w:t>6 – Realização de atendimento individualizado e visitas domiciliares as famílias referenciadas ao CRAS;</w:t>
            </w:r>
          </w:p>
          <w:p w:rsidR="00ED449D" w:rsidRPr="00ED449D" w:rsidRDefault="00ED449D" w:rsidP="00ED449D">
            <w:pPr>
              <w:jc w:val="both"/>
              <w:rPr>
                <w:rFonts w:ascii="Arial" w:hAnsi="Arial" w:cs="Arial"/>
                <w:sz w:val="18"/>
                <w:szCs w:val="18"/>
              </w:rPr>
            </w:pPr>
            <w:r w:rsidRPr="00ED449D">
              <w:rPr>
                <w:rFonts w:ascii="Arial" w:hAnsi="Arial" w:cs="Arial"/>
                <w:sz w:val="18"/>
                <w:szCs w:val="18"/>
              </w:rPr>
              <w:t>7 – Desenvolvimento de atividades coletivas e comunitárias no território;</w:t>
            </w:r>
          </w:p>
          <w:p w:rsidR="00ED449D" w:rsidRPr="00ED449D" w:rsidRDefault="00ED449D" w:rsidP="00ED449D">
            <w:pPr>
              <w:jc w:val="both"/>
              <w:rPr>
                <w:rFonts w:ascii="Arial" w:hAnsi="Arial" w:cs="Arial"/>
                <w:sz w:val="18"/>
                <w:szCs w:val="18"/>
              </w:rPr>
            </w:pPr>
            <w:r w:rsidRPr="00ED449D">
              <w:rPr>
                <w:rFonts w:ascii="Arial" w:hAnsi="Arial" w:cs="Arial"/>
                <w:sz w:val="18"/>
                <w:szCs w:val="18"/>
              </w:rPr>
              <w:t>8 – Assessoria aos serviços socioeducativos desenvolvidos no território;</w:t>
            </w:r>
          </w:p>
          <w:p w:rsidR="00ED449D" w:rsidRPr="00ED449D" w:rsidRDefault="00ED449D" w:rsidP="00ED449D">
            <w:pPr>
              <w:jc w:val="both"/>
              <w:rPr>
                <w:rFonts w:ascii="Arial" w:hAnsi="Arial" w:cs="Arial"/>
                <w:sz w:val="18"/>
                <w:szCs w:val="18"/>
              </w:rPr>
            </w:pPr>
            <w:r w:rsidRPr="00ED449D">
              <w:rPr>
                <w:rFonts w:ascii="Arial" w:hAnsi="Arial" w:cs="Arial"/>
                <w:sz w:val="18"/>
                <w:szCs w:val="18"/>
              </w:rPr>
              <w:t>9 – Acompanhamento das famílias em descumprimento de condicionalidades;</w:t>
            </w:r>
          </w:p>
          <w:p w:rsidR="00ED449D" w:rsidRPr="00ED449D" w:rsidRDefault="00ED449D" w:rsidP="00ED449D">
            <w:pPr>
              <w:jc w:val="both"/>
              <w:rPr>
                <w:rFonts w:ascii="Arial" w:hAnsi="Arial" w:cs="Arial"/>
                <w:sz w:val="18"/>
                <w:szCs w:val="18"/>
              </w:rPr>
            </w:pPr>
            <w:r w:rsidRPr="00ED449D">
              <w:rPr>
                <w:rFonts w:ascii="Arial" w:hAnsi="Arial" w:cs="Arial"/>
                <w:sz w:val="18"/>
                <w:szCs w:val="18"/>
              </w:rPr>
              <w:t xml:space="preserve">10 – Alimentação de sistema de informação, registro das ações desenvolvidas e </w:t>
            </w:r>
            <w:r w:rsidRPr="00ED449D">
              <w:rPr>
                <w:rFonts w:ascii="Arial" w:hAnsi="Arial" w:cs="Arial"/>
                <w:sz w:val="18"/>
                <w:szCs w:val="18"/>
              </w:rPr>
              <w:lastRenderedPageBreak/>
              <w:t>planejamento do trabalho de forma coletiva;</w:t>
            </w:r>
          </w:p>
          <w:p w:rsidR="00ED449D" w:rsidRPr="00ED449D" w:rsidRDefault="00ED449D" w:rsidP="00ED449D">
            <w:pPr>
              <w:jc w:val="both"/>
              <w:rPr>
                <w:rFonts w:ascii="Arial" w:hAnsi="Arial" w:cs="Arial"/>
                <w:sz w:val="18"/>
                <w:szCs w:val="18"/>
              </w:rPr>
            </w:pPr>
            <w:r w:rsidRPr="00ED449D">
              <w:rPr>
                <w:rFonts w:ascii="Arial" w:hAnsi="Arial" w:cs="Arial"/>
                <w:sz w:val="18"/>
                <w:szCs w:val="18"/>
              </w:rPr>
              <w:t>11 – Articulação de ações que potencializam as boas experiências no território de abrangência.</w:t>
            </w:r>
          </w:p>
        </w:tc>
      </w:tr>
      <w:tr w:rsidR="00ED449D" w:rsidRPr="00ED449D" w:rsidTr="00414697">
        <w:trPr>
          <w:trHeight w:val="145"/>
        </w:trPr>
        <w:tc>
          <w:tcPr>
            <w:tcW w:w="563"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lastRenderedPageBreak/>
              <w:t>02</w:t>
            </w:r>
          </w:p>
        </w:tc>
        <w:tc>
          <w:tcPr>
            <w:tcW w:w="1626"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Assistente Social</w:t>
            </w:r>
          </w:p>
        </w:tc>
        <w:tc>
          <w:tcPr>
            <w:tcW w:w="832" w:type="dxa"/>
          </w:tcPr>
          <w:p w:rsidR="00ED449D" w:rsidRPr="00ED449D" w:rsidRDefault="00ED449D" w:rsidP="00ED449D">
            <w:pPr>
              <w:rPr>
                <w:rFonts w:ascii="Arial" w:hAnsi="Arial" w:cs="Arial"/>
                <w:sz w:val="18"/>
                <w:szCs w:val="18"/>
              </w:rPr>
            </w:pPr>
            <w:r w:rsidRPr="00ED449D">
              <w:rPr>
                <w:rFonts w:ascii="Arial" w:hAnsi="Arial" w:cs="Arial"/>
                <w:sz w:val="18"/>
                <w:szCs w:val="18"/>
              </w:rPr>
              <w:t>01</w:t>
            </w:r>
          </w:p>
        </w:tc>
        <w:tc>
          <w:tcPr>
            <w:tcW w:w="1944"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Secretaria Municipal de Assistência Social</w:t>
            </w:r>
          </w:p>
        </w:tc>
        <w:tc>
          <w:tcPr>
            <w:tcW w:w="1528"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Centro de Referência em Assistência Social (CRAS)</w:t>
            </w:r>
          </w:p>
        </w:tc>
        <w:tc>
          <w:tcPr>
            <w:tcW w:w="4130" w:type="dxa"/>
          </w:tcPr>
          <w:p w:rsidR="00ED449D" w:rsidRPr="00351E8F" w:rsidRDefault="00ED449D" w:rsidP="00ED449D">
            <w:pPr>
              <w:jc w:val="both"/>
              <w:rPr>
                <w:rFonts w:ascii="Arial" w:hAnsi="Arial" w:cs="Arial"/>
                <w:sz w:val="18"/>
                <w:szCs w:val="18"/>
              </w:rPr>
            </w:pPr>
            <w:r w:rsidRPr="00351E8F">
              <w:rPr>
                <w:rFonts w:ascii="Arial" w:hAnsi="Arial" w:cs="Arial"/>
                <w:sz w:val="18"/>
                <w:szCs w:val="18"/>
              </w:rPr>
              <w:t>1 – Fornecer suporte as famílias atendidas pelo CRAS em conformidade com a presente lei;</w:t>
            </w:r>
          </w:p>
          <w:p w:rsidR="00ED449D" w:rsidRPr="00351E8F" w:rsidRDefault="00ED449D" w:rsidP="00ED449D">
            <w:pPr>
              <w:jc w:val="both"/>
              <w:rPr>
                <w:rFonts w:ascii="Arial" w:hAnsi="Arial" w:cs="Arial"/>
                <w:sz w:val="18"/>
                <w:szCs w:val="18"/>
              </w:rPr>
            </w:pPr>
            <w:r w:rsidRPr="00351E8F">
              <w:rPr>
                <w:rFonts w:ascii="Arial" w:hAnsi="Arial" w:cs="Arial"/>
                <w:sz w:val="18"/>
                <w:szCs w:val="18"/>
              </w:rPr>
              <w:t>2 – Compor a equipe multidisciplinar do CRAS;</w:t>
            </w:r>
          </w:p>
          <w:p w:rsidR="00ED449D" w:rsidRPr="00351E8F" w:rsidRDefault="00ED449D" w:rsidP="00ED449D">
            <w:pPr>
              <w:jc w:val="both"/>
              <w:rPr>
                <w:rFonts w:ascii="Arial" w:hAnsi="Arial" w:cs="Arial"/>
                <w:sz w:val="18"/>
                <w:szCs w:val="18"/>
              </w:rPr>
            </w:pPr>
            <w:r w:rsidRPr="00351E8F">
              <w:rPr>
                <w:rFonts w:ascii="Arial" w:hAnsi="Arial" w:cs="Arial"/>
                <w:sz w:val="18"/>
                <w:szCs w:val="18"/>
              </w:rPr>
              <w:t>3 – Exercer demais atividades inerentes ao cargo, regulamentadas pelo conselho de classe.</w:t>
            </w:r>
          </w:p>
          <w:p w:rsidR="00ED449D" w:rsidRPr="00351E8F" w:rsidRDefault="00ED449D" w:rsidP="00ED449D">
            <w:pPr>
              <w:jc w:val="both"/>
              <w:rPr>
                <w:rFonts w:ascii="Arial" w:hAnsi="Arial" w:cs="Arial"/>
                <w:sz w:val="18"/>
                <w:szCs w:val="18"/>
              </w:rPr>
            </w:pPr>
            <w:r w:rsidRPr="00351E8F">
              <w:rPr>
                <w:rFonts w:ascii="Arial" w:hAnsi="Arial" w:cs="Arial"/>
                <w:sz w:val="18"/>
                <w:szCs w:val="18"/>
              </w:rPr>
              <w:t>4 – Acolhida, oferta de informações e realização de encaminhamentos às famílias usuárias do CRAS;</w:t>
            </w:r>
          </w:p>
          <w:p w:rsidR="00ED449D" w:rsidRPr="00351E8F" w:rsidRDefault="00ED449D" w:rsidP="00ED449D">
            <w:pPr>
              <w:jc w:val="both"/>
              <w:rPr>
                <w:rFonts w:ascii="Arial" w:hAnsi="Arial" w:cs="Arial"/>
                <w:sz w:val="18"/>
                <w:szCs w:val="18"/>
              </w:rPr>
            </w:pPr>
            <w:r w:rsidRPr="00351E8F">
              <w:rPr>
                <w:rFonts w:ascii="Arial" w:hAnsi="Arial" w:cs="Arial"/>
                <w:sz w:val="18"/>
                <w:szCs w:val="18"/>
              </w:rPr>
              <w:t>5 – Mediação dos processos grupais do serviço socioeducativo para famílias;</w:t>
            </w:r>
          </w:p>
          <w:p w:rsidR="00ED449D" w:rsidRPr="00351E8F" w:rsidRDefault="00ED449D" w:rsidP="00ED449D">
            <w:pPr>
              <w:jc w:val="both"/>
              <w:rPr>
                <w:rFonts w:ascii="Arial" w:hAnsi="Arial" w:cs="Arial"/>
                <w:sz w:val="18"/>
                <w:szCs w:val="18"/>
              </w:rPr>
            </w:pPr>
            <w:r w:rsidRPr="00351E8F">
              <w:rPr>
                <w:rFonts w:ascii="Arial" w:hAnsi="Arial" w:cs="Arial"/>
                <w:sz w:val="18"/>
                <w:szCs w:val="18"/>
              </w:rPr>
              <w:t>6 – Realização de atendimento individualizado e visitas domiciliares as famílias usuárias do CRAS;</w:t>
            </w:r>
          </w:p>
          <w:p w:rsidR="00ED449D" w:rsidRPr="00351E8F" w:rsidRDefault="00ED449D" w:rsidP="00ED449D">
            <w:pPr>
              <w:jc w:val="both"/>
              <w:rPr>
                <w:rFonts w:ascii="Arial" w:hAnsi="Arial" w:cs="Arial"/>
                <w:sz w:val="18"/>
                <w:szCs w:val="18"/>
              </w:rPr>
            </w:pPr>
            <w:r w:rsidRPr="00351E8F">
              <w:rPr>
                <w:rFonts w:ascii="Arial" w:hAnsi="Arial" w:cs="Arial"/>
                <w:sz w:val="18"/>
                <w:szCs w:val="18"/>
              </w:rPr>
              <w:t>7 – Desenvolvimento de atividades coletivas e comunitárias no território;</w:t>
            </w:r>
          </w:p>
          <w:p w:rsidR="00ED449D" w:rsidRPr="00351E8F" w:rsidRDefault="00ED449D" w:rsidP="00ED449D">
            <w:pPr>
              <w:jc w:val="both"/>
              <w:rPr>
                <w:rFonts w:ascii="Arial" w:hAnsi="Arial" w:cs="Arial"/>
                <w:sz w:val="18"/>
                <w:szCs w:val="18"/>
              </w:rPr>
            </w:pPr>
            <w:r w:rsidRPr="00351E8F">
              <w:rPr>
                <w:rFonts w:ascii="Arial" w:hAnsi="Arial" w:cs="Arial"/>
                <w:sz w:val="18"/>
                <w:szCs w:val="18"/>
              </w:rPr>
              <w:t>8 – Assessoria aos serviços socioeducativos desenvolvidos no território;</w:t>
            </w:r>
          </w:p>
          <w:p w:rsidR="00ED449D" w:rsidRPr="00351E8F" w:rsidRDefault="00ED449D" w:rsidP="00ED449D">
            <w:pPr>
              <w:jc w:val="both"/>
              <w:rPr>
                <w:rFonts w:ascii="Arial" w:hAnsi="Arial" w:cs="Arial"/>
                <w:sz w:val="18"/>
                <w:szCs w:val="18"/>
              </w:rPr>
            </w:pPr>
            <w:r w:rsidRPr="00351E8F">
              <w:rPr>
                <w:rFonts w:ascii="Arial" w:hAnsi="Arial" w:cs="Arial"/>
                <w:sz w:val="18"/>
                <w:szCs w:val="18"/>
              </w:rPr>
              <w:t xml:space="preserve">9 – Acompanhamento das famílias em descumprimento de </w:t>
            </w:r>
            <w:r w:rsidR="00F2714B" w:rsidRPr="00351E8F">
              <w:rPr>
                <w:rFonts w:ascii="Arial" w:hAnsi="Arial" w:cs="Arial"/>
                <w:sz w:val="18"/>
                <w:szCs w:val="18"/>
              </w:rPr>
              <w:t>condicionalidades</w:t>
            </w:r>
            <w:r w:rsidRPr="00351E8F">
              <w:rPr>
                <w:rFonts w:ascii="Arial" w:hAnsi="Arial" w:cs="Arial"/>
                <w:sz w:val="18"/>
                <w:szCs w:val="18"/>
              </w:rPr>
              <w:t>;</w:t>
            </w:r>
          </w:p>
          <w:p w:rsidR="00ED449D" w:rsidRPr="00351E8F" w:rsidRDefault="00ED449D" w:rsidP="00ED449D">
            <w:pPr>
              <w:jc w:val="both"/>
              <w:rPr>
                <w:rFonts w:ascii="Arial" w:hAnsi="Arial" w:cs="Arial"/>
                <w:sz w:val="18"/>
                <w:szCs w:val="18"/>
              </w:rPr>
            </w:pPr>
            <w:r w:rsidRPr="00351E8F">
              <w:rPr>
                <w:rFonts w:ascii="Arial" w:hAnsi="Arial" w:cs="Arial"/>
                <w:sz w:val="18"/>
                <w:szCs w:val="18"/>
              </w:rPr>
              <w:t>10 – Alimentação de sistema de informação, registro das ações desenvolvidas e planejamento do trabalho de forma coletiva;</w:t>
            </w:r>
          </w:p>
          <w:p w:rsidR="00ED449D" w:rsidRPr="00351E8F" w:rsidRDefault="00ED449D" w:rsidP="00ED449D">
            <w:pPr>
              <w:jc w:val="both"/>
              <w:rPr>
                <w:rFonts w:ascii="Arial" w:hAnsi="Arial" w:cs="Arial"/>
                <w:sz w:val="18"/>
                <w:szCs w:val="18"/>
              </w:rPr>
            </w:pPr>
            <w:r w:rsidRPr="00351E8F">
              <w:rPr>
                <w:rFonts w:ascii="Arial" w:hAnsi="Arial" w:cs="Arial"/>
                <w:sz w:val="18"/>
                <w:szCs w:val="18"/>
              </w:rPr>
              <w:t>11 – Articulação de ações que potencializem as boas experiências no território de abrangência.</w:t>
            </w:r>
          </w:p>
        </w:tc>
      </w:tr>
      <w:tr w:rsidR="00ED449D" w:rsidRPr="00ED449D" w:rsidTr="00414697">
        <w:trPr>
          <w:trHeight w:val="145"/>
        </w:trPr>
        <w:tc>
          <w:tcPr>
            <w:tcW w:w="563"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03</w:t>
            </w:r>
          </w:p>
        </w:tc>
        <w:tc>
          <w:tcPr>
            <w:tcW w:w="1626"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Auxiliar de Serviços Gerais</w:t>
            </w:r>
          </w:p>
        </w:tc>
        <w:tc>
          <w:tcPr>
            <w:tcW w:w="832" w:type="dxa"/>
          </w:tcPr>
          <w:p w:rsidR="00ED449D" w:rsidRPr="00ED449D" w:rsidRDefault="00ED449D" w:rsidP="00ED449D">
            <w:pPr>
              <w:rPr>
                <w:rFonts w:ascii="Arial" w:hAnsi="Arial" w:cs="Arial"/>
                <w:sz w:val="18"/>
                <w:szCs w:val="18"/>
              </w:rPr>
            </w:pPr>
            <w:r w:rsidRPr="00ED449D">
              <w:rPr>
                <w:rFonts w:ascii="Arial" w:hAnsi="Arial" w:cs="Arial"/>
                <w:sz w:val="18"/>
                <w:szCs w:val="18"/>
              </w:rPr>
              <w:t>01</w:t>
            </w:r>
          </w:p>
        </w:tc>
        <w:tc>
          <w:tcPr>
            <w:tcW w:w="1944"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Secretaria Municipal de Assistência Social</w:t>
            </w:r>
          </w:p>
        </w:tc>
        <w:tc>
          <w:tcPr>
            <w:tcW w:w="1528"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Centro de Referência em Assistência Social (CRAS)</w:t>
            </w:r>
          </w:p>
        </w:tc>
        <w:tc>
          <w:tcPr>
            <w:tcW w:w="4130" w:type="dxa"/>
          </w:tcPr>
          <w:p w:rsidR="00ED449D" w:rsidRPr="00351E8F" w:rsidRDefault="00ED449D" w:rsidP="00ED449D">
            <w:pPr>
              <w:jc w:val="both"/>
              <w:rPr>
                <w:rFonts w:ascii="Arial" w:hAnsi="Arial" w:cs="Arial"/>
                <w:sz w:val="18"/>
                <w:szCs w:val="18"/>
              </w:rPr>
            </w:pPr>
            <w:r w:rsidRPr="00351E8F">
              <w:rPr>
                <w:rFonts w:ascii="Arial" w:hAnsi="Arial" w:cs="Arial"/>
                <w:sz w:val="18"/>
                <w:szCs w:val="18"/>
              </w:rPr>
              <w:t>1 – Fazer e distribuir café, sucos, lanches em horários pré-fixados, recolhendo os utensílios utilizados, promovendo sua limpeza e cuidando para evitar danos e perdas de materiais.</w:t>
            </w:r>
          </w:p>
          <w:p w:rsidR="00ED449D" w:rsidRPr="00351E8F" w:rsidRDefault="00ED449D" w:rsidP="00ED449D">
            <w:pPr>
              <w:jc w:val="both"/>
              <w:rPr>
                <w:rFonts w:ascii="Arial" w:hAnsi="Arial" w:cs="Arial"/>
                <w:sz w:val="18"/>
                <w:szCs w:val="18"/>
              </w:rPr>
            </w:pPr>
            <w:r w:rsidRPr="00351E8F">
              <w:rPr>
                <w:rFonts w:ascii="Arial" w:hAnsi="Arial" w:cs="Arial"/>
                <w:sz w:val="18"/>
                <w:szCs w:val="18"/>
              </w:rPr>
              <w:t>2 – Providenciar e zelar pela organização dos serviços de copa e outras dependências, limpando-as e conversando para manter a ordem a limpeza;</w:t>
            </w:r>
          </w:p>
          <w:p w:rsidR="00ED449D" w:rsidRPr="00351E8F" w:rsidRDefault="00ED449D" w:rsidP="00ED449D">
            <w:pPr>
              <w:jc w:val="both"/>
              <w:rPr>
                <w:rFonts w:ascii="Arial" w:hAnsi="Arial" w:cs="Arial"/>
                <w:sz w:val="18"/>
                <w:szCs w:val="18"/>
              </w:rPr>
            </w:pPr>
            <w:r w:rsidRPr="00351E8F">
              <w:rPr>
                <w:rFonts w:ascii="Arial" w:hAnsi="Arial" w:cs="Arial"/>
                <w:sz w:val="18"/>
                <w:szCs w:val="18"/>
              </w:rPr>
              <w:t xml:space="preserve">3 – Repor nas dependências sanitárias do CRAS o material necessário para sua utilização; </w:t>
            </w:r>
          </w:p>
          <w:p w:rsidR="00ED449D" w:rsidRPr="00351E8F" w:rsidRDefault="00ED449D" w:rsidP="00ED449D">
            <w:pPr>
              <w:jc w:val="both"/>
              <w:rPr>
                <w:rFonts w:ascii="Arial" w:hAnsi="Arial" w:cs="Arial"/>
                <w:sz w:val="18"/>
                <w:szCs w:val="18"/>
              </w:rPr>
            </w:pPr>
            <w:r w:rsidRPr="00351E8F">
              <w:rPr>
                <w:rFonts w:ascii="Arial" w:hAnsi="Arial" w:cs="Arial"/>
                <w:sz w:val="18"/>
                <w:szCs w:val="18"/>
              </w:rPr>
              <w:t>4 – Executar serviços de limpeza e conservação das instalações, móveis, equipamentos e utensílios em geral;</w:t>
            </w:r>
          </w:p>
          <w:p w:rsidR="00ED449D" w:rsidRPr="00351E8F" w:rsidRDefault="00ED449D" w:rsidP="00ED449D">
            <w:pPr>
              <w:jc w:val="both"/>
              <w:rPr>
                <w:rFonts w:ascii="Arial" w:hAnsi="Arial" w:cs="Arial"/>
                <w:sz w:val="18"/>
                <w:szCs w:val="18"/>
              </w:rPr>
            </w:pPr>
            <w:r w:rsidRPr="00351E8F">
              <w:rPr>
                <w:rFonts w:ascii="Arial" w:hAnsi="Arial" w:cs="Arial"/>
                <w:sz w:val="18"/>
                <w:szCs w:val="18"/>
              </w:rPr>
              <w:t>5 – Executar serviços simples de atividades burocráticas;</w:t>
            </w:r>
          </w:p>
          <w:p w:rsidR="00ED449D" w:rsidRPr="00351E8F" w:rsidRDefault="00ED449D" w:rsidP="00ED449D">
            <w:pPr>
              <w:jc w:val="both"/>
              <w:rPr>
                <w:rFonts w:ascii="Arial" w:hAnsi="Arial" w:cs="Arial"/>
                <w:sz w:val="18"/>
                <w:szCs w:val="18"/>
              </w:rPr>
            </w:pPr>
            <w:r w:rsidRPr="00351E8F">
              <w:rPr>
                <w:rFonts w:ascii="Arial" w:hAnsi="Arial" w:cs="Arial"/>
                <w:sz w:val="18"/>
                <w:szCs w:val="18"/>
              </w:rPr>
              <w:t>6 – Efetuar outras tarefas correlatas, mediante determinação superior.</w:t>
            </w:r>
          </w:p>
        </w:tc>
      </w:tr>
      <w:tr w:rsidR="00ED449D" w:rsidRPr="00ED449D" w:rsidTr="00414697">
        <w:trPr>
          <w:trHeight w:val="2727"/>
        </w:trPr>
        <w:tc>
          <w:tcPr>
            <w:tcW w:w="563"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04</w:t>
            </w:r>
          </w:p>
        </w:tc>
        <w:tc>
          <w:tcPr>
            <w:tcW w:w="1626"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Recepcionista</w:t>
            </w:r>
          </w:p>
        </w:tc>
        <w:tc>
          <w:tcPr>
            <w:tcW w:w="832" w:type="dxa"/>
          </w:tcPr>
          <w:p w:rsidR="00ED449D" w:rsidRPr="00ED449D" w:rsidRDefault="00ED449D" w:rsidP="00ED449D">
            <w:pPr>
              <w:rPr>
                <w:rFonts w:ascii="Arial" w:hAnsi="Arial" w:cs="Arial"/>
                <w:sz w:val="18"/>
                <w:szCs w:val="18"/>
              </w:rPr>
            </w:pPr>
            <w:r w:rsidRPr="00ED449D">
              <w:rPr>
                <w:rFonts w:ascii="Arial" w:hAnsi="Arial" w:cs="Arial"/>
                <w:sz w:val="18"/>
                <w:szCs w:val="18"/>
              </w:rPr>
              <w:t>01</w:t>
            </w:r>
          </w:p>
        </w:tc>
        <w:tc>
          <w:tcPr>
            <w:tcW w:w="1944"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Secretaria Municipal de Assistência Social</w:t>
            </w:r>
          </w:p>
        </w:tc>
        <w:tc>
          <w:tcPr>
            <w:tcW w:w="1528"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Centro de Referência em Assistência Social (CRAS)</w:t>
            </w:r>
          </w:p>
        </w:tc>
        <w:tc>
          <w:tcPr>
            <w:tcW w:w="4130" w:type="dxa"/>
          </w:tcPr>
          <w:p w:rsidR="00ED449D" w:rsidRPr="00351E8F" w:rsidRDefault="00ED449D" w:rsidP="00ED449D">
            <w:pPr>
              <w:jc w:val="both"/>
              <w:rPr>
                <w:rFonts w:ascii="Arial" w:hAnsi="Arial" w:cs="Arial"/>
                <w:sz w:val="18"/>
                <w:szCs w:val="18"/>
              </w:rPr>
            </w:pPr>
            <w:r w:rsidRPr="00351E8F">
              <w:rPr>
                <w:rFonts w:ascii="Arial" w:hAnsi="Arial" w:cs="Arial"/>
                <w:color w:val="000000"/>
                <w:sz w:val="18"/>
                <w:szCs w:val="18"/>
              </w:rPr>
              <w:t xml:space="preserve">Recepção e oferta de informações às famílias usuárias do CRAS. Apoio ao trabalho dos técnicos de nível superior da equipe de referência do CRAS. Mediação dos processos grupais do serviço socioeducativo geracional, sob orientação do técnico de referência do CRAS, identificando e encaminhando casos para serviço socioeducativo para </w:t>
            </w:r>
            <w:r w:rsidR="00F2714B" w:rsidRPr="00351E8F">
              <w:rPr>
                <w:rFonts w:ascii="Arial" w:hAnsi="Arial" w:cs="Arial"/>
                <w:color w:val="000000"/>
                <w:sz w:val="18"/>
                <w:szCs w:val="18"/>
              </w:rPr>
              <w:t>famílias</w:t>
            </w:r>
            <w:r w:rsidRPr="00351E8F">
              <w:rPr>
                <w:rFonts w:ascii="Arial" w:hAnsi="Arial" w:cs="Arial"/>
                <w:color w:val="000000"/>
                <w:sz w:val="18"/>
                <w:szCs w:val="18"/>
              </w:rPr>
              <w:t xml:space="preserve"> ou para acompanhamento individualizado. Participação de reuniões sistemáticas de planejamento e avaliação do processo de trabalho com a equipe de referência do CRAS. Participação das atividades de capacitação da equipe de referência do CRAS.</w:t>
            </w:r>
          </w:p>
        </w:tc>
      </w:tr>
      <w:tr w:rsidR="00ED449D" w:rsidRPr="00ED449D" w:rsidTr="00414697">
        <w:trPr>
          <w:trHeight w:val="145"/>
        </w:trPr>
        <w:tc>
          <w:tcPr>
            <w:tcW w:w="563"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05</w:t>
            </w:r>
          </w:p>
        </w:tc>
        <w:tc>
          <w:tcPr>
            <w:tcW w:w="1626"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Nutricionista</w:t>
            </w:r>
          </w:p>
        </w:tc>
        <w:tc>
          <w:tcPr>
            <w:tcW w:w="832" w:type="dxa"/>
          </w:tcPr>
          <w:p w:rsidR="00ED449D" w:rsidRPr="00ED449D" w:rsidRDefault="00ED449D" w:rsidP="00ED449D">
            <w:pPr>
              <w:rPr>
                <w:rFonts w:ascii="Arial" w:hAnsi="Arial" w:cs="Arial"/>
                <w:sz w:val="18"/>
                <w:szCs w:val="18"/>
              </w:rPr>
            </w:pPr>
            <w:r w:rsidRPr="00ED449D">
              <w:rPr>
                <w:rFonts w:ascii="Arial" w:hAnsi="Arial" w:cs="Arial"/>
                <w:sz w:val="18"/>
                <w:szCs w:val="18"/>
              </w:rPr>
              <w:t>01</w:t>
            </w:r>
          </w:p>
        </w:tc>
        <w:tc>
          <w:tcPr>
            <w:tcW w:w="1944"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Secretaria Municipal de Saúde</w:t>
            </w:r>
          </w:p>
        </w:tc>
        <w:tc>
          <w:tcPr>
            <w:tcW w:w="1528"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Núcleo Ampliado de Saúde da Família (NASF)</w:t>
            </w:r>
          </w:p>
        </w:tc>
        <w:tc>
          <w:tcPr>
            <w:tcW w:w="4130" w:type="dxa"/>
          </w:tcPr>
          <w:p w:rsidR="00ED449D" w:rsidRPr="00351E8F" w:rsidRDefault="00351E8F" w:rsidP="00ED449D">
            <w:pPr>
              <w:jc w:val="both"/>
              <w:rPr>
                <w:rFonts w:ascii="Arial" w:hAnsi="Arial" w:cs="Arial"/>
                <w:sz w:val="18"/>
                <w:szCs w:val="18"/>
              </w:rPr>
            </w:pPr>
            <w:r w:rsidRPr="00351E8F">
              <w:rPr>
                <w:rFonts w:ascii="Arial" w:hAnsi="Arial" w:cs="Arial"/>
                <w:color w:val="000000"/>
                <w:sz w:val="18"/>
                <w:szCs w:val="18"/>
              </w:rPr>
              <w:t xml:space="preserve">Pesquisar, elaborar, executar e controlar programas de alimentação básica para os estudantes da rede escolar municipal e para pessoas atendidas nos postos de saúde e nas creches; identificar e analisar hábitos alimentares e deficiências nutritivas dos </w:t>
            </w:r>
            <w:r w:rsidRPr="00351E8F">
              <w:rPr>
                <w:rFonts w:ascii="Arial" w:hAnsi="Arial" w:cs="Arial"/>
                <w:color w:val="000000"/>
                <w:sz w:val="18"/>
                <w:szCs w:val="18"/>
              </w:rPr>
              <w:lastRenderedPageBreak/>
              <w:t>estudantes da rede escolar e da população de baixo poder aquisitivo; orientar a aquisição a estocagem, a preparação e a distribuição de gêneros alimentícios, para a Prefeitura; Outras atividades correlatas.</w:t>
            </w:r>
          </w:p>
        </w:tc>
      </w:tr>
      <w:tr w:rsidR="00ED449D" w:rsidRPr="00ED449D" w:rsidTr="00414697">
        <w:trPr>
          <w:trHeight w:val="145"/>
        </w:trPr>
        <w:tc>
          <w:tcPr>
            <w:tcW w:w="563"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lastRenderedPageBreak/>
              <w:t>06</w:t>
            </w:r>
          </w:p>
        </w:tc>
        <w:tc>
          <w:tcPr>
            <w:tcW w:w="1626"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Fonoaudiólogo</w:t>
            </w:r>
          </w:p>
        </w:tc>
        <w:tc>
          <w:tcPr>
            <w:tcW w:w="832" w:type="dxa"/>
          </w:tcPr>
          <w:p w:rsidR="00ED449D" w:rsidRPr="00ED449D" w:rsidRDefault="00ED449D" w:rsidP="00ED449D">
            <w:pPr>
              <w:rPr>
                <w:rFonts w:ascii="Arial" w:hAnsi="Arial" w:cs="Arial"/>
                <w:sz w:val="18"/>
                <w:szCs w:val="18"/>
              </w:rPr>
            </w:pPr>
            <w:r w:rsidRPr="00ED449D">
              <w:rPr>
                <w:rFonts w:ascii="Arial" w:hAnsi="Arial" w:cs="Arial"/>
                <w:sz w:val="18"/>
                <w:szCs w:val="18"/>
              </w:rPr>
              <w:t>01</w:t>
            </w:r>
          </w:p>
        </w:tc>
        <w:tc>
          <w:tcPr>
            <w:tcW w:w="1944"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Secretaria Municipal de Saúde</w:t>
            </w:r>
          </w:p>
        </w:tc>
        <w:tc>
          <w:tcPr>
            <w:tcW w:w="1528"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Núcleo Ampliado de Saúde da Família (NASF)</w:t>
            </w:r>
          </w:p>
        </w:tc>
        <w:tc>
          <w:tcPr>
            <w:tcW w:w="4130" w:type="dxa"/>
          </w:tcPr>
          <w:p w:rsidR="00ED449D" w:rsidRPr="00ED449D" w:rsidRDefault="00ED449D" w:rsidP="00ED449D">
            <w:pPr>
              <w:jc w:val="both"/>
              <w:rPr>
                <w:rFonts w:ascii="Arial" w:hAnsi="Arial" w:cs="Arial"/>
                <w:sz w:val="18"/>
                <w:szCs w:val="18"/>
              </w:rPr>
            </w:pPr>
            <w:r w:rsidRPr="00ED449D">
              <w:rPr>
                <w:rFonts w:ascii="Arial" w:hAnsi="Arial" w:cs="Arial"/>
                <w:color w:val="000000"/>
                <w:sz w:val="18"/>
                <w:szCs w:val="18"/>
              </w:rPr>
              <w:t>Fonoaudiologia, sob o aspecto ético, técnico, profissional; realizar anamnese e proceder a avaliação de casos; realizar atendimentos terapêuticos em fonoaudiologia; realizar estudos de casos; desenvolver pesquisas na área de fonoaudiologia; Outras atividades correlatas.</w:t>
            </w:r>
          </w:p>
        </w:tc>
      </w:tr>
      <w:tr w:rsidR="00ED449D" w:rsidRPr="00ED449D" w:rsidTr="00414697">
        <w:trPr>
          <w:trHeight w:val="3001"/>
        </w:trPr>
        <w:tc>
          <w:tcPr>
            <w:tcW w:w="563"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8</w:t>
            </w:r>
            <w:r w:rsidR="00076F00">
              <w:rPr>
                <w:rFonts w:ascii="Arial" w:hAnsi="Arial" w:cs="Arial"/>
                <w:sz w:val="18"/>
                <w:szCs w:val="18"/>
              </w:rPr>
              <w:t>7</w:t>
            </w:r>
          </w:p>
        </w:tc>
        <w:tc>
          <w:tcPr>
            <w:tcW w:w="1626"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Técnico de enfermagem da Estratégia de Saúde da Família</w:t>
            </w:r>
          </w:p>
        </w:tc>
        <w:tc>
          <w:tcPr>
            <w:tcW w:w="832" w:type="dxa"/>
          </w:tcPr>
          <w:p w:rsidR="00ED449D" w:rsidRPr="00ED449D" w:rsidRDefault="00ED449D" w:rsidP="00ED449D">
            <w:pPr>
              <w:rPr>
                <w:rFonts w:ascii="Arial" w:hAnsi="Arial" w:cs="Arial"/>
                <w:sz w:val="18"/>
                <w:szCs w:val="18"/>
              </w:rPr>
            </w:pPr>
            <w:r w:rsidRPr="00ED449D">
              <w:rPr>
                <w:rFonts w:ascii="Arial" w:hAnsi="Arial" w:cs="Arial"/>
                <w:sz w:val="18"/>
                <w:szCs w:val="18"/>
              </w:rPr>
              <w:t>0</w:t>
            </w:r>
            <w:r w:rsidR="00076F00">
              <w:rPr>
                <w:rFonts w:ascii="Arial" w:hAnsi="Arial" w:cs="Arial"/>
                <w:sz w:val="18"/>
                <w:szCs w:val="18"/>
              </w:rPr>
              <w:t>2</w:t>
            </w:r>
          </w:p>
        </w:tc>
        <w:tc>
          <w:tcPr>
            <w:tcW w:w="1944"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Secretaria Municipal de Saúde</w:t>
            </w:r>
          </w:p>
        </w:tc>
        <w:tc>
          <w:tcPr>
            <w:tcW w:w="1528"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Estratégia de Saúde da Família (ESF)</w:t>
            </w:r>
          </w:p>
        </w:tc>
        <w:tc>
          <w:tcPr>
            <w:tcW w:w="4130" w:type="dxa"/>
          </w:tcPr>
          <w:p w:rsidR="00ED449D" w:rsidRPr="00ED449D" w:rsidRDefault="00ED449D" w:rsidP="00ED449D">
            <w:pPr>
              <w:jc w:val="both"/>
              <w:rPr>
                <w:rFonts w:ascii="Arial" w:hAnsi="Arial" w:cs="Arial"/>
                <w:sz w:val="18"/>
                <w:szCs w:val="18"/>
              </w:rPr>
            </w:pPr>
            <w:r w:rsidRPr="00ED449D">
              <w:rPr>
                <w:rFonts w:ascii="Arial" w:hAnsi="Arial" w:cs="Arial"/>
                <w:color w:val="000000"/>
                <w:sz w:val="18"/>
                <w:szCs w:val="18"/>
              </w:rPr>
              <w:t>Assistir ao enfermeiro no planejamento, programação, orientação e supervisão das atividades de assistência de enfermagem; na prestação de cuidados diretos de enfermagem a pacientes em estado grave; na prevenção e controle das doenças transmissíveis em geral em programas de vigilância epidemiológica; na prevenção e no controle sistemático da infecção hospitalar; na prevenção e controle sistemático de danos físicos que possam ser causadas a pacientes durante a assistência de saúde; outras atividades correlatas.</w:t>
            </w:r>
          </w:p>
        </w:tc>
      </w:tr>
      <w:tr w:rsidR="00ED449D" w:rsidRPr="00ED449D" w:rsidTr="00414697">
        <w:trPr>
          <w:trHeight w:val="3715"/>
        </w:trPr>
        <w:tc>
          <w:tcPr>
            <w:tcW w:w="563" w:type="dxa"/>
          </w:tcPr>
          <w:p w:rsidR="00ED449D" w:rsidRPr="00ED449D" w:rsidRDefault="00076F00" w:rsidP="00ED449D">
            <w:pPr>
              <w:jc w:val="both"/>
              <w:rPr>
                <w:rFonts w:ascii="Arial" w:hAnsi="Arial" w:cs="Arial"/>
                <w:sz w:val="18"/>
                <w:szCs w:val="18"/>
              </w:rPr>
            </w:pPr>
            <w:r>
              <w:rPr>
                <w:rFonts w:ascii="Arial" w:hAnsi="Arial" w:cs="Arial"/>
                <w:sz w:val="18"/>
                <w:szCs w:val="18"/>
              </w:rPr>
              <w:t>08</w:t>
            </w:r>
          </w:p>
        </w:tc>
        <w:tc>
          <w:tcPr>
            <w:tcW w:w="1626"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Enfermeiro da Estratégia de Saúde da Família</w:t>
            </w:r>
          </w:p>
        </w:tc>
        <w:tc>
          <w:tcPr>
            <w:tcW w:w="832" w:type="dxa"/>
          </w:tcPr>
          <w:p w:rsidR="00ED449D" w:rsidRPr="00ED449D" w:rsidRDefault="00ED449D" w:rsidP="00ED449D">
            <w:pPr>
              <w:rPr>
                <w:rFonts w:ascii="Arial" w:hAnsi="Arial" w:cs="Arial"/>
                <w:sz w:val="18"/>
                <w:szCs w:val="18"/>
              </w:rPr>
            </w:pPr>
            <w:r w:rsidRPr="00ED449D">
              <w:rPr>
                <w:rFonts w:ascii="Arial" w:hAnsi="Arial" w:cs="Arial"/>
                <w:sz w:val="18"/>
                <w:szCs w:val="18"/>
              </w:rPr>
              <w:t>01</w:t>
            </w:r>
          </w:p>
        </w:tc>
        <w:tc>
          <w:tcPr>
            <w:tcW w:w="1944"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Secretaria Municipal de Saúde</w:t>
            </w:r>
          </w:p>
        </w:tc>
        <w:tc>
          <w:tcPr>
            <w:tcW w:w="1528" w:type="dxa"/>
          </w:tcPr>
          <w:p w:rsidR="00ED449D" w:rsidRPr="00ED449D" w:rsidRDefault="00ED449D" w:rsidP="00ED449D">
            <w:pPr>
              <w:jc w:val="both"/>
              <w:rPr>
                <w:rFonts w:ascii="Arial" w:hAnsi="Arial" w:cs="Arial"/>
                <w:sz w:val="18"/>
                <w:szCs w:val="18"/>
              </w:rPr>
            </w:pPr>
            <w:r w:rsidRPr="00ED449D">
              <w:rPr>
                <w:rFonts w:ascii="Arial" w:hAnsi="Arial" w:cs="Arial"/>
                <w:sz w:val="18"/>
                <w:szCs w:val="18"/>
              </w:rPr>
              <w:t>Estratégia de Saúde da Família (ESF)</w:t>
            </w:r>
          </w:p>
        </w:tc>
        <w:tc>
          <w:tcPr>
            <w:tcW w:w="4130" w:type="dxa"/>
          </w:tcPr>
          <w:p w:rsidR="00ED449D" w:rsidRPr="00ED449D" w:rsidRDefault="00ED449D" w:rsidP="00ED449D">
            <w:pPr>
              <w:jc w:val="both"/>
              <w:rPr>
                <w:rFonts w:ascii="Arial" w:hAnsi="Arial" w:cs="Arial"/>
                <w:sz w:val="18"/>
                <w:szCs w:val="18"/>
              </w:rPr>
            </w:pPr>
            <w:r w:rsidRPr="00ED449D">
              <w:rPr>
                <w:rFonts w:ascii="Arial" w:hAnsi="Arial" w:cs="Arial"/>
                <w:color w:val="000000"/>
                <w:sz w:val="18"/>
                <w:szCs w:val="18"/>
              </w:rPr>
              <w:t>Atuar na chefia de serviço e de unidade de enfermagem; organizar e dirigir os serviços de enfermagem; planejamento, organização, coordenação, execução e avaliação dos serviços da assistência de enfermagem; consultoria, auditoria e emissão de parecer sobre matéria de enfermagem; consulta de enfermagem; Prescrição da assistência de enfermagem; cuidados direitos de enfermagem a pacientes graves com risco de vida; participação do planejamento, execução e avaliação da programação de saúde e de planos assistenciais; Participar de projetos de construção ou reforma de unidades de internação; Outras atividades correlatas.</w:t>
            </w:r>
          </w:p>
        </w:tc>
      </w:tr>
    </w:tbl>
    <w:p w:rsidR="008304FB" w:rsidRPr="00ED449D" w:rsidRDefault="008304FB" w:rsidP="00ED449D">
      <w:pPr>
        <w:jc w:val="both"/>
        <w:rPr>
          <w:rFonts w:ascii="Arial" w:hAnsi="Arial" w:cs="Arial"/>
          <w:b/>
          <w:sz w:val="18"/>
          <w:szCs w:val="18"/>
        </w:rPr>
      </w:pPr>
    </w:p>
    <w:p w:rsidR="00D15ECE" w:rsidRPr="00ED449D" w:rsidRDefault="00D15ECE" w:rsidP="00ED449D">
      <w:pPr>
        <w:jc w:val="both"/>
        <w:rPr>
          <w:rFonts w:ascii="Arial" w:hAnsi="Arial" w:cs="Arial"/>
          <w:sz w:val="18"/>
          <w:szCs w:val="18"/>
        </w:rPr>
      </w:pPr>
      <w:r w:rsidRPr="00ED449D">
        <w:rPr>
          <w:rFonts w:ascii="Arial" w:hAnsi="Arial" w:cs="Arial"/>
          <w:b/>
          <w:sz w:val="18"/>
          <w:szCs w:val="18"/>
        </w:rPr>
        <w:t>2.7</w:t>
      </w:r>
      <w:r w:rsidR="00BE1C16" w:rsidRPr="00ED449D">
        <w:rPr>
          <w:rFonts w:ascii="Arial" w:hAnsi="Arial" w:cs="Arial"/>
          <w:sz w:val="18"/>
          <w:szCs w:val="18"/>
        </w:rPr>
        <w:t xml:space="preserve">- </w:t>
      </w:r>
      <w:r w:rsidRPr="00ED449D">
        <w:rPr>
          <w:rFonts w:ascii="Arial" w:hAnsi="Arial" w:cs="Arial"/>
          <w:sz w:val="18"/>
          <w:szCs w:val="18"/>
        </w:rPr>
        <w:t xml:space="preserve">O candidato que ao longo do ano vier a responder Processo Administrativo que gerar qualquer tipo de punição, ficará impedido de se inscrever para o processo Seletivo por </w:t>
      </w:r>
      <w:r w:rsidR="003C32D1" w:rsidRPr="00ED449D">
        <w:rPr>
          <w:rFonts w:ascii="Arial" w:hAnsi="Arial" w:cs="Arial"/>
          <w:sz w:val="18"/>
          <w:szCs w:val="18"/>
        </w:rPr>
        <w:t>0</w:t>
      </w:r>
      <w:r w:rsidRPr="00ED449D">
        <w:rPr>
          <w:rFonts w:ascii="Arial" w:hAnsi="Arial" w:cs="Arial"/>
          <w:sz w:val="18"/>
          <w:szCs w:val="18"/>
        </w:rPr>
        <w:t>2 (dois) anos consecutivos;</w:t>
      </w:r>
    </w:p>
    <w:p w:rsidR="00D15ECE" w:rsidRPr="00ED449D" w:rsidRDefault="00D15ECE" w:rsidP="00ED449D">
      <w:pPr>
        <w:jc w:val="both"/>
        <w:rPr>
          <w:rFonts w:ascii="Arial" w:hAnsi="Arial" w:cs="Arial"/>
          <w:b/>
          <w:sz w:val="18"/>
          <w:szCs w:val="18"/>
        </w:rPr>
      </w:pPr>
    </w:p>
    <w:p w:rsidR="00D15ECE" w:rsidRPr="00ED449D" w:rsidRDefault="00D15ECE" w:rsidP="00ED449D">
      <w:pPr>
        <w:jc w:val="both"/>
        <w:rPr>
          <w:rFonts w:ascii="Arial" w:hAnsi="Arial" w:cs="Arial"/>
          <w:b/>
          <w:sz w:val="18"/>
          <w:szCs w:val="18"/>
        </w:rPr>
      </w:pPr>
      <w:r w:rsidRPr="00ED449D">
        <w:rPr>
          <w:rFonts w:ascii="Arial" w:hAnsi="Arial" w:cs="Arial"/>
          <w:b/>
          <w:sz w:val="18"/>
          <w:szCs w:val="18"/>
        </w:rPr>
        <w:t xml:space="preserve">3. DAS VAGAS: </w:t>
      </w:r>
    </w:p>
    <w:p w:rsidR="00A77240" w:rsidRPr="00ED449D" w:rsidRDefault="00A77240" w:rsidP="00ED449D">
      <w:pPr>
        <w:jc w:val="both"/>
        <w:rPr>
          <w:rFonts w:ascii="Arial" w:hAnsi="Arial" w:cs="Arial"/>
          <w:b/>
          <w:sz w:val="18"/>
          <w:szCs w:val="18"/>
        </w:rPr>
      </w:pPr>
    </w:p>
    <w:p w:rsidR="00BE1C16" w:rsidRPr="00ED449D" w:rsidRDefault="00D15ECE" w:rsidP="00ED449D">
      <w:pPr>
        <w:jc w:val="both"/>
        <w:rPr>
          <w:rFonts w:ascii="Arial" w:hAnsi="Arial" w:cs="Arial"/>
          <w:sz w:val="18"/>
          <w:szCs w:val="18"/>
        </w:rPr>
      </w:pPr>
      <w:r w:rsidRPr="00ED449D">
        <w:rPr>
          <w:rFonts w:ascii="Arial" w:hAnsi="Arial" w:cs="Arial"/>
          <w:b/>
          <w:sz w:val="18"/>
          <w:szCs w:val="18"/>
        </w:rPr>
        <w:t>3.1</w:t>
      </w:r>
      <w:r w:rsidR="002D6DC8" w:rsidRPr="00ED449D">
        <w:rPr>
          <w:rFonts w:ascii="Arial" w:hAnsi="Arial" w:cs="Arial"/>
          <w:sz w:val="18"/>
          <w:szCs w:val="18"/>
        </w:rPr>
        <w:t xml:space="preserve">- </w:t>
      </w:r>
      <w:r w:rsidR="003C526E" w:rsidRPr="00ED449D">
        <w:rPr>
          <w:rFonts w:ascii="Arial" w:eastAsia="Calibri" w:hAnsi="Arial" w:cs="Arial"/>
          <w:sz w:val="18"/>
          <w:szCs w:val="18"/>
        </w:rPr>
        <w:t>O Processo Seletivo terá validade de 01 (um) ano, a contar da data de publicação do resultado final, prorrogável uma vez, por igualperíodo</w:t>
      </w:r>
      <w:r w:rsidR="00983F3C" w:rsidRPr="00ED449D">
        <w:rPr>
          <w:rFonts w:ascii="Arial" w:hAnsi="Arial" w:cs="Arial"/>
          <w:sz w:val="18"/>
          <w:szCs w:val="18"/>
        </w:rPr>
        <w:t>.</w:t>
      </w:r>
    </w:p>
    <w:p w:rsidR="00EB64C3" w:rsidRPr="00ED449D" w:rsidRDefault="00EB64C3" w:rsidP="00ED449D">
      <w:pPr>
        <w:jc w:val="both"/>
        <w:rPr>
          <w:rFonts w:ascii="Arial" w:hAnsi="Arial" w:cs="Arial"/>
          <w:sz w:val="18"/>
          <w:szCs w:val="18"/>
        </w:rPr>
      </w:pPr>
    </w:p>
    <w:p w:rsidR="00F934A6" w:rsidRPr="00ED449D" w:rsidRDefault="00EB64C3" w:rsidP="00ED449D">
      <w:pPr>
        <w:jc w:val="both"/>
        <w:rPr>
          <w:rFonts w:ascii="Arial" w:hAnsi="Arial" w:cs="Arial"/>
          <w:b/>
          <w:sz w:val="18"/>
          <w:szCs w:val="18"/>
        </w:rPr>
      </w:pPr>
      <w:r w:rsidRPr="00ED449D">
        <w:rPr>
          <w:rFonts w:ascii="Arial" w:hAnsi="Arial" w:cs="Arial"/>
          <w:b/>
          <w:sz w:val="18"/>
          <w:szCs w:val="18"/>
        </w:rPr>
        <w:t xml:space="preserve">4. Das Habilitações </w:t>
      </w:r>
    </w:p>
    <w:p w:rsidR="00A77240" w:rsidRPr="00ED449D" w:rsidRDefault="00A77240" w:rsidP="00ED449D">
      <w:pPr>
        <w:jc w:val="both"/>
        <w:rPr>
          <w:rFonts w:ascii="Arial" w:hAnsi="Arial" w:cs="Arial"/>
          <w:b/>
          <w:sz w:val="18"/>
          <w:szCs w:val="18"/>
        </w:rPr>
      </w:pPr>
    </w:p>
    <w:p w:rsidR="00EB64C3" w:rsidRPr="00ED449D" w:rsidRDefault="00DB0AF9" w:rsidP="00ED449D">
      <w:pPr>
        <w:jc w:val="both"/>
        <w:rPr>
          <w:rFonts w:ascii="Arial" w:hAnsi="Arial" w:cs="Arial"/>
          <w:sz w:val="18"/>
          <w:szCs w:val="18"/>
        </w:rPr>
      </w:pPr>
      <w:r w:rsidRPr="00ED449D">
        <w:rPr>
          <w:rFonts w:ascii="Arial" w:hAnsi="Arial" w:cs="Arial"/>
          <w:sz w:val="18"/>
          <w:szCs w:val="18"/>
        </w:rPr>
        <w:t xml:space="preserve">4.1 Para a contratação dos </w:t>
      </w:r>
      <w:r w:rsidR="00B13759" w:rsidRPr="00ED449D">
        <w:rPr>
          <w:rFonts w:ascii="Arial" w:hAnsi="Arial" w:cs="Arial"/>
          <w:sz w:val="18"/>
          <w:szCs w:val="18"/>
        </w:rPr>
        <w:t>profissionais</w:t>
      </w:r>
      <w:r w:rsidR="0079009C" w:rsidRPr="00ED449D">
        <w:rPr>
          <w:rFonts w:ascii="Arial" w:hAnsi="Arial" w:cs="Arial"/>
          <w:sz w:val="18"/>
          <w:szCs w:val="18"/>
        </w:rPr>
        <w:t xml:space="preserve"> serão</w:t>
      </w:r>
      <w:r w:rsidRPr="00ED449D">
        <w:rPr>
          <w:rFonts w:ascii="Arial" w:hAnsi="Arial" w:cs="Arial"/>
          <w:sz w:val="18"/>
          <w:szCs w:val="18"/>
        </w:rPr>
        <w:t xml:space="preserve"> observadas as seguintes habilitações/qualificações: </w:t>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3494"/>
        <w:gridCol w:w="1705"/>
        <w:gridCol w:w="2605"/>
      </w:tblGrid>
      <w:tr w:rsidR="00153263" w:rsidRPr="00ED449D" w:rsidTr="00414697">
        <w:trPr>
          <w:trHeight w:val="695"/>
        </w:trPr>
        <w:tc>
          <w:tcPr>
            <w:tcW w:w="2693" w:type="dxa"/>
          </w:tcPr>
          <w:p w:rsidR="00153263" w:rsidRPr="00ED449D" w:rsidRDefault="00153263" w:rsidP="00ED449D">
            <w:pPr>
              <w:jc w:val="both"/>
              <w:rPr>
                <w:rFonts w:ascii="Arial" w:hAnsi="Arial" w:cs="Arial"/>
                <w:b/>
                <w:sz w:val="18"/>
                <w:szCs w:val="18"/>
              </w:rPr>
            </w:pPr>
            <w:r w:rsidRPr="00ED449D">
              <w:rPr>
                <w:rFonts w:ascii="Arial" w:hAnsi="Arial" w:cs="Arial"/>
                <w:b/>
                <w:sz w:val="18"/>
                <w:szCs w:val="18"/>
              </w:rPr>
              <w:t>Cargo</w:t>
            </w:r>
          </w:p>
        </w:tc>
        <w:tc>
          <w:tcPr>
            <w:tcW w:w="3494" w:type="dxa"/>
          </w:tcPr>
          <w:p w:rsidR="00153263" w:rsidRPr="00ED449D" w:rsidRDefault="00153263" w:rsidP="00ED449D">
            <w:pPr>
              <w:jc w:val="both"/>
              <w:rPr>
                <w:rFonts w:ascii="Arial" w:hAnsi="Arial" w:cs="Arial"/>
                <w:b/>
                <w:sz w:val="18"/>
                <w:szCs w:val="18"/>
              </w:rPr>
            </w:pPr>
            <w:r w:rsidRPr="00ED449D">
              <w:rPr>
                <w:rFonts w:ascii="Arial" w:hAnsi="Arial" w:cs="Arial"/>
                <w:b/>
                <w:sz w:val="18"/>
                <w:szCs w:val="18"/>
              </w:rPr>
              <w:t>Requisitos / Escolaridade</w:t>
            </w:r>
          </w:p>
        </w:tc>
        <w:tc>
          <w:tcPr>
            <w:tcW w:w="1705" w:type="dxa"/>
          </w:tcPr>
          <w:p w:rsidR="00153263" w:rsidRPr="00ED449D" w:rsidRDefault="00153263" w:rsidP="00ED449D">
            <w:pPr>
              <w:jc w:val="both"/>
              <w:rPr>
                <w:rFonts w:ascii="Arial" w:hAnsi="Arial" w:cs="Arial"/>
                <w:b/>
                <w:sz w:val="18"/>
                <w:szCs w:val="18"/>
              </w:rPr>
            </w:pPr>
            <w:r w:rsidRPr="00ED449D">
              <w:rPr>
                <w:rFonts w:ascii="Arial" w:hAnsi="Arial" w:cs="Arial"/>
                <w:b/>
                <w:sz w:val="18"/>
                <w:szCs w:val="18"/>
              </w:rPr>
              <w:t>Carga Horária</w:t>
            </w:r>
          </w:p>
        </w:tc>
        <w:tc>
          <w:tcPr>
            <w:tcW w:w="2605" w:type="dxa"/>
          </w:tcPr>
          <w:p w:rsidR="00153263" w:rsidRPr="00ED449D" w:rsidRDefault="00153263" w:rsidP="00ED449D">
            <w:pPr>
              <w:jc w:val="both"/>
              <w:rPr>
                <w:rFonts w:ascii="Arial" w:hAnsi="Arial" w:cs="Arial"/>
                <w:b/>
                <w:sz w:val="18"/>
                <w:szCs w:val="18"/>
              </w:rPr>
            </w:pPr>
            <w:r w:rsidRPr="00ED449D">
              <w:rPr>
                <w:rFonts w:ascii="Arial" w:hAnsi="Arial" w:cs="Arial"/>
                <w:b/>
                <w:sz w:val="18"/>
                <w:szCs w:val="18"/>
              </w:rPr>
              <w:t>Remuneração</w:t>
            </w:r>
          </w:p>
        </w:tc>
      </w:tr>
      <w:tr w:rsidR="00D04257" w:rsidRPr="00ED449D" w:rsidTr="00414697">
        <w:trPr>
          <w:trHeight w:val="361"/>
        </w:trPr>
        <w:tc>
          <w:tcPr>
            <w:tcW w:w="2693" w:type="dxa"/>
          </w:tcPr>
          <w:p w:rsidR="00D04257" w:rsidRPr="00ED449D" w:rsidRDefault="00A77447" w:rsidP="00ED449D">
            <w:pPr>
              <w:jc w:val="center"/>
              <w:rPr>
                <w:rFonts w:ascii="Arial" w:hAnsi="Arial" w:cs="Arial"/>
                <w:sz w:val="18"/>
                <w:szCs w:val="18"/>
              </w:rPr>
            </w:pPr>
            <w:r w:rsidRPr="00ED449D">
              <w:rPr>
                <w:rFonts w:ascii="Arial" w:hAnsi="Arial" w:cs="Arial"/>
                <w:sz w:val="18"/>
                <w:szCs w:val="18"/>
              </w:rPr>
              <w:t>Psicólogos</w:t>
            </w:r>
          </w:p>
        </w:tc>
        <w:tc>
          <w:tcPr>
            <w:tcW w:w="3494" w:type="dxa"/>
          </w:tcPr>
          <w:p w:rsidR="00D04257" w:rsidRPr="00ED449D" w:rsidRDefault="00D04257" w:rsidP="00ED449D">
            <w:pPr>
              <w:jc w:val="center"/>
              <w:rPr>
                <w:rFonts w:ascii="Arial" w:hAnsi="Arial" w:cs="Arial"/>
                <w:sz w:val="18"/>
                <w:szCs w:val="18"/>
              </w:rPr>
            </w:pPr>
            <w:r w:rsidRPr="00ED449D">
              <w:rPr>
                <w:rFonts w:ascii="Arial" w:hAnsi="Arial" w:cs="Arial"/>
                <w:sz w:val="18"/>
                <w:szCs w:val="18"/>
              </w:rPr>
              <w:t xml:space="preserve">Superior completo em </w:t>
            </w:r>
            <w:r w:rsidR="00A043A6" w:rsidRPr="00ED449D">
              <w:rPr>
                <w:rFonts w:ascii="Arial" w:hAnsi="Arial" w:cs="Arial"/>
                <w:sz w:val="18"/>
                <w:szCs w:val="18"/>
              </w:rPr>
              <w:t>Psicologia</w:t>
            </w:r>
            <w:r w:rsidRPr="00ED449D">
              <w:rPr>
                <w:rFonts w:ascii="Arial" w:hAnsi="Arial" w:cs="Arial"/>
                <w:sz w:val="18"/>
                <w:szCs w:val="18"/>
              </w:rPr>
              <w:t>, com inscrição no CR</w:t>
            </w:r>
            <w:r w:rsidR="00A043A6" w:rsidRPr="00ED449D">
              <w:rPr>
                <w:rFonts w:ascii="Arial" w:hAnsi="Arial" w:cs="Arial"/>
                <w:sz w:val="18"/>
                <w:szCs w:val="18"/>
              </w:rPr>
              <w:t>P</w:t>
            </w:r>
            <w:r w:rsidRPr="00ED449D">
              <w:rPr>
                <w:rFonts w:ascii="Arial" w:hAnsi="Arial" w:cs="Arial"/>
                <w:sz w:val="18"/>
                <w:szCs w:val="18"/>
              </w:rPr>
              <w:t>MG</w:t>
            </w:r>
          </w:p>
        </w:tc>
        <w:tc>
          <w:tcPr>
            <w:tcW w:w="1705" w:type="dxa"/>
          </w:tcPr>
          <w:p w:rsidR="00D04257" w:rsidRPr="00ED449D" w:rsidRDefault="00ED449D" w:rsidP="00ED449D">
            <w:pPr>
              <w:jc w:val="center"/>
              <w:rPr>
                <w:rFonts w:ascii="Arial" w:hAnsi="Arial" w:cs="Arial"/>
                <w:sz w:val="18"/>
                <w:szCs w:val="18"/>
              </w:rPr>
            </w:pPr>
            <w:r>
              <w:rPr>
                <w:rFonts w:ascii="Arial" w:hAnsi="Arial" w:cs="Arial"/>
                <w:sz w:val="18"/>
                <w:szCs w:val="18"/>
              </w:rPr>
              <w:t>3</w:t>
            </w:r>
            <w:r w:rsidR="00A043A6" w:rsidRPr="00ED449D">
              <w:rPr>
                <w:rFonts w:ascii="Arial" w:hAnsi="Arial" w:cs="Arial"/>
                <w:sz w:val="18"/>
                <w:szCs w:val="18"/>
              </w:rPr>
              <w:t>0</w:t>
            </w:r>
            <w:r w:rsidR="00D04257" w:rsidRPr="00ED449D">
              <w:rPr>
                <w:rFonts w:ascii="Arial" w:hAnsi="Arial" w:cs="Arial"/>
                <w:sz w:val="18"/>
                <w:szCs w:val="18"/>
              </w:rPr>
              <w:t xml:space="preserve"> horas semanais</w:t>
            </w:r>
          </w:p>
        </w:tc>
        <w:tc>
          <w:tcPr>
            <w:tcW w:w="2605" w:type="dxa"/>
          </w:tcPr>
          <w:p w:rsidR="00D04257" w:rsidRPr="00ED449D" w:rsidRDefault="00C709C2" w:rsidP="00ED449D">
            <w:pPr>
              <w:jc w:val="center"/>
              <w:rPr>
                <w:rFonts w:ascii="Arial" w:hAnsi="Arial" w:cs="Arial"/>
                <w:sz w:val="18"/>
                <w:szCs w:val="18"/>
              </w:rPr>
            </w:pPr>
            <w:r w:rsidRPr="00ED449D">
              <w:rPr>
                <w:rFonts w:ascii="Arial" w:hAnsi="Arial" w:cs="Arial"/>
                <w:sz w:val="18"/>
                <w:szCs w:val="18"/>
              </w:rPr>
              <w:t>R$</w:t>
            </w:r>
            <w:r w:rsidR="0046119D" w:rsidRPr="00ED449D">
              <w:rPr>
                <w:rFonts w:ascii="Arial" w:hAnsi="Arial" w:cs="Arial"/>
                <w:sz w:val="18"/>
                <w:szCs w:val="18"/>
              </w:rPr>
              <w:t>1681,65</w:t>
            </w:r>
          </w:p>
        </w:tc>
      </w:tr>
      <w:tr w:rsidR="00153263" w:rsidRPr="00ED449D" w:rsidTr="00414697">
        <w:trPr>
          <w:trHeight w:val="361"/>
        </w:trPr>
        <w:tc>
          <w:tcPr>
            <w:tcW w:w="2693" w:type="dxa"/>
          </w:tcPr>
          <w:p w:rsidR="00153263" w:rsidRPr="00ED449D" w:rsidRDefault="00105899" w:rsidP="00ED449D">
            <w:pPr>
              <w:jc w:val="center"/>
              <w:rPr>
                <w:rFonts w:ascii="Arial" w:hAnsi="Arial" w:cs="Arial"/>
                <w:sz w:val="18"/>
                <w:szCs w:val="18"/>
              </w:rPr>
            </w:pPr>
            <w:r w:rsidRPr="00ED449D">
              <w:rPr>
                <w:rFonts w:ascii="Arial" w:hAnsi="Arial" w:cs="Arial"/>
                <w:sz w:val="18"/>
                <w:szCs w:val="18"/>
              </w:rPr>
              <w:t>Assistente Social</w:t>
            </w:r>
          </w:p>
        </w:tc>
        <w:tc>
          <w:tcPr>
            <w:tcW w:w="3494" w:type="dxa"/>
          </w:tcPr>
          <w:p w:rsidR="00153263" w:rsidRPr="00ED449D" w:rsidRDefault="00266EA5" w:rsidP="00ED449D">
            <w:pPr>
              <w:jc w:val="center"/>
              <w:rPr>
                <w:rFonts w:ascii="Arial" w:hAnsi="Arial" w:cs="Arial"/>
                <w:sz w:val="18"/>
                <w:szCs w:val="18"/>
              </w:rPr>
            </w:pPr>
            <w:r w:rsidRPr="00ED449D">
              <w:rPr>
                <w:rFonts w:ascii="Arial" w:hAnsi="Arial" w:cs="Arial"/>
                <w:sz w:val="18"/>
                <w:szCs w:val="18"/>
              </w:rPr>
              <w:t>Superior completo em farmácia</w:t>
            </w:r>
            <w:r w:rsidR="00153263" w:rsidRPr="00ED449D">
              <w:rPr>
                <w:rFonts w:ascii="Arial" w:hAnsi="Arial" w:cs="Arial"/>
                <w:sz w:val="18"/>
                <w:szCs w:val="18"/>
              </w:rPr>
              <w:t xml:space="preserve">, com </w:t>
            </w:r>
            <w:r w:rsidR="00105899" w:rsidRPr="00ED449D">
              <w:rPr>
                <w:rFonts w:ascii="Arial" w:hAnsi="Arial" w:cs="Arial"/>
                <w:sz w:val="18"/>
                <w:szCs w:val="18"/>
              </w:rPr>
              <w:t xml:space="preserve">inscrição no Conselho Regional de Serviço Social de Minas Gerais </w:t>
            </w:r>
            <w:r w:rsidR="00105899" w:rsidRPr="00ED449D">
              <w:rPr>
                <w:rFonts w:ascii="Arial" w:hAnsi="Arial" w:cs="Arial"/>
                <w:sz w:val="18"/>
                <w:szCs w:val="18"/>
              </w:rPr>
              <w:lastRenderedPageBreak/>
              <w:t>(CRESS-MG)</w:t>
            </w:r>
          </w:p>
        </w:tc>
        <w:tc>
          <w:tcPr>
            <w:tcW w:w="1705" w:type="dxa"/>
          </w:tcPr>
          <w:p w:rsidR="00153263" w:rsidRPr="00ED449D" w:rsidRDefault="00ED449D" w:rsidP="00ED449D">
            <w:pPr>
              <w:jc w:val="center"/>
              <w:rPr>
                <w:rFonts w:ascii="Arial" w:hAnsi="Arial" w:cs="Arial"/>
                <w:sz w:val="18"/>
                <w:szCs w:val="18"/>
              </w:rPr>
            </w:pPr>
            <w:r>
              <w:rPr>
                <w:rFonts w:ascii="Arial" w:hAnsi="Arial" w:cs="Arial"/>
                <w:sz w:val="18"/>
                <w:szCs w:val="18"/>
              </w:rPr>
              <w:lastRenderedPageBreak/>
              <w:t>3</w:t>
            </w:r>
            <w:r w:rsidR="00153263" w:rsidRPr="00ED449D">
              <w:rPr>
                <w:rFonts w:ascii="Arial" w:hAnsi="Arial" w:cs="Arial"/>
                <w:sz w:val="18"/>
                <w:szCs w:val="18"/>
              </w:rPr>
              <w:t>0 horas</w:t>
            </w:r>
            <w:r w:rsidR="00D04257" w:rsidRPr="00ED449D">
              <w:rPr>
                <w:rFonts w:ascii="Arial" w:hAnsi="Arial" w:cs="Arial"/>
                <w:sz w:val="18"/>
                <w:szCs w:val="18"/>
              </w:rPr>
              <w:t xml:space="preserve"> semanais</w:t>
            </w:r>
          </w:p>
        </w:tc>
        <w:tc>
          <w:tcPr>
            <w:tcW w:w="2605" w:type="dxa"/>
          </w:tcPr>
          <w:p w:rsidR="00266EA5" w:rsidRPr="00ED449D" w:rsidRDefault="00C709C2" w:rsidP="00ED449D">
            <w:pPr>
              <w:jc w:val="center"/>
              <w:rPr>
                <w:rFonts w:ascii="Arial" w:hAnsi="Arial" w:cs="Arial"/>
                <w:sz w:val="18"/>
                <w:szCs w:val="18"/>
              </w:rPr>
            </w:pPr>
            <w:r w:rsidRPr="00ED449D">
              <w:rPr>
                <w:rFonts w:ascii="Arial" w:hAnsi="Arial" w:cs="Arial"/>
                <w:sz w:val="18"/>
                <w:szCs w:val="18"/>
              </w:rPr>
              <w:t>R$</w:t>
            </w:r>
            <w:r w:rsidR="00ED449D">
              <w:rPr>
                <w:rFonts w:ascii="Arial" w:hAnsi="Arial" w:cs="Arial"/>
                <w:sz w:val="18"/>
                <w:szCs w:val="18"/>
              </w:rPr>
              <w:t>1261,24</w:t>
            </w:r>
          </w:p>
        </w:tc>
      </w:tr>
      <w:tr w:rsidR="00105899" w:rsidRPr="00ED449D" w:rsidTr="00414697">
        <w:trPr>
          <w:trHeight w:val="361"/>
        </w:trPr>
        <w:tc>
          <w:tcPr>
            <w:tcW w:w="2693"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lastRenderedPageBreak/>
              <w:t>Auxiliar de Serviços Gerais</w:t>
            </w:r>
          </w:p>
        </w:tc>
        <w:tc>
          <w:tcPr>
            <w:tcW w:w="3494"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t>Nível fundamental completo</w:t>
            </w:r>
          </w:p>
        </w:tc>
        <w:tc>
          <w:tcPr>
            <w:tcW w:w="1705"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t>40 horas semanais</w:t>
            </w:r>
          </w:p>
        </w:tc>
        <w:tc>
          <w:tcPr>
            <w:tcW w:w="2605" w:type="dxa"/>
          </w:tcPr>
          <w:p w:rsidR="00105899" w:rsidRPr="00ED449D" w:rsidRDefault="00C709C2" w:rsidP="00ED449D">
            <w:pPr>
              <w:jc w:val="center"/>
              <w:rPr>
                <w:rFonts w:ascii="Arial" w:hAnsi="Arial" w:cs="Arial"/>
                <w:sz w:val="18"/>
                <w:szCs w:val="18"/>
              </w:rPr>
            </w:pPr>
            <w:r w:rsidRPr="00ED449D">
              <w:rPr>
                <w:rFonts w:ascii="Arial" w:hAnsi="Arial" w:cs="Arial"/>
                <w:sz w:val="18"/>
                <w:szCs w:val="18"/>
              </w:rPr>
              <w:t>R$954,00</w:t>
            </w:r>
          </w:p>
        </w:tc>
      </w:tr>
      <w:tr w:rsidR="00105899" w:rsidRPr="00ED449D" w:rsidTr="00414697">
        <w:trPr>
          <w:trHeight w:val="361"/>
        </w:trPr>
        <w:tc>
          <w:tcPr>
            <w:tcW w:w="2693"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t>Recepcionista</w:t>
            </w:r>
          </w:p>
        </w:tc>
        <w:tc>
          <w:tcPr>
            <w:tcW w:w="3494"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t>Nível médio completo</w:t>
            </w:r>
          </w:p>
        </w:tc>
        <w:tc>
          <w:tcPr>
            <w:tcW w:w="1705"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t>40 horas semanais</w:t>
            </w:r>
          </w:p>
        </w:tc>
        <w:tc>
          <w:tcPr>
            <w:tcW w:w="2605" w:type="dxa"/>
          </w:tcPr>
          <w:p w:rsidR="00105899" w:rsidRPr="00ED449D" w:rsidRDefault="00C709C2" w:rsidP="00ED449D">
            <w:pPr>
              <w:jc w:val="center"/>
              <w:rPr>
                <w:rFonts w:ascii="Arial" w:hAnsi="Arial" w:cs="Arial"/>
                <w:sz w:val="18"/>
                <w:szCs w:val="18"/>
              </w:rPr>
            </w:pPr>
            <w:r w:rsidRPr="00ED449D">
              <w:rPr>
                <w:rFonts w:ascii="Arial" w:hAnsi="Arial" w:cs="Arial"/>
                <w:sz w:val="18"/>
                <w:szCs w:val="18"/>
              </w:rPr>
              <w:t>R$954,00</w:t>
            </w:r>
          </w:p>
        </w:tc>
      </w:tr>
      <w:tr w:rsidR="00105899" w:rsidRPr="00ED449D" w:rsidTr="00414697">
        <w:trPr>
          <w:trHeight w:val="361"/>
        </w:trPr>
        <w:tc>
          <w:tcPr>
            <w:tcW w:w="2693"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t>Nutricionista</w:t>
            </w:r>
          </w:p>
        </w:tc>
        <w:tc>
          <w:tcPr>
            <w:tcW w:w="3494"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t>Superior completo em nutrição, com inscrição no CRN9 | Conselho Regional de Nutricionistas da 9ª região</w:t>
            </w:r>
          </w:p>
        </w:tc>
        <w:tc>
          <w:tcPr>
            <w:tcW w:w="1705" w:type="dxa"/>
          </w:tcPr>
          <w:p w:rsidR="00105899" w:rsidRPr="00ED449D" w:rsidRDefault="00105899" w:rsidP="00ED449D">
            <w:pPr>
              <w:jc w:val="center"/>
              <w:rPr>
                <w:rFonts w:ascii="Arial" w:hAnsi="Arial" w:cs="Arial"/>
                <w:sz w:val="18"/>
                <w:szCs w:val="18"/>
              </w:rPr>
            </w:pPr>
            <w:r w:rsidRPr="00ED449D">
              <w:rPr>
                <w:rFonts w:ascii="Arial" w:hAnsi="Arial" w:cs="Arial"/>
                <w:sz w:val="18"/>
                <w:szCs w:val="18"/>
              </w:rPr>
              <w:t>20 horas semanais</w:t>
            </w:r>
          </w:p>
        </w:tc>
        <w:tc>
          <w:tcPr>
            <w:tcW w:w="2605" w:type="dxa"/>
          </w:tcPr>
          <w:p w:rsidR="00105899" w:rsidRPr="00ED449D" w:rsidRDefault="00C709C2" w:rsidP="00ED449D">
            <w:pPr>
              <w:jc w:val="center"/>
              <w:rPr>
                <w:rFonts w:ascii="Arial" w:hAnsi="Arial" w:cs="Arial"/>
                <w:sz w:val="18"/>
                <w:szCs w:val="18"/>
              </w:rPr>
            </w:pPr>
            <w:r w:rsidRPr="00ED449D">
              <w:rPr>
                <w:rFonts w:ascii="Arial" w:hAnsi="Arial" w:cs="Arial"/>
                <w:sz w:val="18"/>
                <w:szCs w:val="18"/>
              </w:rPr>
              <w:t>R$1500,00</w:t>
            </w:r>
          </w:p>
        </w:tc>
      </w:tr>
      <w:tr w:rsidR="00105899" w:rsidRPr="00ED449D" w:rsidTr="00414697">
        <w:trPr>
          <w:trHeight w:val="361"/>
        </w:trPr>
        <w:tc>
          <w:tcPr>
            <w:tcW w:w="2693" w:type="dxa"/>
          </w:tcPr>
          <w:p w:rsidR="00105899" w:rsidRPr="00ED449D" w:rsidRDefault="00870294" w:rsidP="00ED449D">
            <w:pPr>
              <w:jc w:val="center"/>
              <w:rPr>
                <w:rFonts w:ascii="Arial" w:hAnsi="Arial" w:cs="Arial"/>
                <w:sz w:val="18"/>
                <w:szCs w:val="18"/>
              </w:rPr>
            </w:pPr>
            <w:r w:rsidRPr="00ED449D">
              <w:rPr>
                <w:rFonts w:ascii="Arial" w:hAnsi="Arial" w:cs="Arial"/>
                <w:sz w:val="18"/>
                <w:szCs w:val="18"/>
              </w:rPr>
              <w:t>Fonoaudiólogo</w:t>
            </w:r>
          </w:p>
        </w:tc>
        <w:tc>
          <w:tcPr>
            <w:tcW w:w="3494" w:type="dxa"/>
          </w:tcPr>
          <w:p w:rsidR="00105899" w:rsidRPr="00ED449D" w:rsidRDefault="00870294" w:rsidP="00ED449D">
            <w:pPr>
              <w:jc w:val="center"/>
              <w:rPr>
                <w:rFonts w:ascii="Arial" w:hAnsi="Arial" w:cs="Arial"/>
                <w:sz w:val="18"/>
                <w:szCs w:val="18"/>
              </w:rPr>
            </w:pPr>
            <w:r w:rsidRPr="00ED449D">
              <w:rPr>
                <w:rFonts w:ascii="Arial" w:hAnsi="Arial" w:cs="Arial"/>
                <w:sz w:val="18"/>
                <w:szCs w:val="18"/>
              </w:rPr>
              <w:t>Superior completo em fonoaudiologia com inscrição no Crefono 6 - Conselho Regional de Fonoaudiologia</w:t>
            </w:r>
          </w:p>
        </w:tc>
        <w:tc>
          <w:tcPr>
            <w:tcW w:w="1705" w:type="dxa"/>
          </w:tcPr>
          <w:p w:rsidR="00105899" w:rsidRPr="00ED449D" w:rsidRDefault="00870294" w:rsidP="00ED449D">
            <w:pPr>
              <w:jc w:val="center"/>
              <w:rPr>
                <w:rFonts w:ascii="Arial" w:hAnsi="Arial" w:cs="Arial"/>
                <w:sz w:val="18"/>
                <w:szCs w:val="18"/>
              </w:rPr>
            </w:pPr>
            <w:r w:rsidRPr="00ED449D">
              <w:rPr>
                <w:rFonts w:ascii="Arial" w:hAnsi="Arial" w:cs="Arial"/>
                <w:sz w:val="18"/>
                <w:szCs w:val="18"/>
              </w:rPr>
              <w:t>20 horas semanais</w:t>
            </w:r>
          </w:p>
        </w:tc>
        <w:tc>
          <w:tcPr>
            <w:tcW w:w="2605" w:type="dxa"/>
          </w:tcPr>
          <w:p w:rsidR="00105899" w:rsidRPr="00ED449D" w:rsidRDefault="00C709C2" w:rsidP="00ED449D">
            <w:pPr>
              <w:jc w:val="center"/>
              <w:rPr>
                <w:rFonts w:ascii="Arial" w:hAnsi="Arial" w:cs="Arial"/>
                <w:sz w:val="18"/>
                <w:szCs w:val="18"/>
              </w:rPr>
            </w:pPr>
            <w:r w:rsidRPr="00ED449D">
              <w:rPr>
                <w:rFonts w:ascii="Arial" w:hAnsi="Arial" w:cs="Arial"/>
                <w:sz w:val="18"/>
                <w:szCs w:val="18"/>
              </w:rPr>
              <w:t>R$1500,00</w:t>
            </w:r>
          </w:p>
        </w:tc>
      </w:tr>
      <w:tr w:rsidR="00870294" w:rsidRPr="00ED449D" w:rsidTr="00414697">
        <w:trPr>
          <w:trHeight w:val="361"/>
        </w:trPr>
        <w:tc>
          <w:tcPr>
            <w:tcW w:w="2693" w:type="dxa"/>
          </w:tcPr>
          <w:p w:rsidR="00870294" w:rsidRPr="00ED449D" w:rsidRDefault="00870294" w:rsidP="00ED449D">
            <w:pPr>
              <w:jc w:val="center"/>
              <w:rPr>
                <w:rFonts w:ascii="Arial" w:hAnsi="Arial" w:cs="Arial"/>
                <w:sz w:val="18"/>
                <w:szCs w:val="18"/>
              </w:rPr>
            </w:pPr>
            <w:r w:rsidRPr="00ED449D">
              <w:rPr>
                <w:rFonts w:ascii="Arial" w:hAnsi="Arial" w:cs="Arial"/>
                <w:sz w:val="18"/>
                <w:szCs w:val="18"/>
              </w:rPr>
              <w:t>Técnico de enfermagem da Estratégia de Saúde da Família</w:t>
            </w:r>
          </w:p>
        </w:tc>
        <w:tc>
          <w:tcPr>
            <w:tcW w:w="3494" w:type="dxa"/>
          </w:tcPr>
          <w:p w:rsidR="00870294" w:rsidRPr="00ED449D" w:rsidRDefault="00A66D3E" w:rsidP="00ED449D">
            <w:pPr>
              <w:jc w:val="center"/>
              <w:rPr>
                <w:rFonts w:ascii="Arial" w:hAnsi="Arial" w:cs="Arial"/>
                <w:sz w:val="18"/>
                <w:szCs w:val="18"/>
              </w:rPr>
            </w:pPr>
            <w:r w:rsidRPr="00ED449D">
              <w:rPr>
                <w:rFonts w:ascii="Arial" w:hAnsi="Arial" w:cs="Arial"/>
                <w:sz w:val="18"/>
                <w:szCs w:val="18"/>
              </w:rPr>
              <w:t>Técnico completo com inscrição no COREN MG – Conselho Regional de Enfermagem de Minas Gerais</w:t>
            </w:r>
          </w:p>
        </w:tc>
        <w:tc>
          <w:tcPr>
            <w:tcW w:w="1705" w:type="dxa"/>
          </w:tcPr>
          <w:p w:rsidR="00870294" w:rsidRPr="00ED449D" w:rsidRDefault="00A66D3E" w:rsidP="00ED449D">
            <w:pPr>
              <w:jc w:val="center"/>
              <w:rPr>
                <w:rFonts w:ascii="Arial" w:hAnsi="Arial" w:cs="Arial"/>
                <w:sz w:val="18"/>
                <w:szCs w:val="18"/>
              </w:rPr>
            </w:pPr>
            <w:r w:rsidRPr="00ED449D">
              <w:rPr>
                <w:rFonts w:ascii="Arial" w:hAnsi="Arial" w:cs="Arial"/>
                <w:sz w:val="18"/>
                <w:szCs w:val="18"/>
              </w:rPr>
              <w:t>40 horas semanais</w:t>
            </w:r>
          </w:p>
        </w:tc>
        <w:tc>
          <w:tcPr>
            <w:tcW w:w="2605" w:type="dxa"/>
          </w:tcPr>
          <w:p w:rsidR="00870294" w:rsidRPr="00ED449D" w:rsidRDefault="00C709C2" w:rsidP="00ED449D">
            <w:pPr>
              <w:jc w:val="center"/>
              <w:rPr>
                <w:rFonts w:ascii="Arial" w:hAnsi="Arial" w:cs="Arial"/>
                <w:sz w:val="18"/>
                <w:szCs w:val="18"/>
              </w:rPr>
            </w:pPr>
            <w:r w:rsidRPr="00ED449D">
              <w:rPr>
                <w:rFonts w:ascii="Arial" w:hAnsi="Arial" w:cs="Arial"/>
                <w:sz w:val="18"/>
                <w:szCs w:val="18"/>
              </w:rPr>
              <w:t>R$954,00</w:t>
            </w:r>
          </w:p>
        </w:tc>
      </w:tr>
      <w:tr w:rsidR="00A66D3E" w:rsidRPr="00ED449D" w:rsidTr="00414697">
        <w:trPr>
          <w:trHeight w:val="361"/>
        </w:trPr>
        <w:tc>
          <w:tcPr>
            <w:tcW w:w="2693" w:type="dxa"/>
          </w:tcPr>
          <w:p w:rsidR="00A66D3E" w:rsidRPr="00ED449D" w:rsidRDefault="00A66D3E" w:rsidP="00ED449D">
            <w:pPr>
              <w:jc w:val="center"/>
              <w:rPr>
                <w:rFonts w:ascii="Arial" w:hAnsi="Arial" w:cs="Arial"/>
                <w:sz w:val="18"/>
                <w:szCs w:val="18"/>
              </w:rPr>
            </w:pPr>
            <w:r w:rsidRPr="00ED449D">
              <w:rPr>
                <w:rFonts w:ascii="Arial" w:hAnsi="Arial" w:cs="Arial"/>
                <w:sz w:val="18"/>
                <w:szCs w:val="18"/>
              </w:rPr>
              <w:t>Enfermeiro da Estratégia de Saúde da Família</w:t>
            </w:r>
          </w:p>
        </w:tc>
        <w:tc>
          <w:tcPr>
            <w:tcW w:w="3494" w:type="dxa"/>
          </w:tcPr>
          <w:p w:rsidR="00A66D3E" w:rsidRPr="00ED449D" w:rsidRDefault="00A66D3E" w:rsidP="00ED449D">
            <w:pPr>
              <w:jc w:val="center"/>
              <w:rPr>
                <w:rFonts w:ascii="Arial" w:hAnsi="Arial" w:cs="Arial"/>
                <w:sz w:val="18"/>
                <w:szCs w:val="18"/>
              </w:rPr>
            </w:pPr>
            <w:r w:rsidRPr="00ED449D">
              <w:rPr>
                <w:rFonts w:ascii="Arial" w:hAnsi="Arial" w:cs="Arial"/>
                <w:sz w:val="18"/>
                <w:szCs w:val="18"/>
              </w:rPr>
              <w:t>Superior completo em enfermagem com inscrição no COREN MG – Conselho Regional de Enfermagem de Minas Gerais</w:t>
            </w:r>
          </w:p>
        </w:tc>
        <w:tc>
          <w:tcPr>
            <w:tcW w:w="1705" w:type="dxa"/>
          </w:tcPr>
          <w:p w:rsidR="00A66D3E" w:rsidRPr="00ED449D" w:rsidRDefault="00A66D3E" w:rsidP="00ED449D">
            <w:pPr>
              <w:jc w:val="center"/>
              <w:rPr>
                <w:rFonts w:ascii="Arial" w:hAnsi="Arial" w:cs="Arial"/>
                <w:sz w:val="18"/>
                <w:szCs w:val="18"/>
              </w:rPr>
            </w:pPr>
            <w:r w:rsidRPr="00ED449D">
              <w:rPr>
                <w:rFonts w:ascii="Arial" w:hAnsi="Arial" w:cs="Arial"/>
                <w:sz w:val="18"/>
                <w:szCs w:val="18"/>
              </w:rPr>
              <w:t>40 horas semanais</w:t>
            </w:r>
          </w:p>
        </w:tc>
        <w:tc>
          <w:tcPr>
            <w:tcW w:w="2605" w:type="dxa"/>
          </w:tcPr>
          <w:p w:rsidR="00A66D3E" w:rsidRPr="00ED449D" w:rsidRDefault="00C709C2" w:rsidP="00ED449D">
            <w:pPr>
              <w:jc w:val="center"/>
              <w:rPr>
                <w:rFonts w:ascii="Arial" w:hAnsi="Arial" w:cs="Arial"/>
                <w:sz w:val="18"/>
                <w:szCs w:val="18"/>
              </w:rPr>
            </w:pPr>
            <w:r w:rsidRPr="00ED449D">
              <w:rPr>
                <w:rFonts w:ascii="Arial" w:hAnsi="Arial" w:cs="Arial"/>
                <w:sz w:val="18"/>
                <w:szCs w:val="18"/>
              </w:rPr>
              <w:t>R$2017,98</w:t>
            </w:r>
          </w:p>
        </w:tc>
      </w:tr>
    </w:tbl>
    <w:p w:rsidR="00CA4AFB" w:rsidRPr="00ED449D" w:rsidRDefault="00CA4AFB" w:rsidP="00ED449D">
      <w:pPr>
        <w:jc w:val="both"/>
        <w:rPr>
          <w:rFonts w:ascii="Arial" w:hAnsi="Arial" w:cs="Arial"/>
          <w:b/>
          <w:sz w:val="18"/>
          <w:szCs w:val="18"/>
        </w:rPr>
      </w:pPr>
    </w:p>
    <w:p w:rsidR="00983F3C" w:rsidRPr="00ED449D" w:rsidRDefault="00983F3C" w:rsidP="00ED449D">
      <w:pPr>
        <w:jc w:val="both"/>
        <w:rPr>
          <w:rFonts w:ascii="Arial" w:hAnsi="Arial" w:cs="Arial"/>
          <w:sz w:val="18"/>
          <w:szCs w:val="18"/>
        </w:rPr>
      </w:pPr>
    </w:p>
    <w:p w:rsidR="00266EA5" w:rsidRPr="00ED449D" w:rsidRDefault="00266EA5" w:rsidP="00ED449D">
      <w:pPr>
        <w:jc w:val="both"/>
        <w:rPr>
          <w:rFonts w:ascii="Arial" w:hAnsi="Arial" w:cs="Arial"/>
          <w:b/>
          <w:sz w:val="18"/>
          <w:szCs w:val="18"/>
        </w:rPr>
      </w:pPr>
      <w:r w:rsidRPr="00ED449D">
        <w:rPr>
          <w:rFonts w:ascii="Arial" w:hAnsi="Arial" w:cs="Arial"/>
          <w:b/>
          <w:sz w:val="18"/>
          <w:szCs w:val="18"/>
        </w:rPr>
        <w:t>5 -  DO PROCESSO SELETIVO E CLASSIFICAÇÃO:</w:t>
      </w:r>
    </w:p>
    <w:p w:rsidR="00266EA5" w:rsidRPr="00ED449D" w:rsidRDefault="00266EA5" w:rsidP="00ED449D">
      <w:pPr>
        <w:jc w:val="both"/>
        <w:rPr>
          <w:rFonts w:ascii="Arial" w:hAnsi="Arial" w:cs="Arial"/>
          <w:b/>
          <w:sz w:val="18"/>
          <w:szCs w:val="18"/>
        </w:rPr>
      </w:pPr>
    </w:p>
    <w:p w:rsidR="003C2087" w:rsidRPr="00ED449D" w:rsidRDefault="00266EA5" w:rsidP="00ED449D">
      <w:pPr>
        <w:jc w:val="both"/>
        <w:rPr>
          <w:rFonts w:ascii="Arial" w:hAnsi="Arial" w:cs="Arial"/>
          <w:sz w:val="18"/>
          <w:szCs w:val="18"/>
        </w:rPr>
      </w:pPr>
      <w:r w:rsidRPr="00ED449D">
        <w:rPr>
          <w:rFonts w:ascii="Arial" w:hAnsi="Arial" w:cs="Arial"/>
          <w:b/>
          <w:sz w:val="18"/>
          <w:szCs w:val="18"/>
        </w:rPr>
        <w:t>5.1</w:t>
      </w:r>
      <w:r w:rsidRPr="00ED449D">
        <w:rPr>
          <w:rFonts w:ascii="Arial" w:hAnsi="Arial" w:cs="Arial"/>
          <w:sz w:val="18"/>
          <w:szCs w:val="18"/>
        </w:rPr>
        <w:t xml:space="preserve"> - O processo seletivo será realizado em 02 (duas) </w:t>
      </w:r>
      <w:r w:rsidR="000C2607" w:rsidRPr="00ED449D">
        <w:rPr>
          <w:rFonts w:ascii="Arial" w:hAnsi="Arial" w:cs="Arial"/>
          <w:sz w:val="18"/>
          <w:szCs w:val="18"/>
        </w:rPr>
        <w:t xml:space="preserve">ou 3 (três) </w:t>
      </w:r>
      <w:r w:rsidR="003C2087" w:rsidRPr="00ED449D">
        <w:rPr>
          <w:rFonts w:ascii="Arial" w:hAnsi="Arial" w:cs="Arial"/>
          <w:sz w:val="18"/>
          <w:szCs w:val="18"/>
        </w:rPr>
        <w:t xml:space="preserve">etapas, </w:t>
      </w:r>
      <w:r w:rsidR="000C2607" w:rsidRPr="00ED449D">
        <w:rPr>
          <w:rFonts w:ascii="Arial" w:hAnsi="Arial" w:cs="Arial"/>
          <w:sz w:val="18"/>
          <w:szCs w:val="18"/>
        </w:rPr>
        <w:t xml:space="preserve"> entrevista</w:t>
      </w:r>
      <w:r w:rsidR="00414697" w:rsidRPr="00ED449D">
        <w:rPr>
          <w:rFonts w:ascii="Arial" w:hAnsi="Arial" w:cs="Arial"/>
          <w:sz w:val="18"/>
          <w:szCs w:val="18"/>
        </w:rPr>
        <w:t>, análise de cursos de pós graduação ou cursos na área pleiteada</w:t>
      </w:r>
      <w:r w:rsidR="000C2607" w:rsidRPr="00ED449D">
        <w:rPr>
          <w:rFonts w:ascii="Arial" w:hAnsi="Arial" w:cs="Arial"/>
          <w:sz w:val="18"/>
          <w:szCs w:val="18"/>
        </w:rPr>
        <w:t xml:space="preserve">. </w:t>
      </w:r>
    </w:p>
    <w:p w:rsidR="00266EA5" w:rsidRPr="00ED449D" w:rsidRDefault="00266EA5" w:rsidP="00ED449D">
      <w:pPr>
        <w:jc w:val="both"/>
        <w:rPr>
          <w:rFonts w:ascii="Arial" w:hAnsi="Arial" w:cs="Arial"/>
          <w:sz w:val="18"/>
          <w:szCs w:val="18"/>
        </w:rPr>
      </w:pPr>
      <w:r w:rsidRPr="00ED449D">
        <w:rPr>
          <w:rFonts w:ascii="Arial" w:hAnsi="Arial" w:cs="Arial"/>
          <w:b/>
          <w:sz w:val="18"/>
          <w:szCs w:val="18"/>
        </w:rPr>
        <w:t>5.2</w:t>
      </w:r>
      <w:r w:rsidRPr="00ED449D">
        <w:rPr>
          <w:rFonts w:ascii="Arial" w:hAnsi="Arial" w:cs="Arial"/>
          <w:sz w:val="18"/>
          <w:szCs w:val="18"/>
        </w:rPr>
        <w:t xml:space="preserve"> - Será automaticamente eliminado aquele que faltar ou deixar de cumprir os horários ou qualquer uma das instruções ou etapas deste processo seletivo.</w:t>
      </w:r>
    </w:p>
    <w:p w:rsidR="00266EA5" w:rsidRPr="00ED449D" w:rsidRDefault="00266EA5" w:rsidP="00ED449D">
      <w:pPr>
        <w:jc w:val="both"/>
        <w:rPr>
          <w:rFonts w:ascii="Arial" w:hAnsi="Arial" w:cs="Arial"/>
          <w:sz w:val="18"/>
          <w:szCs w:val="18"/>
        </w:rPr>
      </w:pPr>
      <w:r w:rsidRPr="00ED449D">
        <w:rPr>
          <w:rFonts w:ascii="Arial" w:hAnsi="Arial" w:cs="Arial"/>
          <w:b/>
          <w:sz w:val="18"/>
          <w:szCs w:val="18"/>
        </w:rPr>
        <w:t>5.3</w:t>
      </w:r>
      <w:r w:rsidRPr="00ED449D">
        <w:rPr>
          <w:rFonts w:ascii="Arial" w:hAnsi="Arial" w:cs="Arial"/>
          <w:sz w:val="18"/>
          <w:szCs w:val="18"/>
        </w:rPr>
        <w:t xml:space="preserve"> - A classificação será feita </w:t>
      </w:r>
      <w:r w:rsidR="001125F8" w:rsidRPr="00ED449D">
        <w:rPr>
          <w:rFonts w:ascii="Arial" w:hAnsi="Arial" w:cs="Arial"/>
          <w:sz w:val="18"/>
          <w:szCs w:val="18"/>
        </w:rPr>
        <w:t>da seguinte maneira:</w:t>
      </w:r>
    </w:p>
    <w:p w:rsidR="001125F8" w:rsidRPr="00ED449D" w:rsidRDefault="001125F8" w:rsidP="00ED449D">
      <w:pPr>
        <w:jc w:val="both"/>
        <w:rPr>
          <w:rFonts w:ascii="Arial" w:hAnsi="Arial" w:cs="Arial"/>
          <w:sz w:val="18"/>
          <w:szCs w:val="18"/>
        </w:rPr>
      </w:pPr>
    </w:p>
    <w:p w:rsidR="001125F8" w:rsidRPr="00ED449D" w:rsidRDefault="001125F8" w:rsidP="00ED449D">
      <w:pPr>
        <w:jc w:val="both"/>
        <w:rPr>
          <w:rFonts w:ascii="Arial" w:hAnsi="Arial" w:cs="Arial"/>
          <w:b/>
          <w:sz w:val="18"/>
          <w:szCs w:val="18"/>
        </w:rPr>
      </w:pPr>
      <w:r w:rsidRPr="00ED449D">
        <w:rPr>
          <w:rFonts w:ascii="Arial" w:hAnsi="Arial" w:cs="Arial"/>
          <w:b/>
          <w:sz w:val="18"/>
          <w:szCs w:val="18"/>
        </w:rPr>
        <w:t>NÍVEL FUNDAMENTAL</w:t>
      </w:r>
    </w:p>
    <w:tbl>
      <w:tblPr>
        <w:tblStyle w:val="Tabelacomgrade"/>
        <w:tblW w:w="0" w:type="auto"/>
        <w:tblLook w:val="04A0"/>
      </w:tblPr>
      <w:tblGrid>
        <w:gridCol w:w="3539"/>
        <w:gridCol w:w="5523"/>
      </w:tblGrid>
      <w:tr w:rsidR="001125F8" w:rsidRPr="00ED449D" w:rsidTr="00DD3FEA">
        <w:tc>
          <w:tcPr>
            <w:tcW w:w="3539" w:type="dxa"/>
          </w:tcPr>
          <w:p w:rsidR="001125F8" w:rsidRPr="00ED449D" w:rsidRDefault="001125F8" w:rsidP="00ED449D">
            <w:pPr>
              <w:jc w:val="both"/>
              <w:rPr>
                <w:rFonts w:ascii="Arial" w:hAnsi="Arial" w:cs="Arial"/>
                <w:b/>
                <w:sz w:val="18"/>
                <w:szCs w:val="18"/>
              </w:rPr>
            </w:pPr>
            <w:r w:rsidRPr="00ED449D">
              <w:rPr>
                <w:rFonts w:ascii="Arial" w:hAnsi="Arial" w:cs="Arial"/>
                <w:b/>
                <w:sz w:val="18"/>
                <w:szCs w:val="18"/>
              </w:rPr>
              <w:t>Critério de avaliação</w:t>
            </w:r>
          </w:p>
        </w:tc>
        <w:tc>
          <w:tcPr>
            <w:tcW w:w="5523" w:type="dxa"/>
          </w:tcPr>
          <w:p w:rsidR="001125F8" w:rsidRPr="00ED449D" w:rsidRDefault="001125F8" w:rsidP="00ED449D">
            <w:pPr>
              <w:jc w:val="both"/>
              <w:rPr>
                <w:rFonts w:ascii="Arial" w:hAnsi="Arial" w:cs="Arial"/>
                <w:b/>
                <w:sz w:val="18"/>
                <w:szCs w:val="18"/>
              </w:rPr>
            </w:pPr>
            <w:r w:rsidRPr="00ED449D">
              <w:rPr>
                <w:rFonts w:ascii="Arial" w:hAnsi="Arial" w:cs="Arial"/>
                <w:b/>
                <w:sz w:val="18"/>
                <w:szCs w:val="18"/>
              </w:rPr>
              <w:t>Pontuação</w:t>
            </w:r>
          </w:p>
        </w:tc>
      </w:tr>
      <w:tr w:rsidR="0021115D" w:rsidRPr="00ED449D" w:rsidTr="00DD3FEA">
        <w:tc>
          <w:tcPr>
            <w:tcW w:w="3539" w:type="dxa"/>
          </w:tcPr>
          <w:p w:rsidR="0021115D" w:rsidRPr="00ED449D" w:rsidRDefault="0021115D" w:rsidP="00ED449D">
            <w:pPr>
              <w:jc w:val="both"/>
              <w:rPr>
                <w:rFonts w:ascii="Arial" w:hAnsi="Arial" w:cs="Arial"/>
                <w:sz w:val="18"/>
                <w:szCs w:val="18"/>
              </w:rPr>
            </w:pPr>
            <w:r w:rsidRPr="00ED449D">
              <w:rPr>
                <w:rFonts w:ascii="Arial" w:hAnsi="Arial" w:cs="Arial"/>
                <w:sz w:val="18"/>
                <w:szCs w:val="18"/>
              </w:rPr>
              <w:t>Entrevista</w:t>
            </w:r>
          </w:p>
        </w:tc>
        <w:tc>
          <w:tcPr>
            <w:tcW w:w="5523" w:type="dxa"/>
          </w:tcPr>
          <w:p w:rsidR="0021115D" w:rsidRPr="00ED449D" w:rsidRDefault="0021115D" w:rsidP="00ED449D">
            <w:pPr>
              <w:jc w:val="both"/>
              <w:rPr>
                <w:rFonts w:ascii="Arial" w:hAnsi="Arial" w:cs="Arial"/>
                <w:sz w:val="18"/>
                <w:szCs w:val="18"/>
              </w:rPr>
            </w:pPr>
            <w:r w:rsidRPr="00ED449D">
              <w:rPr>
                <w:rFonts w:ascii="Arial" w:hAnsi="Arial" w:cs="Arial"/>
                <w:sz w:val="18"/>
                <w:szCs w:val="18"/>
              </w:rPr>
              <w:t>Entrevista (sendo avaliado de 0 a 10, esta nota equivale a 50% do total de pontos do candidato – sendo a nota convertida a 50%, exemplo: Nota 10*50%= 5,0</w:t>
            </w:r>
          </w:p>
        </w:tc>
      </w:tr>
      <w:tr w:rsidR="0021115D" w:rsidRPr="00ED449D" w:rsidTr="00DD3FEA">
        <w:tc>
          <w:tcPr>
            <w:tcW w:w="3539" w:type="dxa"/>
          </w:tcPr>
          <w:p w:rsidR="0021115D" w:rsidRPr="00ED449D" w:rsidRDefault="009D69C3" w:rsidP="00ED449D">
            <w:pPr>
              <w:jc w:val="both"/>
              <w:rPr>
                <w:rFonts w:ascii="Arial" w:hAnsi="Arial" w:cs="Arial"/>
                <w:sz w:val="18"/>
                <w:szCs w:val="18"/>
              </w:rPr>
            </w:pPr>
            <w:bookmarkStart w:id="0" w:name="_Hlk530647180"/>
            <w:r w:rsidRPr="00ED449D">
              <w:rPr>
                <w:rFonts w:ascii="Arial" w:hAnsi="Arial" w:cs="Arial"/>
                <w:sz w:val="18"/>
                <w:szCs w:val="18"/>
              </w:rPr>
              <w:t>Experiência na função</w:t>
            </w:r>
          </w:p>
        </w:tc>
        <w:tc>
          <w:tcPr>
            <w:tcW w:w="5523" w:type="dxa"/>
          </w:tcPr>
          <w:p w:rsidR="0021115D" w:rsidRPr="00ED449D" w:rsidRDefault="0021115D" w:rsidP="00ED449D">
            <w:pPr>
              <w:jc w:val="both"/>
              <w:rPr>
                <w:rFonts w:ascii="Arial" w:hAnsi="Arial" w:cs="Arial"/>
                <w:sz w:val="18"/>
                <w:szCs w:val="18"/>
              </w:rPr>
            </w:pPr>
            <w:r w:rsidRPr="00ED449D">
              <w:rPr>
                <w:rFonts w:ascii="Arial" w:hAnsi="Arial" w:cs="Arial"/>
                <w:sz w:val="18"/>
                <w:szCs w:val="18"/>
              </w:rPr>
              <w:t xml:space="preserve">1.25 ponto por cada ano trabalho na área até totalizar 5,0 </w:t>
            </w:r>
            <w:r w:rsidR="00C02BDC">
              <w:rPr>
                <w:rFonts w:ascii="Arial" w:hAnsi="Arial" w:cs="Arial"/>
                <w:sz w:val="18"/>
                <w:szCs w:val="18"/>
              </w:rPr>
              <w:t>pontos conforme indicado abaixo, serão considerados auxiliar de serviços gerais, ou área correlacionada mediante declaração)</w:t>
            </w:r>
          </w:p>
          <w:p w:rsidR="0021115D" w:rsidRPr="00ED449D" w:rsidRDefault="0021115D" w:rsidP="00ED449D">
            <w:pPr>
              <w:jc w:val="both"/>
              <w:rPr>
                <w:rFonts w:ascii="Arial" w:hAnsi="Arial" w:cs="Arial"/>
                <w:sz w:val="18"/>
                <w:szCs w:val="18"/>
              </w:rPr>
            </w:pPr>
            <w:r w:rsidRPr="00ED449D">
              <w:rPr>
                <w:rFonts w:ascii="Arial" w:hAnsi="Arial" w:cs="Arial"/>
                <w:sz w:val="18"/>
                <w:szCs w:val="18"/>
              </w:rPr>
              <w:t xml:space="preserve">- de 6 a 12 meses de trabalho = 1,25 ponto, </w:t>
            </w:r>
          </w:p>
          <w:p w:rsidR="0021115D" w:rsidRPr="00ED449D" w:rsidRDefault="0021115D" w:rsidP="00ED449D">
            <w:pPr>
              <w:jc w:val="both"/>
              <w:rPr>
                <w:rFonts w:ascii="Arial" w:hAnsi="Arial" w:cs="Arial"/>
                <w:sz w:val="18"/>
                <w:szCs w:val="18"/>
              </w:rPr>
            </w:pPr>
            <w:r w:rsidRPr="00ED449D">
              <w:rPr>
                <w:rFonts w:ascii="Arial" w:hAnsi="Arial" w:cs="Arial"/>
                <w:sz w:val="18"/>
                <w:szCs w:val="18"/>
              </w:rPr>
              <w:t>- de 12 a 24 meses de trabalho = 2,50 pontos</w:t>
            </w:r>
          </w:p>
          <w:p w:rsidR="0021115D" w:rsidRPr="00ED449D" w:rsidRDefault="0021115D" w:rsidP="00ED449D">
            <w:pPr>
              <w:jc w:val="both"/>
              <w:rPr>
                <w:rFonts w:ascii="Arial" w:hAnsi="Arial" w:cs="Arial"/>
                <w:sz w:val="18"/>
                <w:szCs w:val="18"/>
              </w:rPr>
            </w:pPr>
            <w:r w:rsidRPr="00ED449D">
              <w:rPr>
                <w:rFonts w:ascii="Arial" w:hAnsi="Arial" w:cs="Arial"/>
                <w:sz w:val="18"/>
                <w:szCs w:val="18"/>
              </w:rPr>
              <w:t>- de 24 a 36 meses de trabalho = 3,75 pontos</w:t>
            </w:r>
          </w:p>
          <w:p w:rsidR="0021115D" w:rsidRPr="00ED449D" w:rsidRDefault="0021115D" w:rsidP="00ED449D">
            <w:pPr>
              <w:tabs>
                <w:tab w:val="left" w:pos="4384"/>
              </w:tabs>
              <w:jc w:val="both"/>
              <w:rPr>
                <w:rFonts w:ascii="Arial" w:hAnsi="Arial" w:cs="Arial"/>
                <w:sz w:val="18"/>
                <w:szCs w:val="18"/>
              </w:rPr>
            </w:pPr>
            <w:r w:rsidRPr="00ED449D">
              <w:rPr>
                <w:rFonts w:ascii="Arial" w:hAnsi="Arial" w:cs="Arial"/>
                <w:sz w:val="18"/>
                <w:szCs w:val="18"/>
              </w:rPr>
              <w:t>- acima de 36 meses de trabalho = 5,0 pontos</w:t>
            </w:r>
          </w:p>
        </w:tc>
      </w:tr>
      <w:bookmarkEnd w:id="0"/>
      <w:tr w:rsidR="0021115D" w:rsidRPr="00ED449D" w:rsidTr="003458A2">
        <w:tc>
          <w:tcPr>
            <w:tcW w:w="9062" w:type="dxa"/>
            <w:gridSpan w:val="2"/>
          </w:tcPr>
          <w:p w:rsidR="0021115D" w:rsidRPr="00ED449D" w:rsidRDefault="0021115D" w:rsidP="00ED449D">
            <w:pPr>
              <w:jc w:val="center"/>
              <w:rPr>
                <w:rFonts w:ascii="Arial" w:hAnsi="Arial" w:cs="Arial"/>
                <w:b/>
                <w:sz w:val="18"/>
                <w:szCs w:val="18"/>
              </w:rPr>
            </w:pPr>
            <w:r w:rsidRPr="00ED449D">
              <w:rPr>
                <w:rFonts w:ascii="Arial" w:hAnsi="Arial" w:cs="Arial"/>
                <w:b/>
                <w:sz w:val="18"/>
                <w:szCs w:val="18"/>
              </w:rPr>
              <w:t>Total: 10.0</w:t>
            </w:r>
          </w:p>
        </w:tc>
      </w:tr>
    </w:tbl>
    <w:p w:rsidR="001125F8" w:rsidRPr="00ED449D" w:rsidRDefault="001125F8" w:rsidP="00ED449D">
      <w:pPr>
        <w:jc w:val="both"/>
        <w:rPr>
          <w:rFonts w:ascii="Arial" w:hAnsi="Arial" w:cs="Arial"/>
          <w:b/>
          <w:sz w:val="18"/>
          <w:szCs w:val="18"/>
        </w:rPr>
      </w:pPr>
    </w:p>
    <w:p w:rsidR="001125F8" w:rsidRPr="00ED449D" w:rsidRDefault="001125F8" w:rsidP="00ED449D">
      <w:pPr>
        <w:jc w:val="both"/>
        <w:rPr>
          <w:rFonts w:ascii="Arial" w:hAnsi="Arial" w:cs="Arial"/>
          <w:b/>
          <w:sz w:val="18"/>
          <w:szCs w:val="18"/>
        </w:rPr>
      </w:pPr>
    </w:p>
    <w:p w:rsidR="001125F8" w:rsidRPr="00ED449D" w:rsidRDefault="001125F8" w:rsidP="00ED449D">
      <w:pPr>
        <w:jc w:val="both"/>
        <w:rPr>
          <w:rFonts w:ascii="Arial" w:hAnsi="Arial" w:cs="Arial"/>
          <w:b/>
          <w:sz w:val="18"/>
          <w:szCs w:val="18"/>
        </w:rPr>
      </w:pPr>
      <w:r w:rsidRPr="00ED449D">
        <w:rPr>
          <w:rFonts w:ascii="Arial" w:hAnsi="Arial" w:cs="Arial"/>
          <w:b/>
          <w:sz w:val="18"/>
          <w:szCs w:val="18"/>
        </w:rPr>
        <w:t>NÍVEL MÉDIO</w:t>
      </w:r>
      <w:r w:rsidR="001D4C33" w:rsidRPr="00ED449D">
        <w:rPr>
          <w:rFonts w:ascii="Arial" w:hAnsi="Arial" w:cs="Arial"/>
          <w:b/>
          <w:sz w:val="18"/>
          <w:szCs w:val="18"/>
        </w:rPr>
        <w:t xml:space="preserve"> E MÉDIO/TÉCNICO</w:t>
      </w:r>
    </w:p>
    <w:tbl>
      <w:tblPr>
        <w:tblStyle w:val="Tabelacomgrade"/>
        <w:tblW w:w="0" w:type="auto"/>
        <w:tblLook w:val="04A0"/>
      </w:tblPr>
      <w:tblGrid>
        <w:gridCol w:w="3539"/>
        <w:gridCol w:w="5523"/>
      </w:tblGrid>
      <w:tr w:rsidR="009A63CE" w:rsidRPr="00ED449D" w:rsidTr="00C956DF">
        <w:tc>
          <w:tcPr>
            <w:tcW w:w="3539" w:type="dxa"/>
          </w:tcPr>
          <w:p w:rsidR="009A63CE" w:rsidRPr="00ED449D" w:rsidRDefault="009A63CE" w:rsidP="00ED449D">
            <w:pPr>
              <w:jc w:val="both"/>
              <w:rPr>
                <w:rFonts w:ascii="Arial" w:hAnsi="Arial" w:cs="Arial"/>
                <w:b/>
                <w:sz w:val="18"/>
                <w:szCs w:val="18"/>
              </w:rPr>
            </w:pPr>
            <w:r w:rsidRPr="00ED449D">
              <w:rPr>
                <w:rFonts w:ascii="Arial" w:hAnsi="Arial" w:cs="Arial"/>
                <w:b/>
                <w:sz w:val="18"/>
                <w:szCs w:val="18"/>
              </w:rPr>
              <w:t>Critério de avaliação</w:t>
            </w:r>
          </w:p>
        </w:tc>
        <w:tc>
          <w:tcPr>
            <w:tcW w:w="5523" w:type="dxa"/>
          </w:tcPr>
          <w:p w:rsidR="009A63CE" w:rsidRPr="00ED449D" w:rsidRDefault="009A63CE" w:rsidP="00ED449D">
            <w:pPr>
              <w:jc w:val="both"/>
              <w:rPr>
                <w:rFonts w:ascii="Arial" w:hAnsi="Arial" w:cs="Arial"/>
                <w:b/>
                <w:sz w:val="18"/>
                <w:szCs w:val="18"/>
              </w:rPr>
            </w:pPr>
            <w:r w:rsidRPr="00ED449D">
              <w:rPr>
                <w:rFonts w:ascii="Arial" w:hAnsi="Arial" w:cs="Arial"/>
                <w:b/>
                <w:sz w:val="18"/>
                <w:szCs w:val="18"/>
              </w:rPr>
              <w:t>Pontuação</w:t>
            </w:r>
          </w:p>
        </w:tc>
      </w:tr>
      <w:tr w:rsidR="0021115D" w:rsidRPr="00ED449D" w:rsidTr="00C956DF">
        <w:tc>
          <w:tcPr>
            <w:tcW w:w="3539" w:type="dxa"/>
          </w:tcPr>
          <w:p w:rsidR="0021115D" w:rsidRPr="00ED449D" w:rsidRDefault="0021115D" w:rsidP="00ED449D">
            <w:pPr>
              <w:jc w:val="both"/>
              <w:rPr>
                <w:rFonts w:ascii="Arial" w:hAnsi="Arial" w:cs="Arial"/>
                <w:sz w:val="18"/>
                <w:szCs w:val="18"/>
              </w:rPr>
            </w:pPr>
            <w:r w:rsidRPr="00ED449D">
              <w:rPr>
                <w:rFonts w:ascii="Arial" w:hAnsi="Arial" w:cs="Arial"/>
                <w:sz w:val="18"/>
                <w:szCs w:val="18"/>
              </w:rPr>
              <w:t>Entrevista</w:t>
            </w:r>
          </w:p>
        </w:tc>
        <w:tc>
          <w:tcPr>
            <w:tcW w:w="5523" w:type="dxa"/>
          </w:tcPr>
          <w:p w:rsidR="00C02BDC" w:rsidRPr="00ED449D" w:rsidRDefault="0021115D" w:rsidP="00ED449D">
            <w:pPr>
              <w:jc w:val="both"/>
              <w:rPr>
                <w:rFonts w:ascii="Arial" w:hAnsi="Arial" w:cs="Arial"/>
                <w:sz w:val="18"/>
                <w:szCs w:val="18"/>
              </w:rPr>
            </w:pPr>
            <w:r w:rsidRPr="00ED449D">
              <w:rPr>
                <w:rFonts w:ascii="Arial" w:hAnsi="Arial" w:cs="Arial"/>
                <w:sz w:val="18"/>
                <w:szCs w:val="18"/>
              </w:rPr>
              <w:t>Entrevista (sendo avaliado de 0 a 10, esta nota equivale a 30% do total de pontos do candidato – sendo a nota convertida a 30%, exemplo: Nota 10*30%= 3,0</w:t>
            </w:r>
          </w:p>
        </w:tc>
      </w:tr>
      <w:tr w:rsidR="0021115D" w:rsidRPr="00ED449D" w:rsidTr="00C956DF">
        <w:tc>
          <w:tcPr>
            <w:tcW w:w="3539" w:type="dxa"/>
          </w:tcPr>
          <w:p w:rsidR="0021115D" w:rsidRPr="00ED449D" w:rsidRDefault="0021115D" w:rsidP="00ED449D">
            <w:pPr>
              <w:jc w:val="both"/>
              <w:rPr>
                <w:rFonts w:ascii="Arial" w:hAnsi="Arial" w:cs="Arial"/>
                <w:sz w:val="18"/>
                <w:szCs w:val="18"/>
              </w:rPr>
            </w:pPr>
            <w:r w:rsidRPr="00ED449D">
              <w:rPr>
                <w:rFonts w:ascii="Arial" w:hAnsi="Arial" w:cs="Arial"/>
                <w:sz w:val="18"/>
                <w:szCs w:val="18"/>
              </w:rPr>
              <w:t>Currículo</w:t>
            </w:r>
          </w:p>
        </w:tc>
        <w:tc>
          <w:tcPr>
            <w:tcW w:w="5523" w:type="dxa"/>
          </w:tcPr>
          <w:p w:rsidR="0021115D" w:rsidRPr="00ED449D" w:rsidRDefault="0021115D" w:rsidP="00ED449D">
            <w:pPr>
              <w:jc w:val="both"/>
              <w:rPr>
                <w:rFonts w:ascii="Arial" w:hAnsi="Arial" w:cs="Arial"/>
                <w:sz w:val="18"/>
                <w:szCs w:val="18"/>
              </w:rPr>
            </w:pPr>
            <w:r w:rsidRPr="00ED449D">
              <w:rPr>
                <w:rFonts w:ascii="Arial" w:hAnsi="Arial" w:cs="Arial"/>
                <w:sz w:val="18"/>
                <w:szCs w:val="18"/>
              </w:rPr>
              <w:t>Cursos correlatos na área (pontuação máxima = 3.0 pontos) conforme indicado abaixo:</w:t>
            </w:r>
          </w:p>
          <w:p w:rsidR="0021115D" w:rsidRDefault="00ED449D" w:rsidP="00ED449D">
            <w:pPr>
              <w:jc w:val="both"/>
              <w:rPr>
                <w:rFonts w:ascii="Arial" w:hAnsi="Arial" w:cs="Arial"/>
                <w:sz w:val="18"/>
                <w:szCs w:val="18"/>
              </w:rPr>
            </w:pPr>
            <w:r>
              <w:rPr>
                <w:rFonts w:ascii="Arial" w:hAnsi="Arial" w:cs="Arial"/>
                <w:sz w:val="18"/>
                <w:szCs w:val="18"/>
              </w:rPr>
              <w:t>- C</w:t>
            </w:r>
            <w:r w:rsidR="0021115D" w:rsidRPr="00ED449D">
              <w:rPr>
                <w:rFonts w:ascii="Arial" w:hAnsi="Arial" w:cs="Arial"/>
                <w:sz w:val="18"/>
                <w:szCs w:val="18"/>
              </w:rPr>
              <w:t>urso</w:t>
            </w:r>
            <w:r>
              <w:rPr>
                <w:rFonts w:ascii="Arial" w:hAnsi="Arial" w:cs="Arial"/>
                <w:sz w:val="18"/>
                <w:szCs w:val="18"/>
              </w:rPr>
              <w:t>s</w:t>
            </w:r>
            <w:r w:rsidR="002A0FF0">
              <w:rPr>
                <w:rFonts w:ascii="Arial" w:hAnsi="Arial" w:cs="Arial"/>
                <w:sz w:val="18"/>
                <w:szCs w:val="18"/>
              </w:rPr>
              <w:t xml:space="preserve"> 12</w:t>
            </w:r>
            <w:r>
              <w:rPr>
                <w:rFonts w:ascii="Arial" w:hAnsi="Arial" w:cs="Arial"/>
                <w:sz w:val="18"/>
                <w:szCs w:val="18"/>
              </w:rPr>
              <w:t xml:space="preserve"> horas</w:t>
            </w:r>
            <w:r w:rsidR="00C02BDC">
              <w:rPr>
                <w:rFonts w:ascii="Arial" w:hAnsi="Arial" w:cs="Arial"/>
                <w:sz w:val="18"/>
                <w:szCs w:val="18"/>
              </w:rPr>
              <w:t xml:space="preserve"> ou mais (informática, recepção, atendimento ao público, área administrativa)</w:t>
            </w:r>
            <w:r w:rsidR="0021115D" w:rsidRPr="00ED449D">
              <w:rPr>
                <w:rFonts w:ascii="Arial" w:hAnsi="Arial" w:cs="Arial"/>
                <w:sz w:val="18"/>
                <w:szCs w:val="18"/>
              </w:rPr>
              <w:t>=</w:t>
            </w:r>
            <w:r>
              <w:rPr>
                <w:rFonts w:ascii="Arial" w:hAnsi="Arial" w:cs="Arial"/>
                <w:sz w:val="18"/>
                <w:szCs w:val="18"/>
              </w:rPr>
              <w:t>0,5 pontos</w:t>
            </w:r>
            <w:r w:rsidR="00C02BDC">
              <w:rPr>
                <w:rFonts w:ascii="Arial" w:hAnsi="Arial" w:cs="Arial"/>
                <w:sz w:val="18"/>
                <w:szCs w:val="18"/>
              </w:rPr>
              <w:t xml:space="preserve"> cada, até 1,0 ponto total</w:t>
            </w:r>
          </w:p>
          <w:p w:rsidR="00ED449D" w:rsidRPr="00ED449D" w:rsidRDefault="00ED449D" w:rsidP="00ED449D">
            <w:pPr>
              <w:jc w:val="both"/>
              <w:rPr>
                <w:rFonts w:ascii="Arial" w:hAnsi="Arial" w:cs="Arial"/>
                <w:sz w:val="18"/>
                <w:szCs w:val="18"/>
              </w:rPr>
            </w:pPr>
            <w:r>
              <w:rPr>
                <w:rFonts w:ascii="Arial" w:hAnsi="Arial" w:cs="Arial"/>
                <w:sz w:val="18"/>
                <w:szCs w:val="18"/>
              </w:rPr>
              <w:t>- C</w:t>
            </w:r>
            <w:r w:rsidRPr="00ED449D">
              <w:rPr>
                <w:rFonts w:ascii="Arial" w:hAnsi="Arial" w:cs="Arial"/>
                <w:sz w:val="18"/>
                <w:szCs w:val="18"/>
              </w:rPr>
              <w:t>urso</w:t>
            </w:r>
            <w:r>
              <w:rPr>
                <w:rFonts w:ascii="Arial" w:hAnsi="Arial" w:cs="Arial"/>
                <w:sz w:val="18"/>
                <w:szCs w:val="18"/>
              </w:rPr>
              <w:t>s</w:t>
            </w:r>
            <w:r w:rsidR="002A0FF0">
              <w:rPr>
                <w:rFonts w:ascii="Arial" w:hAnsi="Arial" w:cs="Arial"/>
                <w:sz w:val="18"/>
                <w:szCs w:val="18"/>
              </w:rPr>
              <w:t xml:space="preserve"> 12</w:t>
            </w:r>
            <w:r>
              <w:rPr>
                <w:rFonts w:ascii="Arial" w:hAnsi="Arial" w:cs="Arial"/>
                <w:sz w:val="18"/>
                <w:szCs w:val="18"/>
              </w:rPr>
              <w:t xml:space="preserve"> horas ou mais, correlatos (ao CRAS, Assistência social</w:t>
            </w:r>
            <w:r w:rsidR="00C02BDC">
              <w:rPr>
                <w:rFonts w:ascii="Arial" w:hAnsi="Arial" w:cs="Arial"/>
                <w:sz w:val="18"/>
                <w:szCs w:val="18"/>
              </w:rPr>
              <w:t>, técnico de programas sociais ..)</w:t>
            </w:r>
            <w:r w:rsidRPr="00ED449D">
              <w:rPr>
                <w:rFonts w:ascii="Arial" w:hAnsi="Arial" w:cs="Arial"/>
                <w:sz w:val="18"/>
                <w:szCs w:val="18"/>
              </w:rPr>
              <w:t xml:space="preserve"> = </w:t>
            </w:r>
            <w:r w:rsidR="00C02BDC">
              <w:rPr>
                <w:rFonts w:ascii="Arial" w:hAnsi="Arial" w:cs="Arial"/>
                <w:sz w:val="18"/>
                <w:szCs w:val="18"/>
              </w:rPr>
              <w:t>1,0</w:t>
            </w:r>
            <w:r>
              <w:rPr>
                <w:rFonts w:ascii="Arial" w:hAnsi="Arial" w:cs="Arial"/>
                <w:sz w:val="18"/>
                <w:szCs w:val="18"/>
              </w:rPr>
              <w:t xml:space="preserve"> ponto</w:t>
            </w:r>
          </w:p>
          <w:p w:rsidR="00C02BDC" w:rsidRPr="00ED449D" w:rsidRDefault="00ED449D" w:rsidP="00ED449D">
            <w:pPr>
              <w:jc w:val="both"/>
              <w:rPr>
                <w:rFonts w:ascii="Arial" w:hAnsi="Arial" w:cs="Arial"/>
                <w:sz w:val="18"/>
                <w:szCs w:val="18"/>
              </w:rPr>
            </w:pPr>
            <w:r>
              <w:rPr>
                <w:rFonts w:ascii="Arial" w:hAnsi="Arial" w:cs="Arial"/>
                <w:sz w:val="18"/>
                <w:szCs w:val="18"/>
              </w:rPr>
              <w:t>- Graduação = 1,0</w:t>
            </w:r>
            <w:r w:rsidR="0021115D" w:rsidRPr="00ED449D">
              <w:rPr>
                <w:rFonts w:ascii="Arial" w:hAnsi="Arial" w:cs="Arial"/>
                <w:sz w:val="18"/>
                <w:szCs w:val="18"/>
              </w:rPr>
              <w:t xml:space="preserve"> ponto</w:t>
            </w:r>
          </w:p>
        </w:tc>
      </w:tr>
      <w:tr w:rsidR="0021115D" w:rsidRPr="00ED449D" w:rsidTr="00C956DF">
        <w:tc>
          <w:tcPr>
            <w:tcW w:w="3539" w:type="dxa"/>
          </w:tcPr>
          <w:p w:rsidR="0021115D" w:rsidRPr="00ED449D" w:rsidRDefault="0021115D" w:rsidP="00ED449D">
            <w:pPr>
              <w:jc w:val="both"/>
              <w:rPr>
                <w:rFonts w:ascii="Arial" w:hAnsi="Arial" w:cs="Arial"/>
                <w:sz w:val="18"/>
                <w:szCs w:val="18"/>
              </w:rPr>
            </w:pPr>
            <w:r w:rsidRPr="00ED449D">
              <w:rPr>
                <w:rFonts w:ascii="Arial" w:hAnsi="Arial" w:cs="Arial"/>
                <w:sz w:val="18"/>
                <w:szCs w:val="18"/>
              </w:rPr>
              <w:t>Experiência na função</w:t>
            </w:r>
          </w:p>
        </w:tc>
        <w:tc>
          <w:tcPr>
            <w:tcW w:w="5523" w:type="dxa"/>
          </w:tcPr>
          <w:p w:rsidR="0021115D" w:rsidRPr="00ED449D" w:rsidRDefault="0021115D" w:rsidP="00ED449D">
            <w:pPr>
              <w:jc w:val="both"/>
              <w:rPr>
                <w:rFonts w:ascii="Arial" w:hAnsi="Arial" w:cs="Arial"/>
                <w:sz w:val="18"/>
                <w:szCs w:val="18"/>
              </w:rPr>
            </w:pPr>
            <w:r w:rsidRPr="00ED449D">
              <w:rPr>
                <w:rFonts w:ascii="Arial" w:hAnsi="Arial" w:cs="Arial"/>
                <w:sz w:val="18"/>
                <w:szCs w:val="18"/>
              </w:rPr>
              <w:t>1.0 ponto por cada ano trabalho na área até totalizar 4,0 pontos conforme indicado abaixo:</w:t>
            </w:r>
            <w:r w:rsidR="00C02BDC">
              <w:rPr>
                <w:rFonts w:ascii="Arial" w:hAnsi="Arial" w:cs="Arial"/>
                <w:sz w:val="18"/>
                <w:szCs w:val="18"/>
              </w:rPr>
              <w:t xml:space="preserve"> Serão considerados (recepcionista, ou áreas correlacionadas ao CRAS, mediante </w:t>
            </w:r>
            <w:r w:rsidR="00F2714B">
              <w:rPr>
                <w:rFonts w:ascii="Arial" w:hAnsi="Arial" w:cs="Arial"/>
                <w:sz w:val="18"/>
                <w:szCs w:val="18"/>
              </w:rPr>
              <w:t>declaração</w:t>
            </w:r>
            <w:r w:rsidR="00C02BDC">
              <w:rPr>
                <w:rFonts w:ascii="Arial" w:hAnsi="Arial" w:cs="Arial"/>
                <w:sz w:val="18"/>
                <w:szCs w:val="18"/>
              </w:rPr>
              <w:t>)</w:t>
            </w:r>
          </w:p>
          <w:p w:rsidR="0021115D" w:rsidRPr="00ED449D" w:rsidRDefault="0021115D" w:rsidP="00ED449D">
            <w:pPr>
              <w:jc w:val="both"/>
              <w:rPr>
                <w:rFonts w:ascii="Arial" w:hAnsi="Arial" w:cs="Arial"/>
                <w:sz w:val="18"/>
                <w:szCs w:val="18"/>
              </w:rPr>
            </w:pPr>
            <w:r w:rsidRPr="00ED449D">
              <w:rPr>
                <w:rFonts w:ascii="Arial" w:hAnsi="Arial" w:cs="Arial"/>
                <w:sz w:val="18"/>
                <w:szCs w:val="18"/>
              </w:rPr>
              <w:t xml:space="preserve">- de 6 a 12 meses de trabalho = 1,0 ponto, </w:t>
            </w:r>
          </w:p>
          <w:p w:rsidR="0021115D" w:rsidRPr="00ED449D" w:rsidRDefault="0021115D" w:rsidP="00ED449D">
            <w:pPr>
              <w:jc w:val="both"/>
              <w:rPr>
                <w:rFonts w:ascii="Arial" w:hAnsi="Arial" w:cs="Arial"/>
                <w:sz w:val="18"/>
                <w:szCs w:val="18"/>
              </w:rPr>
            </w:pPr>
            <w:r w:rsidRPr="00ED449D">
              <w:rPr>
                <w:rFonts w:ascii="Arial" w:hAnsi="Arial" w:cs="Arial"/>
                <w:sz w:val="18"/>
                <w:szCs w:val="18"/>
              </w:rPr>
              <w:t xml:space="preserve">- de 12 a 24 meses de trabalho = 2,0 pontos </w:t>
            </w:r>
          </w:p>
          <w:p w:rsidR="0021115D" w:rsidRPr="00ED449D" w:rsidRDefault="0021115D" w:rsidP="00ED449D">
            <w:pPr>
              <w:jc w:val="both"/>
              <w:rPr>
                <w:rFonts w:ascii="Arial" w:hAnsi="Arial" w:cs="Arial"/>
                <w:sz w:val="18"/>
                <w:szCs w:val="18"/>
              </w:rPr>
            </w:pPr>
            <w:r w:rsidRPr="00ED449D">
              <w:rPr>
                <w:rFonts w:ascii="Arial" w:hAnsi="Arial" w:cs="Arial"/>
                <w:sz w:val="18"/>
                <w:szCs w:val="18"/>
              </w:rPr>
              <w:t>- de 24 a 36 meses de trabalho = 3,0 pontos</w:t>
            </w:r>
          </w:p>
          <w:p w:rsidR="00C02BDC" w:rsidRPr="00ED449D" w:rsidRDefault="0021115D" w:rsidP="00ED449D">
            <w:pPr>
              <w:tabs>
                <w:tab w:val="left" w:pos="4384"/>
              </w:tabs>
              <w:jc w:val="both"/>
              <w:rPr>
                <w:rFonts w:ascii="Arial" w:hAnsi="Arial" w:cs="Arial"/>
                <w:sz w:val="18"/>
                <w:szCs w:val="18"/>
              </w:rPr>
            </w:pPr>
            <w:r w:rsidRPr="00ED449D">
              <w:rPr>
                <w:rFonts w:ascii="Arial" w:hAnsi="Arial" w:cs="Arial"/>
                <w:sz w:val="18"/>
                <w:szCs w:val="18"/>
              </w:rPr>
              <w:t>- acima de 36 meses de trabalho = 4,0 pontos</w:t>
            </w:r>
          </w:p>
        </w:tc>
      </w:tr>
      <w:tr w:rsidR="0021115D" w:rsidRPr="00ED449D" w:rsidTr="00226F7E">
        <w:tc>
          <w:tcPr>
            <w:tcW w:w="9062" w:type="dxa"/>
            <w:gridSpan w:val="2"/>
          </w:tcPr>
          <w:p w:rsidR="0021115D" w:rsidRPr="00ED449D" w:rsidRDefault="0021115D" w:rsidP="00ED449D">
            <w:pPr>
              <w:jc w:val="center"/>
              <w:rPr>
                <w:rFonts w:ascii="Arial" w:hAnsi="Arial" w:cs="Arial"/>
                <w:b/>
                <w:sz w:val="18"/>
                <w:szCs w:val="18"/>
              </w:rPr>
            </w:pPr>
            <w:r w:rsidRPr="00ED449D">
              <w:rPr>
                <w:rFonts w:ascii="Arial" w:hAnsi="Arial" w:cs="Arial"/>
                <w:b/>
                <w:sz w:val="18"/>
                <w:szCs w:val="18"/>
              </w:rPr>
              <w:lastRenderedPageBreak/>
              <w:t>Total</w:t>
            </w:r>
            <w:r w:rsidR="00C02BDC">
              <w:rPr>
                <w:rFonts w:ascii="Arial" w:hAnsi="Arial" w:cs="Arial"/>
                <w:b/>
                <w:sz w:val="18"/>
                <w:szCs w:val="18"/>
              </w:rPr>
              <w:t xml:space="preserve"> geral</w:t>
            </w:r>
            <w:r w:rsidRPr="00ED449D">
              <w:rPr>
                <w:rFonts w:ascii="Arial" w:hAnsi="Arial" w:cs="Arial"/>
                <w:b/>
                <w:sz w:val="18"/>
                <w:szCs w:val="18"/>
              </w:rPr>
              <w:t>: 10.0</w:t>
            </w:r>
          </w:p>
        </w:tc>
      </w:tr>
    </w:tbl>
    <w:p w:rsidR="001125F8" w:rsidRPr="00ED449D" w:rsidRDefault="001125F8" w:rsidP="00ED449D">
      <w:pPr>
        <w:jc w:val="both"/>
        <w:rPr>
          <w:rFonts w:ascii="Arial" w:hAnsi="Arial" w:cs="Arial"/>
          <w:b/>
          <w:sz w:val="18"/>
          <w:szCs w:val="18"/>
        </w:rPr>
      </w:pPr>
    </w:p>
    <w:p w:rsidR="001125F8" w:rsidRPr="00ED449D" w:rsidRDefault="001125F8" w:rsidP="00ED449D">
      <w:pPr>
        <w:jc w:val="both"/>
        <w:rPr>
          <w:rFonts w:ascii="Arial" w:hAnsi="Arial" w:cs="Arial"/>
          <w:b/>
          <w:sz w:val="18"/>
          <w:szCs w:val="18"/>
        </w:rPr>
      </w:pPr>
    </w:p>
    <w:p w:rsidR="001125F8" w:rsidRPr="00ED449D" w:rsidRDefault="001125F8" w:rsidP="00ED449D">
      <w:pPr>
        <w:jc w:val="both"/>
        <w:rPr>
          <w:rFonts w:ascii="Arial" w:hAnsi="Arial" w:cs="Arial"/>
          <w:b/>
          <w:sz w:val="18"/>
          <w:szCs w:val="18"/>
        </w:rPr>
      </w:pPr>
      <w:r w:rsidRPr="00ED449D">
        <w:rPr>
          <w:rFonts w:ascii="Arial" w:hAnsi="Arial" w:cs="Arial"/>
          <w:b/>
          <w:sz w:val="18"/>
          <w:szCs w:val="18"/>
        </w:rPr>
        <w:t>NÍVEL SUPERIOR</w:t>
      </w:r>
    </w:p>
    <w:tbl>
      <w:tblPr>
        <w:tblStyle w:val="Tabelacomgrade"/>
        <w:tblW w:w="0" w:type="auto"/>
        <w:tblLook w:val="04A0"/>
      </w:tblPr>
      <w:tblGrid>
        <w:gridCol w:w="3539"/>
        <w:gridCol w:w="5523"/>
      </w:tblGrid>
      <w:tr w:rsidR="009A63CE" w:rsidRPr="00ED449D" w:rsidTr="00C956DF">
        <w:tc>
          <w:tcPr>
            <w:tcW w:w="3539" w:type="dxa"/>
          </w:tcPr>
          <w:p w:rsidR="009A63CE" w:rsidRPr="00ED449D" w:rsidRDefault="009A63CE" w:rsidP="00ED449D">
            <w:pPr>
              <w:jc w:val="both"/>
              <w:rPr>
                <w:rFonts w:ascii="Arial" w:hAnsi="Arial" w:cs="Arial"/>
                <w:b/>
                <w:sz w:val="18"/>
                <w:szCs w:val="18"/>
              </w:rPr>
            </w:pPr>
            <w:r w:rsidRPr="00ED449D">
              <w:rPr>
                <w:rFonts w:ascii="Arial" w:hAnsi="Arial" w:cs="Arial"/>
                <w:b/>
                <w:sz w:val="18"/>
                <w:szCs w:val="18"/>
              </w:rPr>
              <w:t>Critério de avaliação</w:t>
            </w:r>
          </w:p>
        </w:tc>
        <w:tc>
          <w:tcPr>
            <w:tcW w:w="5523" w:type="dxa"/>
          </w:tcPr>
          <w:p w:rsidR="009A63CE" w:rsidRPr="00ED449D" w:rsidRDefault="009A63CE" w:rsidP="00ED449D">
            <w:pPr>
              <w:jc w:val="both"/>
              <w:rPr>
                <w:rFonts w:ascii="Arial" w:hAnsi="Arial" w:cs="Arial"/>
                <w:b/>
                <w:sz w:val="18"/>
                <w:szCs w:val="18"/>
              </w:rPr>
            </w:pPr>
            <w:r w:rsidRPr="00ED449D">
              <w:rPr>
                <w:rFonts w:ascii="Arial" w:hAnsi="Arial" w:cs="Arial"/>
                <w:b/>
                <w:sz w:val="18"/>
                <w:szCs w:val="18"/>
              </w:rPr>
              <w:t>Pontuação</w:t>
            </w:r>
          </w:p>
        </w:tc>
      </w:tr>
      <w:tr w:rsidR="009A63CE" w:rsidRPr="00ED449D" w:rsidTr="00C956DF">
        <w:tc>
          <w:tcPr>
            <w:tcW w:w="3539" w:type="dxa"/>
          </w:tcPr>
          <w:p w:rsidR="009A63CE" w:rsidRPr="00ED449D" w:rsidRDefault="009A63CE" w:rsidP="00ED449D">
            <w:pPr>
              <w:jc w:val="both"/>
              <w:rPr>
                <w:rFonts w:ascii="Arial" w:hAnsi="Arial" w:cs="Arial"/>
                <w:sz w:val="18"/>
                <w:szCs w:val="18"/>
              </w:rPr>
            </w:pPr>
            <w:r w:rsidRPr="00ED449D">
              <w:rPr>
                <w:rFonts w:ascii="Arial" w:hAnsi="Arial" w:cs="Arial"/>
                <w:sz w:val="18"/>
                <w:szCs w:val="18"/>
              </w:rPr>
              <w:t>Entrevista</w:t>
            </w:r>
          </w:p>
        </w:tc>
        <w:tc>
          <w:tcPr>
            <w:tcW w:w="5523" w:type="dxa"/>
          </w:tcPr>
          <w:p w:rsidR="0022240F" w:rsidRPr="00ED449D" w:rsidRDefault="0021115D" w:rsidP="00ED449D">
            <w:pPr>
              <w:jc w:val="both"/>
              <w:rPr>
                <w:rFonts w:ascii="Arial" w:hAnsi="Arial" w:cs="Arial"/>
                <w:sz w:val="18"/>
                <w:szCs w:val="18"/>
              </w:rPr>
            </w:pPr>
            <w:r w:rsidRPr="00ED449D">
              <w:rPr>
                <w:rFonts w:ascii="Arial" w:hAnsi="Arial" w:cs="Arial"/>
                <w:sz w:val="18"/>
                <w:szCs w:val="18"/>
              </w:rPr>
              <w:t>Entrevista (sendo avaliado de 0 a 10, esta nota equivale a 30% do total de pontos do candidato – sendo a nota convertida a 30%, exemplo: Nota 10*30%= 3,0</w:t>
            </w:r>
          </w:p>
        </w:tc>
      </w:tr>
      <w:tr w:rsidR="009A63CE" w:rsidRPr="00ED449D" w:rsidTr="00C956DF">
        <w:tc>
          <w:tcPr>
            <w:tcW w:w="3539" w:type="dxa"/>
          </w:tcPr>
          <w:p w:rsidR="009A63CE" w:rsidRPr="00ED449D" w:rsidRDefault="009A63CE" w:rsidP="00ED449D">
            <w:pPr>
              <w:jc w:val="both"/>
              <w:rPr>
                <w:rFonts w:ascii="Arial" w:hAnsi="Arial" w:cs="Arial"/>
                <w:sz w:val="18"/>
                <w:szCs w:val="18"/>
              </w:rPr>
            </w:pPr>
            <w:r w:rsidRPr="00ED449D">
              <w:rPr>
                <w:rFonts w:ascii="Arial" w:hAnsi="Arial" w:cs="Arial"/>
                <w:sz w:val="18"/>
                <w:szCs w:val="18"/>
              </w:rPr>
              <w:t>Currículo</w:t>
            </w:r>
          </w:p>
        </w:tc>
        <w:tc>
          <w:tcPr>
            <w:tcW w:w="5523" w:type="dxa"/>
          </w:tcPr>
          <w:p w:rsidR="009D69C3" w:rsidRPr="00ED449D" w:rsidRDefault="00C956DF" w:rsidP="00ED449D">
            <w:pPr>
              <w:jc w:val="both"/>
              <w:rPr>
                <w:rFonts w:ascii="Arial" w:hAnsi="Arial" w:cs="Arial"/>
                <w:sz w:val="18"/>
                <w:szCs w:val="18"/>
              </w:rPr>
            </w:pPr>
            <w:r w:rsidRPr="00ED449D">
              <w:rPr>
                <w:rFonts w:ascii="Arial" w:hAnsi="Arial" w:cs="Arial"/>
                <w:sz w:val="18"/>
                <w:szCs w:val="18"/>
              </w:rPr>
              <w:t>Análise conforme indicado abaixo (valor máximo = 4.0 pontos)</w:t>
            </w:r>
          </w:p>
          <w:p w:rsidR="009D69C3" w:rsidRDefault="009D69C3" w:rsidP="00ED449D">
            <w:pPr>
              <w:jc w:val="both"/>
              <w:rPr>
                <w:rFonts w:ascii="Arial" w:hAnsi="Arial" w:cs="Arial"/>
                <w:sz w:val="18"/>
                <w:szCs w:val="18"/>
              </w:rPr>
            </w:pPr>
            <w:r>
              <w:rPr>
                <w:rFonts w:ascii="Arial" w:hAnsi="Arial" w:cs="Arial"/>
                <w:sz w:val="18"/>
                <w:szCs w:val="18"/>
              </w:rPr>
              <w:t xml:space="preserve">Cursos e seminários </w:t>
            </w:r>
            <w:r w:rsidR="008828A6">
              <w:rPr>
                <w:rFonts w:ascii="Arial" w:hAnsi="Arial" w:cs="Arial"/>
                <w:sz w:val="18"/>
                <w:szCs w:val="18"/>
              </w:rPr>
              <w:t xml:space="preserve">correlata a função a ser exercida </w:t>
            </w:r>
            <w:r>
              <w:rPr>
                <w:rFonts w:ascii="Arial" w:hAnsi="Arial" w:cs="Arial"/>
                <w:sz w:val="18"/>
                <w:szCs w:val="18"/>
              </w:rPr>
              <w:t xml:space="preserve">= </w:t>
            </w:r>
            <w:r w:rsidR="008828A6">
              <w:rPr>
                <w:rFonts w:ascii="Arial" w:hAnsi="Arial" w:cs="Arial"/>
                <w:sz w:val="18"/>
                <w:szCs w:val="18"/>
              </w:rPr>
              <w:t>0,2</w:t>
            </w:r>
            <w:r>
              <w:rPr>
                <w:rFonts w:ascii="Arial" w:hAnsi="Arial" w:cs="Arial"/>
                <w:sz w:val="18"/>
                <w:szCs w:val="18"/>
              </w:rPr>
              <w:t xml:space="preserve"> cada,</w:t>
            </w:r>
            <w:r w:rsidR="008828A6">
              <w:rPr>
                <w:rFonts w:ascii="Arial" w:hAnsi="Arial" w:cs="Arial"/>
                <w:sz w:val="18"/>
                <w:szCs w:val="18"/>
              </w:rPr>
              <w:t xml:space="preserve"> até 1,0</w:t>
            </w:r>
            <w:r>
              <w:rPr>
                <w:rFonts w:ascii="Arial" w:hAnsi="Arial" w:cs="Arial"/>
                <w:sz w:val="18"/>
                <w:szCs w:val="18"/>
              </w:rPr>
              <w:t xml:space="preserve"> ponto</w:t>
            </w:r>
            <w:r w:rsidR="008828A6">
              <w:rPr>
                <w:rFonts w:ascii="Arial" w:hAnsi="Arial" w:cs="Arial"/>
                <w:sz w:val="18"/>
                <w:szCs w:val="18"/>
              </w:rPr>
              <w:t>s totais</w:t>
            </w:r>
          </w:p>
          <w:p w:rsidR="009D69C3" w:rsidRDefault="009A63CE" w:rsidP="00ED449D">
            <w:pPr>
              <w:jc w:val="both"/>
              <w:rPr>
                <w:rFonts w:ascii="Arial" w:hAnsi="Arial" w:cs="Arial"/>
                <w:sz w:val="18"/>
                <w:szCs w:val="18"/>
              </w:rPr>
            </w:pPr>
            <w:r w:rsidRPr="00ED449D">
              <w:rPr>
                <w:rFonts w:ascii="Arial" w:hAnsi="Arial" w:cs="Arial"/>
                <w:sz w:val="18"/>
                <w:szCs w:val="18"/>
              </w:rPr>
              <w:t>Pós-graduação</w:t>
            </w:r>
            <w:r w:rsidR="009D69C3">
              <w:rPr>
                <w:rFonts w:ascii="Arial" w:hAnsi="Arial" w:cs="Arial"/>
                <w:sz w:val="18"/>
                <w:szCs w:val="18"/>
              </w:rPr>
              <w:t xml:space="preserve"> correlata a função a ser exercida = 1,0</w:t>
            </w:r>
          </w:p>
          <w:p w:rsidR="009A63CE" w:rsidRPr="00ED449D" w:rsidRDefault="009D69C3" w:rsidP="00ED449D">
            <w:pPr>
              <w:jc w:val="both"/>
              <w:rPr>
                <w:rFonts w:ascii="Arial" w:hAnsi="Arial" w:cs="Arial"/>
                <w:sz w:val="18"/>
                <w:szCs w:val="18"/>
              </w:rPr>
            </w:pPr>
            <w:r>
              <w:rPr>
                <w:rFonts w:ascii="Arial" w:hAnsi="Arial" w:cs="Arial"/>
                <w:sz w:val="18"/>
                <w:szCs w:val="18"/>
              </w:rPr>
              <w:t>Mestrado</w:t>
            </w:r>
            <w:r w:rsidR="009A63CE" w:rsidRPr="00ED449D">
              <w:rPr>
                <w:rFonts w:ascii="Arial" w:hAnsi="Arial" w:cs="Arial"/>
                <w:sz w:val="18"/>
                <w:szCs w:val="18"/>
              </w:rPr>
              <w:t xml:space="preserve"> = </w:t>
            </w:r>
            <w:r w:rsidR="008828A6">
              <w:rPr>
                <w:rFonts w:ascii="Arial" w:hAnsi="Arial" w:cs="Arial"/>
                <w:sz w:val="18"/>
                <w:szCs w:val="18"/>
              </w:rPr>
              <w:t>1,0</w:t>
            </w:r>
            <w:r w:rsidR="00C02BDC">
              <w:rPr>
                <w:rFonts w:ascii="Arial" w:hAnsi="Arial" w:cs="Arial"/>
                <w:sz w:val="18"/>
                <w:szCs w:val="18"/>
              </w:rPr>
              <w:t xml:space="preserve"> ponto</w:t>
            </w:r>
            <w:r>
              <w:rPr>
                <w:rFonts w:ascii="Arial" w:hAnsi="Arial" w:cs="Arial"/>
                <w:sz w:val="18"/>
                <w:szCs w:val="18"/>
              </w:rPr>
              <w:t>s</w:t>
            </w:r>
          </w:p>
          <w:p w:rsidR="0022240F" w:rsidRPr="00ED449D" w:rsidRDefault="00C02BDC" w:rsidP="00ED449D">
            <w:pPr>
              <w:jc w:val="both"/>
              <w:rPr>
                <w:rFonts w:ascii="Arial" w:hAnsi="Arial" w:cs="Arial"/>
                <w:sz w:val="18"/>
                <w:szCs w:val="18"/>
              </w:rPr>
            </w:pPr>
            <w:r>
              <w:rPr>
                <w:rFonts w:ascii="Arial" w:hAnsi="Arial" w:cs="Arial"/>
                <w:sz w:val="18"/>
                <w:szCs w:val="18"/>
              </w:rPr>
              <w:t xml:space="preserve">Doutorado </w:t>
            </w:r>
            <w:r w:rsidR="009A63CE" w:rsidRPr="00ED449D">
              <w:rPr>
                <w:rFonts w:ascii="Arial" w:hAnsi="Arial" w:cs="Arial"/>
                <w:sz w:val="18"/>
                <w:szCs w:val="18"/>
              </w:rPr>
              <w:t xml:space="preserve">= </w:t>
            </w:r>
            <w:r w:rsidR="008828A6">
              <w:rPr>
                <w:rFonts w:ascii="Arial" w:hAnsi="Arial" w:cs="Arial"/>
                <w:sz w:val="18"/>
                <w:szCs w:val="18"/>
              </w:rPr>
              <w:t>1</w:t>
            </w:r>
            <w:r w:rsidR="009D69C3">
              <w:rPr>
                <w:rFonts w:ascii="Arial" w:hAnsi="Arial" w:cs="Arial"/>
                <w:sz w:val="18"/>
                <w:szCs w:val="18"/>
              </w:rPr>
              <w:t>,0</w:t>
            </w:r>
            <w:r w:rsidR="00C956DF" w:rsidRPr="00ED449D">
              <w:rPr>
                <w:rFonts w:ascii="Arial" w:hAnsi="Arial" w:cs="Arial"/>
                <w:sz w:val="18"/>
                <w:szCs w:val="18"/>
              </w:rPr>
              <w:t xml:space="preserve"> ponto</w:t>
            </w:r>
            <w:r w:rsidR="0022240F">
              <w:rPr>
                <w:rFonts w:ascii="Arial" w:hAnsi="Arial" w:cs="Arial"/>
                <w:sz w:val="18"/>
                <w:szCs w:val="18"/>
              </w:rPr>
              <w:t>s</w:t>
            </w:r>
          </w:p>
        </w:tc>
      </w:tr>
      <w:tr w:rsidR="00C956DF" w:rsidRPr="00ED449D" w:rsidTr="00C956DF">
        <w:tc>
          <w:tcPr>
            <w:tcW w:w="3539" w:type="dxa"/>
          </w:tcPr>
          <w:p w:rsidR="00C956DF" w:rsidRPr="00ED449D" w:rsidRDefault="00C956DF" w:rsidP="00ED449D">
            <w:pPr>
              <w:jc w:val="both"/>
              <w:rPr>
                <w:rFonts w:ascii="Arial" w:hAnsi="Arial" w:cs="Arial"/>
                <w:sz w:val="18"/>
                <w:szCs w:val="18"/>
              </w:rPr>
            </w:pPr>
            <w:r w:rsidRPr="00ED449D">
              <w:rPr>
                <w:rFonts w:ascii="Arial" w:hAnsi="Arial" w:cs="Arial"/>
                <w:sz w:val="18"/>
                <w:szCs w:val="18"/>
              </w:rPr>
              <w:t>Experiência na função</w:t>
            </w:r>
          </w:p>
        </w:tc>
        <w:tc>
          <w:tcPr>
            <w:tcW w:w="5523" w:type="dxa"/>
          </w:tcPr>
          <w:p w:rsidR="00C956DF" w:rsidRPr="00ED449D" w:rsidRDefault="0021115D" w:rsidP="00ED449D">
            <w:pPr>
              <w:jc w:val="both"/>
              <w:rPr>
                <w:rFonts w:ascii="Arial" w:hAnsi="Arial" w:cs="Arial"/>
                <w:sz w:val="18"/>
                <w:szCs w:val="18"/>
              </w:rPr>
            </w:pPr>
            <w:r w:rsidRPr="00ED449D">
              <w:rPr>
                <w:rFonts w:ascii="Arial" w:hAnsi="Arial" w:cs="Arial"/>
                <w:sz w:val="18"/>
                <w:szCs w:val="18"/>
              </w:rPr>
              <w:t>0.75</w:t>
            </w:r>
            <w:r w:rsidR="00C956DF" w:rsidRPr="00ED449D">
              <w:rPr>
                <w:rFonts w:ascii="Arial" w:hAnsi="Arial" w:cs="Arial"/>
                <w:sz w:val="18"/>
                <w:szCs w:val="18"/>
              </w:rPr>
              <w:t xml:space="preserve"> ponto por cada ano trabalho na área até totalizar </w:t>
            </w:r>
            <w:r w:rsidRPr="00ED449D">
              <w:rPr>
                <w:rFonts w:ascii="Arial" w:hAnsi="Arial" w:cs="Arial"/>
                <w:sz w:val="18"/>
                <w:szCs w:val="18"/>
              </w:rPr>
              <w:t>3</w:t>
            </w:r>
            <w:r w:rsidR="00C956DF" w:rsidRPr="00ED449D">
              <w:rPr>
                <w:rFonts w:ascii="Arial" w:hAnsi="Arial" w:cs="Arial"/>
                <w:sz w:val="18"/>
                <w:szCs w:val="18"/>
              </w:rPr>
              <w:t>,0 pontos conforme indicado abaixo:</w:t>
            </w:r>
          </w:p>
          <w:p w:rsidR="00C956DF" w:rsidRPr="00ED449D" w:rsidRDefault="00C956DF" w:rsidP="00ED449D">
            <w:pPr>
              <w:jc w:val="both"/>
              <w:rPr>
                <w:rFonts w:ascii="Arial" w:hAnsi="Arial" w:cs="Arial"/>
                <w:sz w:val="18"/>
                <w:szCs w:val="18"/>
              </w:rPr>
            </w:pPr>
            <w:r w:rsidRPr="00ED449D">
              <w:rPr>
                <w:rFonts w:ascii="Arial" w:hAnsi="Arial" w:cs="Arial"/>
                <w:sz w:val="18"/>
                <w:szCs w:val="18"/>
              </w:rPr>
              <w:t xml:space="preserve">- de 6 a 12 meses de trabalho = </w:t>
            </w:r>
            <w:r w:rsidR="0021115D" w:rsidRPr="00ED449D">
              <w:rPr>
                <w:rFonts w:ascii="Arial" w:hAnsi="Arial" w:cs="Arial"/>
                <w:sz w:val="18"/>
                <w:szCs w:val="18"/>
              </w:rPr>
              <w:t>0.75</w:t>
            </w:r>
            <w:r w:rsidRPr="00ED449D">
              <w:rPr>
                <w:rFonts w:ascii="Arial" w:hAnsi="Arial" w:cs="Arial"/>
                <w:sz w:val="18"/>
                <w:szCs w:val="18"/>
              </w:rPr>
              <w:t xml:space="preserve"> ponto</w:t>
            </w:r>
          </w:p>
          <w:p w:rsidR="00C956DF" w:rsidRPr="00ED449D" w:rsidRDefault="00C956DF" w:rsidP="00ED449D">
            <w:pPr>
              <w:jc w:val="both"/>
              <w:rPr>
                <w:rFonts w:ascii="Arial" w:hAnsi="Arial" w:cs="Arial"/>
                <w:sz w:val="18"/>
                <w:szCs w:val="18"/>
              </w:rPr>
            </w:pPr>
            <w:r w:rsidRPr="00ED449D">
              <w:rPr>
                <w:rFonts w:ascii="Arial" w:hAnsi="Arial" w:cs="Arial"/>
                <w:sz w:val="18"/>
                <w:szCs w:val="18"/>
              </w:rPr>
              <w:t xml:space="preserve">- de 12 a 24 meses de trabalho = </w:t>
            </w:r>
            <w:r w:rsidR="0021115D" w:rsidRPr="00ED449D">
              <w:rPr>
                <w:rFonts w:ascii="Arial" w:hAnsi="Arial" w:cs="Arial"/>
                <w:sz w:val="18"/>
                <w:szCs w:val="18"/>
              </w:rPr>
              <w:t>1.50</w:t>
            </w:r>
            <w:r w:rsidRPr="00ED449D">
              <w:rPr>
                <w:rFonts w:ascii="Arial" w:hAnsi="Arial" w:cs="Arial"/>
                <w:sz w:val="18"/>
                <w:szCs w:val="18"/>
              </w:rPr>
              <w:t xml:space="preserve"> pontos </w:t>
            </w:r>
          </w:p>
          <w:p w:rsidR="00C956DF" w:rsidRPr="00ED449D" w:rsidRDefault="00C956DF" w:rsidP="00ED449D">
            <w:pPr>
              <w:jc w:val="both"/>
              <w:rPr>
                <w:rFonts w:ascii="Arial" w:hAnsi="Arial" w:cs="Arial"/>
                <w:sz w:val="18"/>
                <w:szCs w:val="18"/>
              </w:rPr>
            </w:pPr>
            <w:r w:rsidRPr="00ED449D">
              <w:rPr>
                <w:rFonts w:ascii="Arial" w:hAnsi="Arial" w:cs="Arial"/>
                <w:sz w:val="18"/>
                <w:szCs w:val="18"/>
              </w:rPr>
              <w:t xml:space="preserve">- de 24 a 36 meses de trabalho = </w:t>
            </w:r>
            <w:r w:rsidR="0021115D" w:rsidRPr="00ED449D">
              <w:rPr>
                <w:rFonts w:ascii="Arial" w:hAnsi="Arial" w:cs="Arial"/>
                <w:sz w:val="18"/>
                <w:szCs w:val="18"/>
              </w:rPr>
              <w:t>2.25</w:t>
            </w:r>
            <w:r w:rsidRPr="00ED449D">
              <w:rPr>
                <w:rFonts w:ascii="Arial" w:hAnsi="Arial" w:cs="Arial"/>
                <w:sz w:val="18"/>
                <w:szCs w:val="18"/>
              </w:rPr>
              <w:t xml:space="preserve"> pontos</w:t>
            </w:r>
          </w:p>
          <w:p w:rsidR="0022240F" w:rsidRPr="00ED449D" w:rsidRDefault="00C956DF" w:rsidP="00ED449D">
            <w:pPr>
              <w:tabs>
                <w:tab w:val="left" w:pos="4384"/>
              </w:tabs>
              <w:jc w:val="both"/>
              <w:rPr>
                <w:rFonts w:ascii="Arial" w:hAnsi="Arial" w:cs="Arial"/>
                <w:sz w:val="18"/>
                <w:szCs w:val="18"/>
              </w:rPr>
            </w:pPr>
            <w:r w:rsidRPr="00ED449D">
              <w:rPr>
                <w:rFonts w:ascii="Arial" w:hAnsi="Arial" w:cs="Arial"/>
                <w:sz w:val="18"/>
                <w:szCs w:val="18"/>
              </w:rPr>
              <w:t xml:space="preserve">- acima de 36 meses de trabalho = </w:t>
            </w:r>
            <w:r w:rsidR="0021115D" w:rsidRPr="00ED449D">
              <w:rPr>
                <w:rFonts w:ascii="Arial" w:hAnsi="Arial" w:cs="Arial"/>
                <w:sz w:val="18"/>
                <w:szCs w:val="18"/>
              </w:rPr>
              <w:t>3</w:t>
            </w:r>
            <w:r w:rsidRPr="00ED449D">
              <w:rPr>
                <w:rFonts w:ascii="Arial" w:hAnsi="Arial" w:cs="Arial"/>
                <w:sz w:val="18"/>
                <w:szCs w:val="18"/>
              </w:rPr>
              <w:t>,0 pontos</w:t>
            </w:r>
          </w:p>
        </w:tc>
      </w:tr>
      <w:tr w:rsidR="00C956DF" w:rsidRPr="00ED449D" w:rsidTr="005C1C71">
        <w:tc>
          <w:tcPr>
            <w:tcW w:w="9062" w:type="dxa"/>
            <w:gridSpan w:val="2"/>
          </w:tcPr>
          <w:p w:rsidR="00C956DF" w:rsidRPr="00ED449D" w:rsidRDefault="00C956DF" w:rsidP="00ED449D">
            <w:pPr>
              <w:jc w:val="center"/>
              <w:rPr>
                <w:rFonts w:ascii="Arial" w:hAnsi="Arial" w:cs="Arial"/>
                <w:b/>
                <w:sz w:val="18"/>
                <w:szCs w:val="18"/>
              </w:rPr>
            </w:pPr>
            <w:r w:rsidRPr="00ED449D">
              <w:rPr>
                <w:rFonts w:ascii="Arial" w:hAnsi="Arial" w:cs="Arial"/>
                <w:b/>
                <w:sz w:val="18"/>
                <w:szCs w:val="18"/>
              </w:rPr>
              <w:t>Total: 10.0</w:t>
            </w:r>
          </w:p>
        </w:tc>
      </w:tr>
    </w:tbl>
    <w:p w:rsidR="00266EA5" w:rsidRPr="00ED449D" w:rsidRDefault="00266EA5" w:rsidP="00ED449D">
      <w:pPr>
        <w:jc w:val="both"/>
        <w:rPr>
          <w:rFonts w:ascii="Arial" w:hAnsi="Arial" w:cs="Arial"/>
          <w:sz w:val="18"/>
          <w:szCs w:val="18"/>
        </w:rPr>
      </w:pPr>
    </w:p>
    <w:p w:rsidR="0009090D" w:rsidRPr="00ED449D" w:rsidRDefault="0009090D" w:rsidP="00ED449D">
      <w:pPr>
        <w:jc w:val="both"/>
        <w:rPr>
          <w:rFonts w:ascii="Arial" w:hAnsi="Arial" w:cs="Arial"/>
          <w:sz w:val="18"/>
          <w:szCs w:val="18"/>
        </w:rPr>
      </w:pPr>
    </w:p>
    <w:p w:rsidR="00A77240" w:rsidRPr="00ED449D" w:rsidRDefault="00DB3503" w:rsidP="00ED449D">
      <w:pPr>
        <w:jc w:val="both"/>
        <w:rPr>
          <w:rFonts w:ascii="Arial" w:hAnsi="Arial" w:cs="Arial"/>
          <w:b/>
          <w:sz w:val="18"/>
          <w:szCs w:val="18"/>
        </w:rPr>
      </w:pPr>
      <w:r w:rsidRPr="00ED449D">
        <w:rPr>
          <w:rFonts w:ascii="Arial" w:hAnsi="Arial" w:cs="Arial"/>
          <w:b/>
          <w:sz w:val="18"/>
          <w:szCs w:val="18"/>
        </w:rPr>
        <w:t>6</w:t>
      </w:r>
      <w:r w:rsidR="0009090D" w:rsidRPr="00ED449D">
        <w:rPr>
          <w:rFonts w:ascii="Arial" w:hAnsi="Arial" w:cs="Arial"/>
          <w:b/>
          <w:sz w:val="18"/>
          <w:szCs w:val="18"/>
        </w:rPr>
        <w:t>. DO PEDIDO DE RECU</w:t>
      </w:r>
      <w:r w:rsidR="003C32D1" w:rsidRPr="00ED449D">
        <w:rPr>
          <w:rFonts w:ascii="Arial" w:hAnsi="Arial" w:cs="Arial"/>
          <w:b/>
          <w:sz w:val="18"/>
          <w:szCs w:val="18"/>
        </w:rPr>
        <w:t>R</w:t>
      </w:r>
      <w:r w:rsidR="0009090D" w:rsidRPr="00ED449D">
        <w:rPr>
          <w:rFonts w:ascii="Arial" w:hAnsi="Arial" w:cs="Arial"/>
          <w:b/>
          <w:sz w:val="18"/>
          <w:szCs w:val="18"/>
        </w:rPr>
        <w:t>SO:</w:t>
      </w:r>
    </w:p>
    <w:p w:rsidR="0009090D" w:rsidRPr="00ED449D" w:rsidRDefault="0009090D" w:rsidP="00ED449D">
      <w:pPr>
        <w:jc w:val="both"/>
        <w:rPr>
          <w:rFonts w:ascii="Arial" w:hAnsi="Arial" w:cs="Arial"/>
          <w:b/>
          <w:sz w:val="18"/>
          <w:szCs w:val="18"/>
        </w:rPr>
      </w:pPr>
    </w:p>
    <w:p w:rsidR="0009090D" w:rsidRPr="00ED449D" w:rsidRDefault="00DB3503" w:rsidP="00ED449D">
      <w:pPr>
        <w:jc w:val="both"/>
        <w:rPr>
          <w:rFonts w:ascii="Arial" w:hAnsi="Arial" w:cs="Arial"/>
          <w:sz w:val="18"/>
          <w:szCs w:val="18"/>
        </w:rPr>
      </w:pPr>
      <w:r w:rsidRPr="00ED449D">
        <w:rPr>
          <w:rFonts w:ascii="Arial" w:hAnsi="Arial" w:cs="Arial"/>
          <w:b/>
          <w:sz w:val="18"/>
          <w:szCs w:val="18"/>
        </w:rPr>
        <w:t>6</w:t>
      </w:r>
      <w:r w:rsidR="0009090D" w:rsidRPr="00ED449D">
        <w:rPr>
          <w:rFonts w:ascii="Arial" w:hAnsi="Arial" w:cs="Arial"/>
          <w:b/>
          <w:sz w:val="18"/>
          <w:szCs w:val="18"/>
        </w:rPr>
        <w:t>.1</w:t>
      </w:r>
      <w:r w:rsidR="00A77240" w:rsidRPr="00ED449D">
        <w:rPr>
          <w:rFonts w:ascii="Arial" w:hAnsi="Arial" w:cs="Arial"/>
          <w:sz w:val="18"/>
          <w:szCs w:val="18"/>
        </w:rPr>
        <w:t xml:space="preserve">- </w:t>
      </w:r>
      <w:r w:rsidR="0009090D" w:rsidRPr="00ED449D">
        <w:rPr>
          <w:rFonts w:ascii="Arial" w:hAnsi="Arial" w:cs="Arial"/>
          <w:sz w:val="18"/>
          <w:szCs w:val="18"/>
        </w:rPr>
        <w:t xml:space="preserve"> É admitido pedido de recuso quanto, ao indeferimento de inscrição.</w:t>
      </w:r>
    </w:p>
    <w:p w:rsidR="0009090D" w:rsidRPr="00ED449D" w:rsidRDefault="00DB3503" w:rsidP="00ED449D">
      <w:pPr>
        <w:jc w:val="both"/>
        <w:rPr>
          <w:rFonts w:ascii="Arial" w:hAnsi="Arial" w:cs="Arial"/>
          <w:sz w:val="18"/>
          <w:szCs w:val="18"/>
        </w:rPr>
      </w:pPr>
      <w:r w:rsidRPr="00ED449D">
        <w:rPr>
          <w:rFonts w:ascii="Arial" w:hAnsi="Arial" w:cs="Arial"/>
          <w:b/>
          <w:sz w:val="18"/>
          <w:szCs w:val="18"/>
        </w:rPr>
        <w:t>6</w:t>
      </w:r>
      <w:r w:rsidR="0009090D" w:rsidRPr="00ED449D">
        <w:rPr>
          <w:rFonts w:ascii="Arial" w:hAnsi="Arial" w:cs="Arial"/>
          <w:b/>
          <w:sz w:val="18"/>
          <w:szCs w:val="18"/>
        </w:rPr>
        <w:t>.2</w:t>
      </w:r>
      <w:r w:rsidR="00A77240" w:rsidRPr="00ED449D">
        <w:rPr>
          <w:rFonts w:ascii="Arial" w:hAnsi="Arial" w:cs="Arial"/>
          <w:sz w:val="18"/>
          <w:szCs w:val="18"/>
        </w:rPr>
        <w:t xml:space="preserve">- </w:t>
      </w:r>
      <w:r w:rsidR="0009090D" w:rsidRPr="00ED449D">
        <w:rPr>
          <w:rFonts w:ascii="Arial" w:hAnsi="Arial" w:cs="Arial"/>
          <w:sz w:val="18"/>
          <w:szCs w:val="18"/>
        </w:rPr>
        <w:t>O pedido de recu</w:t>
      </w:r>
      <w:r w:rsidR="003C2087" w:rsidRPr="00ED449D">
        <w:rPr>
          <w:rFonts w:ascii="Arial" w:hAnsi="Arial" w:cs="Arial"/>
          <w:sz w:val="18"/>
          <w:szCs w:val="18"/>
        </w:rPr>
        <w:t>r</w:t>
      </w:r>
      <w:r w:rsidR="0009090D" w:rsidRPr="00ED449D">
        <w:rPr>
          <w:rFonts w:ascii="Arial" w:hAnsi="Arial" w:cs="Arial"/>
          <w:sz w:val="18"/>
          <w:szCs w:val="18"/>
        </w:rPr>
        <w:t>so será levado a Comissão Organizadora</w:t>
      </w:r>
      <w:r w:rsidR="00D6552C" w:rsidRPr="00ED449D">
        <w:rPr>
          <w:rFonts w:ascii="Arial" w:hAnsi="Arial" w:cs="Arial"/>
          <w:sz w:val="18"/>
          <w:szCs w:val="18"/>
        </w:rPr>
        <w:t xml:space="preserve"> do Processo Seletivo, com prazo máximo de 48 horas, observando-se a data do indeferimento da inscrição.</w:t>
      </w:r>
    </w:p>
    <w:p w:rsidR="00D6552C" w:rsidRPr="00ED449D" w:rsidRDefault="00DB3503" w:rsidP="00ED449D">
      <w:pPr>
        <w:jc w:val="both"/>
        <w:rPr>
          <w:rFonts w:ascii="Arial" w:hAnsi="Arial" w:cs="Arial"/>
          <w:sz w:val="18"/>
          <w:szCs w:val="18"/>
        </w:rPr>
      </w:pPr>
      <w:r w:rsidRPr="00ED449D">
        <w:rPr>
          <w:rFonts w:ascii="Arial" w:hAnsi="Arial" w:cs="Arial"/>
          <w:b/>
          <w:sz w:val="18"/>
          <w:szCs w:val="18"/>
        </w:rPr>
        <w:t>6</w:t>
      </w:r>
      <w:r w:rsidR="00D6552C" w:rsidRPr="00ED449D">
        <w:rPr>
          <w:rFonts w:ascii="Arial" w:hAnsi="Arial" w:cs="Arial"/>
          <w:b/>
          <w:sz w:val="18"/>
          <w:szCs w:val="18"/>
        </w:rPr>
        <w:t>.3</w:t>
      </w:r>
      <w:r w:rsidR="00A77240" w:rsidRPr="00ED449D">
        <w:rPr>
          <w:rFonts w:ascii="Arial" w:hAnsi="Arial" w:cs="Arial"/>
          <w:sz w:val="18"/>
          <w:szCs w:val="18"/>
        </w:rPr>
        <w:t xml:space="preserve">- </w:t>
      </w:r>
      <w:r w:rsidR="00D6552C" w:rsidRPr="00ED449D">
        <w:rPr>
          <w:rFonts w:ascii="Arial" w:hAnsi="Arial" w:cs="Arial"/>
          <w:sz w:val="18"/>
          <w:szCs w:val="18"/>
        </w:rPr>
        <w:t>Será aceito somente um pedido de recu</w:t>
      </w:r>
      <w:r w:rsidR="003C32D1" w:rsidRPr="00ED449D">
        <w:rPr>
          <w:rFonts w:ascii="Arial" w:hAnsi="Arial" w:cs="Arial"/>
          <w:sz w:val="18"/>
          <w:szCs w:val="18"/>
        </w:rPr>
        <w:t>r</w:t>
      </w:r>
      <w:r w:rsidR="00D6552C" w:rsidRPr="00ED449D">
        <w:rPr>
          <w:rFonts w:ascii="Arial" w:hAnsi="Arial" w:cs="Arial"/>
          <w:sz w:val="18"/>
          <w:szCs w:val="18"/>
        </w:rPr>
        <w:t>so</w:t>
      </w:r>
      <w:r w:rsidR="00CA4AFB" w:rsidRPr="00ED449D">
        <w:rPr>
          <w:rFonts w:ascii="Arial" w:hAnsi="Arial" w:cs="Arial"/>
          <w:sz w:val="18"/>
          <w:szCs w:val="18"/>
        </w:rPr>
        <w:t xml:space="preserve"> devidamente protocolado no RH</w:t>
      </w:r>
      <w:r w:rsidR="00D6552C" w:rsidRPr="00ED449D">
        <w:rPr>
          <w:rFonts w:ascii="Arial" w:hAnsi="Arial" w:cs="Arial"/>
          <w:sz w:val="18"/>
          <w:szCs w:val="18"/>
        </w:rPr>
        <w:t>, em original, que deverá conter as informações e fundamentações necessárias a uma reavaliação da Comissão</w:t>
      </w:r>
      <w:r w:rsidR="0062613D" w:rsidRPr="00ED449D">
        <w:rPr>
          <w:rFonts w:ascii="Arial" w:hAnsi="Arial" w:cs="Arial"/>
          <w:sz w:val="18"/>
          <w:szCs w:val="18"/>
        </w:rPr>
        <w:t xml:space="preserve"> Organizadora do Processo Seletivo.</w:t>
      </w:r>
    </w:p>
    <w:p w:rsidR="0062613D" w:rsidRPr="00ED449D" w:rsidRDefault="00DB3503" w:rsidP="00ED449D">
      <w:pPr>
        <w:jc w:val="both"/>
        <w:rPr>
          <w:rFonts w:ascii="Arial" w:hAnsi="Arial" w:cs="Arial"/>
          <w:sz w:val="18"/>
          <w:szCs w:val="18"/>
        </w:rPr>
      </w:pPr>
      <w:r w:rsidRPr="00ED449D">
        <w:rPr>
          <w:rFonts w:ascii="Arial" w:hAnsi="Arial" w:cs="Arial"/>
          <w:b/>
          <w:sz w:val="18"/>
          <w:szCs w:val="18"/>
        </w:rPr>
        <w:t>6</w:t>
      </w:r>
      <w:r w:rsidR="0062613D" w:rsidRPr="00ED449D">
        <w:rPr>
          <w:rFonts w:ascii="Arial" w:hAnsi="Arial" w:cs="Arial"/>
          <w:b/>
          <w:sz w:val="18"/>
          <w:szCs w:val="18"/>
        </w:rPr>
        <w:t>.4</w:t>
      </w:r>
      <w:r w:rsidR="00A77240" w:rsidRPr="00ED449D">
        <w:rPr>
          <w:rFonts w:ascii="Arial" w:hAnsi="Arial" w:cs="Arial"/>
          <w:sz w:val="18"/>
          <w:szCs w:val="18"/>
        </w:rPr>
        <w:t xml:space="preserve">- </w:t>
      </w:r>
      <w:r w:rsidR="00F2714B" w:rsidRPr="00ED449D">
        <w:rPr>
          <w:rFonts w:ascii="Arial" w:hAnsi="Arial" w:cs="Arial"/>
          <w:sz w:val="18"/>
          <w:szCs w:val="18"/>
        </w:rPr>
        <w:t>O pedido de recurso que não estiverem devidamente fundamentados será</w:t>
      </w:r>
      <w:r w:rsidR="0062613D" w:rsidRPr="00ED449D">
        <w:rPr>
          <w:rFonts w:ascii="Arial" w:hAnsi="Arial" w:cs="Arial"/>
          <w:sz w:val="18"/>
          <w:szCs w:val="18"/>
        </w:rPr>
        <w:t xml:space="preserve"> imediatamente </w:t>
      </w:r>
      <w:r w:rsidR="00F2714B" w:rsidRPr="00ED449D">
        <w:rPr>
          <w:rFonts w:ascii="Arial" w:hAnsi="Arial" w:cs="Arial"/>
          <w:sz w:val="18"/>
          <w:szCs w:val="18"/>
        </w:rPr>
        <w:t>indeferido</w:t>
      </w:r>
      <w:r w:rsidR="0062613D" w:rsidRPr="00ED449D">
        <w:rPr>
          <w:rFonts w:ascii="Arial" w:hAnsi="Arial" w:cs="Arial"/>
          <w:sz w:val="18"/>
          <w:szCs w:val="18"/>
        </w:rPr>
        <w:t>.</w:t>
      </w:r>
    </w:p>
    <w:p w:rsidR="003C2087" w:rsidRPr="00ED449D" w:rsidRDefault="003C2087" w:rsidP="00ED449D">
      <w:pPr>
        <w:jc w:val="both"/>
        <w:rPr>
          <w:rFonts w:ascii="Arial" w:hAnsi="Arial" w:cs="Arial"/>
          <w:sz w:val="18"/>
          <w:szCs w:val="18"/>
        </w:rPr>
      </w:pPr>
    </w:p>
    <w:p w:rsidR="0062613D" w:rsidRPr="00ED449D" w:rsidRDefault="0062613D" w:rsidP="00ED449D">
      <w:pPr>
        <w:jc w:val="both"/>
        <w:rPr>
          <w:rFonts w:ascii="Arial" w:hAnsi="Arial" w:cs="Arial"/>
          <w:sz w:val="18"/>
          <w:szCs w:val="18"/>
        </w:rPr>
      </w:pPr>
    </w:p>
    <w:p w:rsidR="0062613D" w:rsidRPr="00ED449D" w:rsidRDefault="00DB3503" w:rsidP="00ED449D">
      <w:pPr>
        <w:jc w:val="both"/>
        <w:rPr>
          <w:rFonts w:ascii="Arial" w:hAnsi="Arial" w:cs="Arial"/>
          <w:b/>
          <w:sz w:val="18"/>
          <w:szCs w:val="18"/>
        </w:rPr>
      </w:pPr>
      <w:r w:rsidRPr="00ED449D">
        <w:rPr>
          <w:rFonts w:ascii="Arial" w:hAnsi="Arial" w:cs="Arial"/>
          <w:b/>
          <w:sz w:val="18"/>
          <w:szCs w:val="18"/>
        </w:rPr>
        <w:t>7</w:t>
      </w:r>
      <w:r w:rsidR="0062613D" w:rsidRPr="00ED449D">
        <w:rPr>
          <w:rFonts w:ascii="Arial" w:hAnsi="Arial" w:cs="Arial"/>
          <w:b/>
          <w:sz w:val="18"/>
          <w:szCs w:val="18"/>
        </w:rPr>
        <w:t>. DA DIVULGAÇÃO DA RELAÇÃO DOS PROFISSIONAIS SELECIONADOS:</w:t>
      </w:r>
    </w:p>
    <w:p w:rsidR="00A77240" w:rsidRPr="00ED449D" w:rsidRDefault="00A77240" w:rsidP="00ED449D">
      <w:pPr>
        <w:jc w:val="both"/>
        <w:rPr>
          <w:rFonts w:ascii="Arial" w:hAnsi="Arial" w:cs="Arial"/>
          <w:b/>
          <w:sz w:val="18"/>
          <w:szCs w:val="18"/>
        </w:rPr>
      </w:pPr>
    </w:p>
    <w:p w:rsidR="0062613D" w:rsidRPr="00ED449D" w:rsidRDefault="00DB3503" w:rsidP="00ED449D">
      <w:pPr>
        <w:jc w:val="both"/>
        <w:rPr>
          <w:rFonts w:ascii="Arial" w:hAnsi="Arial" w:cs="Arial"/>
          <w:sz w:val="18"/>
          <w:szCs w:val="18"/>
        </w:rPr>
      </w:pPr>
      <w:r w:rsidRPr="00ED449D">
        <w:rPr>
          <w:rFonts w:ascii="Arial" w:hAnsi="Arial" w:cs="Arial"/>
          <w:b/>
          <w:sz w:val="18"/>
          <w:szCs w:val="18"/>
        </w:rPr>
        <w:t>7</w:t>
      </w:r>
      <w:r w:rsidR="0062613D" w:rsidRPr="00ED449D">
        <w:rPr>
          <w:rFonts w:ascii="Arial" w:hAnsi="Arial" w:cs="Arial"/>
          <w:b/>
          <w:sz w:val="18"/>
          <w:szCs w:val="18"/>
        </w:rPr>
        <w:t>.1</w:t>
      </w:r>
      <w:r w:rsidR="003C32D1" w:rsidRPr="00ED449D">
        <w:rPr>
          <w:rFonts w:ascii="Arial" w:hAnsi="Arial" w:cs="Arial"/>
          <w:sz w:val="18"/>
          <w:szCs w:val="18"/>
        </w:rPr>
        <w:t xml:space="preserve">–O </w:t>
      </w:r>
      <w:r w:rsidR="00CA4AFB" w:rsidRPr="00ED449D">
        <w:rPr>
          <w:rFonts w:ascii="Arial" w:hAnsi="Arial" w:cs="Arial"/>
          <w:sz w:val="18"/>
          <w:szCs w:val="18"/>
        </w:rPr>
        <w:t>RH</w:t>
      </w:r>
      <w:r w:rsidR="0062613D" w:rsidRPr="00ED449D">
        <w:rPr>
          <w:rFonts w:ascii="Arial" w:hAnsi="Arial" w:cs="Arial"/>
          <w:sz w:val="18"/>
          <w:szCs w:val="18"/>
        </w:rPr>
        <w:t xml:space="preserve"> ficará responsável pela divulgação da lista de classificação dos candidatos selecionados q</w:t>
      </w:r>
      <w:r w:rsidR="000466C6" w:rsidRPr="00ED449D">
        <w:rPr>
          <w:rFonts w:ascii="Arial" w:hAnsi="Arial" w:cs="Arial"/>
          <w:sz w:val="18"/>
          <w:szCs w:val="18"/>
        </w:rPr>
        <w:t>ue será afixada no mural da prefeitura de</w:t>
      </w:r>
      <w:r w:rsidR="0062613D" w:rsidRPr="00ED449D">
        <w:rPr>
          <w:rFonts w:ascii="Arial" w:hAnsi="Arial" w:cs="Arial"/>
          <w:sz w:val="18"/>
          <w:szCs w:val="18"/>
        </w:rPr>
        <w:t xml:space="preserve"> Bocaina de Minas – MG</w:t>
      </w:r>
      <w:r w:rsidR="003C2087" w:rsidRPr="00ED449D">
        <w:rPr>
          <w:rFonts w:ascii="Arial" w:hAnsi="Arial" w:cs="Arial"/>
          <w:sz w:val="18"/>
          <w:szCs w:val="18"/>
        </w:rPr>
        <w:t>, e no website: http://www.bocainademinas.mg.gov.br/</w:t>
      </w:r>
    </w:p>
    <w:p w:rsidR="0062613D" w:rsidRPr="00ED449D" w:rsidRDefault="0062613D" w:rsidP="00ED449D">
      <w:pPr>
        <w:jc w:val="both"/>
        <w:rPr>
          <w:rFonts w:ascii="Arial" w:hAnsi="Arial" w:cs="Arial"/>
          <w:sz w:val="18"/>
          <w:szCs w:val="18"/>
        </w:rPr>
      </w:pPr>
    </w:p>
    <w:p w:rsidR="0062613D" w:rsidRPr="00ED449D" w:rsidRDefault="00DB3503" w:rsidP="00ED449D">
      <w:pPr>
        <w:jc w:val="both"/>
        <w:rPr>
          <w:rFonts w:ascii="Arial" w:hAnsi="Arial" w:cs="Arial"/>
          <w:b/>
          <w:sz w:val="18"/>
          <w:szCs w:val="18"/>
        </w:rPr>
      </w:pPr>
      <w:r w:rsidRPr="00ED449D">
        <w:rPr>
          <w:rFonts w:ascii="Arial" w:hAnsi="Arial" w:cs="Arial"/>
          <w:b/>
          <w:sz w:val="18"/>
          <w:szCs w:val="18"/>
        </w:rPr>
        <w:t>8</w:t>
      </w:r>
      <w:r w:rsidR="0062613D" w:rsidRPr="00ED449D">
        <w:rPr>
          <w:rFonts w:ascii="Arial" w:hAnsi="Arial" w:cs="Arial"/>
          <w:b/>
          <w:sz w:val="18"/>
          <w:szCs w:val="18"/>
        </w:rPr>
        <w:t>. DA CONTRATAÇÃO E PAGAMENTO</w:t>
      </w:r>
      <w:r w:rsidR="00A77240" w:rsidRPr="00ED449D">
        <w:rPr>
          <w:rFonts w:ascii="Arial" w:hAnsi="Arial" w:cs="Arial"/>
          <w:b/>
          <w:sz w:val="18"/>
          <w:szCs w:val="18"/>
        </w:rPr>
        <w:t>:</w:t>
      </w:r>
    </w:p>
    <w:p w:rsidR="00A77240" w:rsidRPr="00ED449D" w:rsidRDefault="00A77240" w:rsidP="00ED449D">
      <w:pPr>
        <w:jc w:val="both"/>
        <w:rPr>
          <w:rFonts w:ascii="Arial" w:hAnsi="Arial" w:cs="Arial"/>
          <w:b/>
          <w:sz w:val="18"/>
          <w:szCs w:val="18"/>
        </w:rPr>
      </w:pPr>
    </w:p>
    <w:p w:rsidR="003C526E" w:rsidRPr="00ED449D" w:rsidRDefault="00DB3503" w:rsidP="00ED449D">
      <w:pPr>
        <w:autoSpaceDE w:val="0"/>
        <w:autoSpaceDN w:val="0"/>
        <w:adjustRightInd w:val="0"/>
        <w:rPr>
          <w:rFonts w:ascii="Arial" w:eastAsia="Calibri" w:hAnsi="Arial" w:cs="Arial"/>
          <w:sz w:val="18"/>
          <w:szCs w:val="18"/>
        </w:rPr>
      </w:pPr>
      <w:r w:rsidRPr="00ED449D">
        <w:rPr>
          <w:rFonts w:ascii="Arial" w:hAnsi="Arial" w:cs="Arial"/>
          <w:b/>
          <w:sz w:val="18"/>
          <w:szCs w:val="18"/>
        </w:rPr>
        <w:t>8</w:t>
      </w:r>
      <w:r w:rsidR="0062613D" w:rsidRPr="00ED449D">
        <w:rPr>
          <w:rFonts w:ascii="Arial" w:hAnsi="Arial" w:cs="Arial"/>
          <w:b/>
          <w:sz w:val="18"/>
          <w:szCs w:val="18"/>
        </w:rPr>
        <w:t>.1</w:t>
      </w:r>
      <w:r w:rsidR="00A77240" w:rsidRPr="00ED449D">
        <w:rPr>
          <w:rFonts w:ascii="Arial" w:hAnsi="Arial" w:cs="Arial"/>
          <w:sz w:val="18"/>
          <w:szCs w:val="18"/>
        </w:rPr>
        <w:t xml:space="preserve">- </w:t>
      </w:r>
      <w:r w:rsidR="0062613D" w:rsidRPr="00ED449D">
        <w:rPr>
          <w:rFonts w:ascii="Arial" w:hAnsi="Arial" w:cs="Arial"/>
          <w:sz w:val="18"/>
          <w:szCs w:val="18"/>
        </w:rPr>
        <w:t>A contratação em caráter temporário de que trata esse Edital d</w:t>
      </w:r>
      <w:r w:rsidR="00A77240" w:rsidRPr="00ED449D">
        <w:rPr>
          <w:rFonts w:ascii="Arial" w:hAnsi="Arial" w:cs="Arial"/>
          <w:sz w:val="18"/>
          <w:szCs w:val="18"/>
        </w:rPr>
        <w:t>a</w:t>
      </w:r>
      <w:r w:rsidR="0062613D" w:rsidRPr="00ED449D">
        <w:rPr>
          <w:rFonts w:ascii="Arial" w:hAnsi="Arial" w:cs="Arial"/>
          <w:sz w:val="18"/>
          <w:szCs w:val="18"/>
        </w:rPr>
        <w:t xml:space="preserve">r-se-á mediante assinatura de contrato administrativo de prestação de serviços pela Prefeitura Municipal de Bocaina de Minas, </w:t>
      </w:r>
      <w:r w:rsidR="003C526E" w:rsidRPr="00ED449D">
        <w:rPr>
          <w:rFonts w:ascii="Arial" w:eastAsia="Calibri" w:hAnsi="Arial" w:cs="Arial"/>
          <w:sz w:val="18"/>
          <w:szCs w:val="18"/>
        </w:rPr>
        <w:t>O Processo Seletivo terá validade de 01 (um) ano, a contar da data de publicação do resultado final, prorrogável uma vez, por igualperíodo.</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w:t>
      </w:r>
      <w:r w:rsidR="00A77240" w:rsidRPr="00ED449D">
        <w:rPr>
          <w:rFonts w:ascii="Arial" w:hAnsi="Arial" w:cs="Arial"/>
          <w:sz w:val="18"/>
          <w:szCs w:val="18"/>
        </w:rPr>
        <w:t xml:space="preserve">- </w:t>
      </w:r>
      <w:r w:rsidR="0062613D" w:rsidRPr="00ED449D">
        <w:rPr>
          <w:rFonts w:ascii="Arial" w:hAnsi="Arial" w:cs="Arial"/>
          <w:sz w:val="18"/>
          <w:szCs w:val="18"/>
        </w:rPr>
        <w:t>No ato da assinatura do contrato o candidato deverá apresentar cópia dos seguintes documentos:</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.2.1</w:t>
      </w:r>
      <w:r w:rsidR="00A77240" w:rsidRPr="00ED449D">
        <w:rPr>
          <w:rFonts w:ascii="Arial" w:hAnsi="Arial" w:cs="Arial"/>
          <w:sz w:val="18"/>
          <w:szCs w:val="18"/>
        </w:rPr>
        <w:t xml:space="preserve">- </w:t>
      </w:r>
      <w:r w:rsidR="0062613D" w:rsidRPr="00ED449D">
        <w:rPr>
          <w:rFonts w:ascii="Arial" w:hAnsi="Arial" w:cs="Arial"/>
          <w:sz w:val="18"/>
          <w:szCs w:val="18"/>
        </w:rPr>
        <w:t>Cédula de identidade;</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.2.2</w:t>
      </w:r>
      <w:r w:rsidR="00A77240" w:rsidRPr="00ED449D">
        <w:rPr>
          <w:rFonts w:ascii="Arial" w:hAnsi="Arial" w:cs="Arial"/>
          <w:sz w:val="18"/>
          <w:szCs w:val="18"/>
        </w:rPr>
        <w:t xml:space="preserve">- </w:t>
      </w:r>
      <w:r w:rsidR="00991B60" w:rsidRPr="00ED449D">
        <w:rPr>
          <w:rFonts w:ascii="Arial" w:hAnsi="Arial" w:cs="Arial"/>
          <w:sz w:val="18"/>
          <w:szCs w:val="18"/>
        </w:rPr>
        <w:t>Título</w:t>
      </w:r>
      <w:r w:rsidR="0062613D" w:rsidRPr="00ED449D">
        <w:rPr>
          <w:rFonts w:ascii="Arial" w:hAnsi="Arial" w:cs="Arial"/>
          <w:sz w:val="18"/>
          <w:szCs w:val="18"/>
        </w:rPr>
        <w:t xml:space="preserve"> de eleitor;</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.2.3</w:t>
      </w:r>
      <w:r w:rsidR="00153263" w:rsidRPr="00ED449D">
        <w:rPr>
          <w:rFonts w:ascii="Arial" w:hAnsi="Arial" w:cs="Arial"/>
          <w:sz w:val="18"/>
          <w:szCs w:val="18"/>
        </w:rPr>
        <w:t>–</w:t>
      </w:r>
      <w:r w:rsidR="0062613D" w:rsidRPr="00ED449D">
        <w:rPr>
          <w:rFonts w:ascii="Arial" w:hAnsi="Arial" w:cs="Arial"/>
          <w:sz w:val="18"/>
          <w:szCs w:val="18"/>
        </w:rPr>
        <w:t>CPF</w:t>
      </w:r>
      <w:r w:rsidR="003C2087" w:rsidRPr="00ED449D">
        <w:rPr>
          <w:rFonts w:ascii="Arial" w:hAnsi="Arial" w:cs="Arial"/>
          <w:sz w:val="18"/>
          <w:szCs w:val="18"/>
        </w:rPr>
        <w:t xml:space="preserve"> e </w:t>
      </w:r>
      <w:r w:rsidR="003C526E" w:rsidRPr="00ED449D">
        <w:rPr>
          <w:rFonts w:ascii="Arial" w:hAnsi="Arial" w:cs="Arial"/>
          <w:sz w:val="18"/>
          <w:szCs w:val="18"/>
        </w:rPr>
        <w:t>Conselho regional da classe</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.2.4</w:t>
      </w:r>
      <w:r w:rsidR="00A77240" w:rsidRPr="00ED449D">
        <w:rPr>
          <w:rFonts w:ascii="Arial" w:hAnsi="Arial" w:cs="Arial"/>
          <w:sz w:val="18"/>
          <w:szCs w:val="18"/>
        </w:rPr>
        <w:t xml:space="preserve"> - </w:t>
      </w:r>
      <w:r w:rsidR="0062613D" w:rsidRPr="00ED449D">
        <w:rPr>
          <w:rFonts w:ascii="Arial" w:hAnsi="Arial" w:cs="Arial"/>
          <w:sz w:val="18"/>
          <w:szCs w:val="18"/>
        </w:rPr>
        <w:t>PIS/PASEP e Carteira de Trabalho;</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.2.5</w:t>
      </w:r>
      <w:r w:rsidR="00A77240" w:rsidRPr="00ED449D">
        <w:rPr>
          <w:rFonts w:ascii="Arial" w:hAnsi="Arial" w:cs="Arial"/>
          <w:sz w:val="18"/>
          <w:szCs w:val="18"/>
        </w:rPr>
        <w:t xml:space="preserve">- </w:t>
      </w:r>
      <w:r w:rsidR="0062613D" w:rsidRPr="00ED449D">
        <w:rPr>
          <w:rFonts w:ascii="Arial" w:hAnsi="Arial" w:cs="Arial"/>
          <w:sz w:val="18"/>
          <w:szCs w:val="18"/>
        </w:rPr>
        <w:t>Comprovante de residência;</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.2.6</w:t>
      </w:r>
      <w:r w:rsidR="00A77240" w:rsidRPr="00ED449D">
        <w:rPr>
          <w:rFonts w:ascii="Arial" w:hAnsi="Arial" w:cs="Arial"/>
          <w:sz w:val="18"/>
          <w:szCs w:val="18"/>
        </w:rPr>
        <w:t xml:space="preserve">- </w:t>
      </w:r>
      <w:r w:rsidR="0062613D" w:rsidRPr="00ED449D">
        <w:rPr>
          <w:rFonts w:ascii="Arial" w:hAnsi="Arial" w:cs="Arial"/>
          <w:sz w:val="18"/>
          <w:szCs w:val="18"/>
        </w:rPr>
        <w:t>Certidão de nascimento ou casamento;</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.2.7</w:t>
      </w:r>
      <w:r w:rsidR="00A77240" w:rsidRPr="00ED449D">
        <w:rPr>
          <w:rFonts w:ascii="Arial" w:hAnsi="Arial" w:cs="Arial"/>
          <w:sz w:val="18"/>
          <w:szCs w:val="18"/>
        </w:rPr>
        <w:t xml:space="preserve">- </w:t>
      </w:r>
      <w:r w:rsidR="0062613D" w:rsidRPr="00ED449D">
        <w:rPr>
          <w:rFonts w:ascii="Arial" w:hAnsi="Arial" w:cs="Arial"/>
          <w:sz w:val="18"/>
          <w:szCs w:val="18"/>
        </w:rPr>
        <w:t>Comprovação, através de diploma ou declaração, da escolaridade exigida;</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.2.8</w:t>
      </w:r>
      <w:r w:rsidR="00A77240" w:rsidRPr="00ED449D">
        <w:rPr>
          <w:rFonts w:ascii="Arial" w:hAnsi="Arial" w:cs="Arial"/>
          <w:sz w:val="18"/>
          <w:szCs w:val="18"/>
        </w:rPr>
        <w:t xml:space="preserve">- </w:t>
      </w:r>
      <w:r w:rsidR="0062613D" w:rsidRPr="00ED449D">
        <w:rPr>
          <w:rFonts w:ascii="Arial" w:hAnsi="Arial" w:cs="Arial"/>
          <w:sz w:val="18"/>
          <w:szCs w:val="18"/>
        </w:rPr>
        <w:t>01 foto 3x4;</w:t>
      </w:r>
    </w:p>
    <w:p w:rsidR="00714B4C" w:rsidRPr="00ED449D" w:rsidRDefault="00DB3503" w:rsidP="00ED449D">
      <w:pPr>
        <w:jc w:val="both"/>
        <w:rPr>
          <w:rFonts w:ascii="Arial" w:hAnsi="Arial" w:cs="Arial"/>
          <w:sz w:val="18"/>
          <w:szCs w:val="18"/>
        </w:rPr>
      </w:pPr>
      <w:r w:rsidRPr="00ED449D">
        <w:rPr>
          <w:rFonts w:ascii="Arial" w:hAnsi="Arial" w:cs="Arial"/>
          <w:b/>
          <w:sz w:val="18"/>
          <w:szCs w:val="18"/>
        </w:rPr>
        <w:t>8</w:t>
      </w:r>
      <w:r w:rsidR="0062613D" w:rsidRPr="00ED449D">
        <w:rPr>
          <w:rFonts w:ascii="Arial" w:hAnsi="Arial" w:cs="Arial"/>
          <w:b/>
          <w:sz w:val="18"/>
          <w:szCs w:val="18"/>
        </w:rPr>
        <w:t>.2.9</w:t>
      </w:r>
      <w:r w:rsidR="00A77240" w:rsidRPr="00ED449D">
        <w:rPr>
          <w:rFonts w:ascii="Arial" w:hAnsi="Arial" w:cs="Arial"/>
          <w:sz w:val="18"/>
          <w:szCs w:val="18"/>
        </w:rPr>
        <w:t xml:space="preserve">- </w:t>
      </w:r>
      <w:r w:rsidR="00714B4C" w:rsidRPr="00ED449D">
        <w:rPr>
          <w:rFonts w:ascii="Arial" w:hAnsi="Arial" w:cs="Arial"/>
          <w:sz w:val="18"/>
          <w:szCs w:val="18"/>
        </w:rPr>
        <w:t>Certidões Negativas de Débitos Fisca</w:t>
      </w:r>
      <w:r w:rsidR="00F46B51" w:rsidRPr="00ED449D">
        <w:rPr>
          <w:rFonts w:ascii="Arial" w:hAnsi="Arial" w:cs="Arial"/>
          <w:sz w:val="18"/>
          <w:szCs w:val="18"/>
        </w:rPr>
        <w:t>is da União, Estado e Município;</w:t>
      </w:r>
    </w:p>
    <w:p w:rsidR="0062613D" w:rsidRPr="00ED449D" w:rsidRDefault="00DB3503" w:rsidP="00ED449D">
      <w:pPr>
        <w:jc w:val="both"/>
        <w:rPr>
          <w:rFonts w:ascii="Arial" w:hAnsi="Arial" w:cs="Arial"/>
          <w:sz w:val="18"/>
          <w:szCs w:val="18"/>
        </w:rPr>
      </w:pPr>
      <w:r w:rsidRPr="00ED449D">
        <w:rPr>
          <w:rFonts w:ascii="Arial" w:hAnsi="Arial" w:cs="Arial"/>
          <w:b/>
          <w:sz w:val="18"/>
          <w:szCs w:val="18"/>
        </w:rPr>
        <w:t>8</w:t>
      </w:r>
      <w:r w:rsidR="00714B4C" w:rsidRPr="00ED449D">
        <w:rPr>
          <w:rFonts w:ascii="Arial" w:hAnsi="Arial" w:cs="Arial"/>
          <w:b/>
          <w:sz w:val="18"/>
          <w:szCs w:val="18"/>
        </w:rPr>
        <w:t>.3</w:t>
      </w:r>
      <w:r w:rsidR="00A77240" w:rsidRPr="00ED449D">
        <w:rPr>
          <w:rFonts w:ascii="Arial" w:hAnsi="Arial" w:cs="Arial"/>
          <w:sz w:val="18"/>
          <w:szCs w:val="18"/>
        </w:rPr>
        <w:t xml:space="preserve">- </w:t>
      </w:r>
      <w:r w:rsidR="0062613D" w:rsidRPr="00ED449D">
        <w:rPr>
          <w:rFonts w:ascii="Arial" w:hAnsi="Arial" w:cs="Arial"/>
          <w:sz w:val="18"/>
          <w:szCs w:val="18"/>
        </w:rPr>
        <w:t>O candidato selecionado poderá, a qualquer tempo, ter sua inscrição cancelada ou seu contrato rescindido por apresentação de documentos falsos, sendo responsabilizado civil e criminalmente pela ação, tal como não será contrat</w:t>
      </w:r>
      <w:r w:rsidR="00714B4C" w:rsidRPr="00ED449D">
        <w:rPr>
          <w:rFonts w:ascii="Arial" w:hAnsi="Arial" w:cs="Arial"/>
          <w:sz w:val="18"/>
          <w:szCs w:val="18"/>
        </w:rPr>
        <w:t>ado o candidato que não apresentar todos os documentos exigidos.</w:t>
      </w:r>
    </w:p>
    <w:p w:rsidR="00714B4C" w:rsidRPr="00ED449D" w:rsidRDefault="00DB3503" w:rsidP="00ED449D">
      <w:pPr>
        <w:jc w:val="both"/>
        <w:rPr>
          <w:rFonts w:ascii="Arial" w:hAnsi="Arial" w:cs="Arial"/>
          <w:sz w:val="18"/>
          <w:szCs w:val="18"/>
        </w:rPr>
      </w:pPr>
      <w:r w:rsidRPr="00ED449D">
        <w:rPr>
          <w:rFonts w:ascii="Arial" w:hAnsi="Arial" w:cs="Arial"/>
          <w:b/>
          <w:sz w:val="18"/>
          <w:szCs w:val="18"/>
        </w:rPr>
        <w:t>8</w:t>
      </w:r>
      <w:r w:rsidR="00714B4C" w:rsidRPr="00ED449D">
        <w:rPr>
          <w:rFonts w:ascii="Arial" w:hAnsi="Arial" w:cs="Arial"/>
          <w:b/>
          <w:sz w:val="18"/>
          <w:szCs w:val="18"/>
        </w:rPr>
        <w:t>.4</w:t>
      </w:r>
      <w:r w:rsidR="00A77240" w:rsidRPr="00ED449D">
        <w:rPr>
          <w:rFonts w:ascii="Arial" w:hAnsi="Arial" w:cs="Arial"/>
          <w:sz w:val="18"/>
          <w:szCs w:val="18"/>
        </w:rPr>
        <w:t xml:space="preserve">- </w:t>
      </w:r>
      <w:r w:rsidR="00714B4C" w:rsidRPr="00ED449D">
        <w:rPr>
          <w:rFonts w:ascii="Arial" w:hAnsi="Arial" w:cs="Arial"/>
          <w:sz w:val="18"/>
          <w:szCs w:val="18"/>
        </w:rPr>
        <w:t>O contrato poderá ser rescindido antes do prazo previsto, desde que o contratado se mostre inabilitado para a prática dos serviços contratados, não correspondendo aos atributos exigidos para o cargo, bem como não obtendo desempenho satisfatório</w:t>
      </w:r>
      <w:r w:rsidR="00F12BFB" w:rsidRPr="00ED449D">
        <w:rPr>
          <w:rFonts w:ascii="Arial" w:hAnsi="Arial" w:cs="Arial"/>
          <w:sz w:val="18"/>
          <w:szCs w:val="18"/>
        </w:rPr>
        <w:t xml:space="preserve"> na função a ser </w:t>
      </w:r>
      <w:r w:rsidR="000A1E17" w:rsidRPr="00ED449D">
        <w:rPr>
          <w:rFonts w:ascii="Arial" w:hAnsi="Arial" w:cs="Arial"/>
          <w:sz w:val="18"/>
          <w:szCs w:val="18"/>
        </w:rPr>
        <w:t xml:space="preserve">exercido, o que será atestado por relatórios emitidos </w:t>
      </w:r>
      <w:r w:rsidR="003C32D1" w:rsidRPr="00ED449D">
        <w:rPr>
          <w:rFonts w:ascii="Arial" w:hAnsi="Arial" w:cs="Arial"/>
          <w:sz w:val="18"/>
          <w:szCs w:val="18"/>
        </w:rPr>
        <w:t xml:space="preserve"> pela Secretaria de Saúde</w:t>
      </w:r>
      <w:r w:rsidR="00F12BFB" w:rsidRPr="00ED449D">
        <w:rPr>
          <w:rFonts w:ascii="Arial" w:hAnsi="Arial" w:cs="Arial"/>
          <w:sz w:val="18"/>
          <w:szCs w:val="18"/>
        </w:rPr>
        <w:t xml:space="preserve">. </w:t>
      </w:r>
    </w:p>
    <w:p w:rsidR="00F12BFB" w:rsidRPr="00ED449D" w:rsidRDefault="00DB3503" w:rsidP="00ED449D">
      <w:pPr>
        <w:jc w:val="both"/>
        <w:rPr>
          <w:rFonts w:ascii="Arial" w:hAnsi="Arial" w:cs="Arial"/>
          <w:sz w:val="18"/>
          <w:szCs w:val="18"/>
        </w:rPr>
      </w:pPr>
      <w:r w:rsidRPr="00ED449D">
        <w:rPr>
          <w:rFonts w:ascii="Arial" w:hAnsi="Arial" w:cs="Arial"/>
          <w:b/>
          <w:sz w:val="18"/>
          <w:szCs w:val="18"/>
        </w:rPr>
        <w:t>8</w:t>
      </w:r>
      <w:r w:rsidR="00F12BFB" w:rsidRPr="00ED449D">
        <w:rPr>
          <w:rFonts w:ascii="Arial" w:hAnsi="Arial" w:cs="Arial"/>
          <w:b/>
          <w:sz w:val="18"/>
          <w:szCs w:val="18"/>
        </w:rPr>
        <w:t>.5.1</w:t>
      </w:r>
      <w:r w:rsidR="003C32D1" w:rsidRPr="00ED449D">
        <w:rPr>
          <w:rFonts w:ascii="Arial" w:hAnsi="Arial" w:cs="Arial"/>
          <w:sz w:val="18"/>
          <w:szCs w:val="18"/>
        </w:rPr>
        <w:t>–Os pagamentos pelos serviços prestados serão efetuados pelo Município, juntamente com os demais servidores.</w:t>
      </w:r>
    </w:p>
    <w:p w:rsidR="00A2461A" w:rsidRPr="00ED449D" w:rsidRDefault="00A2461A" w:rsidP="00ED449D">
      <w:pPr>
        <w:jc w:val="both"/>
        <w:rPr>
          <w:rFonts w:ascii="Arial" w:hAnsi="Arial" w:cs="Arial"/>
          <w:sz w:val="18"/>
          <w:szCs w:val="18"/>
        </w:rPr>
      </w:pPr>
    </w:p>
    <w:p w:rsidR="00A22729" w:rsidRPr="00ED449D" w:rsidRDefault="00A22729" w:rsidP="00ED449D">
      <w:pPr>
        <w:jc w:val="both"/>
        <w:rPr>
          <w:rFonts w:ascii="Arial" w:hAnsi="Arial" w:cs="Arial"/>
          <w:sz w:val="18"/>
          <w:szCs w:val="18"/>
        </w:rPr>
      </w:pPr>
    </w:p>
    <w:p w:rsidR="00F12BFB" w:rsidRPr="00ED449D" w:rsidRDefault="00DB3503" w:rsidP="00ED449D">
      <w:pPr>
        <w:jc w:val="both"/>
        <w:rPr>
          <w:rFonts w:ascii="Arial" w:hAnsi="Arial" w:cs="Arial"/>
          <w:b/>
          <w:sz w:val="18"/>
          <w:szCs w:val="18"/>
        </w:rPr>
      </w:pPr>
      <w:r w:rsidRPr="00ED449D">
        <w:rPr>
          <w:rFonts w:ascii="Arial" w:hAnsi="Arial" w:cs="Arial"/>
          <w:b/>
          <w:sz w:val="18"/>
          <w:szCs w:val="18"/>
        </w:rPr>
        <w:t>9</w:t>
      </w:r>
      <w:r w:rsidR="00F12BFB" w:rsidRPr="00ED449D">
        <w:rPr>
          <w:rFonts w:ascii="Arial" w:hAnsi="Arial" w:cs="Arial"/>
          <w:b/>
          <w:sz w:val="18"/>
          <w:szCs w:val="18"/>
        </w:rPr>
        <w:t>. DA VIGÊNCIA DO CONTRATO DE TRABALHO:</w:t>
      </w:r>
    </w:p>
    <w:p w:rsidR="00A77240" w:rsidRPr="00ED449D" w:rsidRDefault="00A77240" w:rsidP="00ED449D">
      <w:pPr>
        <w:jc w:val="both"/>
        <w:rPr>
          <w:rFonts w:ascii="Arial" w:hAnsi="Arial" w:cs="Arial"/>
          <w:sz w:val="18"/>
          <w:szCs w:val="18"/>
        </w:rPr>
      </w:pPr>
    </w:p>
    <w:p w:rsidR="00F12BFB" w:rsidRPr="00ED449D" w:rsidRDefault="00DB3503" w:rsidP="00ED449D">
      <w:pPr>
        <w:jc w:val="both"/>
        <w:rPr>
          <w:rFonts w:ascii="Arial" w:hAnsi="Arial" w:cs="Arial"/>
          <w:sz w:val="18"/>
          <w:szCs w:val="18"/>
        </w:rPr>
      </w:pPr>
      <w:r w:rsidRPr="00ED449D">
        <w:rPr>
          <w:rFonts w:ascii="Arial" w:hAnsi="Arial" w:cs="Arial"/>
          <w:b/>
          <w:sz w:val="18"/>
          <w:szCs w:val="18"/>
        </w:rPr>
        <w:lastRenderedPageBreak/>
        <w:t>9</w:t>
      </w:r>
      <w:r w:rsidR="00F12BFB" w:rsidRPr="00ED449D">
        <w:rPr>
          <w:rFonts w:ascii="Arial" w:hAnsi="Arial" w:cs="Arial"/>
          <w:b/>
          <w:sz w:val="18"/>
          <w:szCs w:val="18"/>
        </w:rPr>
        <w:t>.1</w:t>
      </w:r>
      <w:r w:rsidR="00A77240" w:rsidRPr="00ED449D">
        <w:rPr>
          <w:rFonts w:ascii="Arial" w:hAnsi="Arial" w:cs="Arial"/>
          <w:sz w:val="18"/>
          <w:szCs w:val="18"/>
        </w:rPr>
        <w:t xml:space="preserve">- </w:t>
      </w:r>
      <w:r w:rsidR="003C526E" w:rsidRPr="00ED449D">
        <w:rPr>
          <w:rFonts w:ascii="Arial" w:eastAsia="Calibri" w:hAnsi="Arial" w:cs="Arial"/>
          <w:sz w:val="18"/>
          <w:szCs w:val="18"/>
        </w:rPr>
        <w:t>O Processo Seletivo terá validade de 01 (um) ano, a contar da data de publicação do resultado final, prorrogável uma vez, por igualperíodo</w:t>
      </w:r>
      <w:r w:rsidR="002D6DC8" w:rsidRPr="00ED449D">
        <w:rPr>
          <w:rFonts w:ascii="Arial" w:hAnsi="Arial" w:cs="Arial"/>
          <w:sz w:val="18"/>
          <w:szCs w:val="18"/>
        </w:rPr>
        <w:t xml:space="preserve">. </w:t>
      </w:r>
    </w:p>
    <w:p w:rsidR="00A77240" w:rsidRPr="00ED449D" w:rsidRDefault="00A77240" w:rsidP="00ED449D">
      <w:pPr>
        <w:jc w:val="both"/>
        <w:rPr>
          <w:rFonts w:ascii="Arial" w:hAnsi="Arial" w:cs="Arial"/>
          <w:sz w:val="18"/>
          <w:szCs w:val="18"/>
        </w:rPr>
      </w:pPr>
    </w:p>
    <w:p w:rsidR="00BE02E3" w:rsidRPr="00ED449D" w:rsidRDefault="00BE02E3" w:rsidP="00ED449D">
      <w:pPr>
        <w:jc w:val="both"/>
        <w:rPr>
          <w:rFonts w:ascii="Arial" w:hAnsi="Arial" w:cs="Arial"/>
          <w:sz w:val="18"/>
          <w:szCs w:val="18"/>
        </w:rPr>
      </w:pPr>
    </w:p>
    <w:p w:rsidR="00A77240" w:rsidRPr="00ED449D" w:rsidRDefault="00A77240" w:rsidP="00ED449D">
      <w:pPr>
        <w:jc w:val="both"/>
        <w:rPr>
          <w:rFonts w:ascii="Arial" w:hAnsi="Arial" w:cs="Arial"/>
          <w:b/>
          <w:sz w:val="18"/>
          <w:szCs w:val="18"/>
        </w:rPr>
      </w:pPr>
      <w:r w:rsidRPr="00ED449D">
        <w:rPr>
          <w:rFonts w:ascii="Arial" w:hAnsi="Arial" w:cs="Arial"/>
          <w:b/>
          <w:sz w:val="18"/>
          <w:szCs w:val="18"/>
        </w:rPr>
        <w:t>1</w:t>
      </w:r>
      <w:r w:rsidR="00DB3503" w:rsidRPr="00ED449D">
        <w:rPr>
          <w:rFonts w:ascii="Arial" w:hAnsi="Arial" w:cs="Arial"/>
          <w:b/>
          <w:sz w:val="18"/>
          <w:szCs w:val="18"/>
        </w:rPr>
        <w:t>0</w:t>
      </w:r>
      <w:r w:rsidRPr="00ED449D">
        <w:rPr>
          <w:rFonts w:ascii="Arial" w:hAnsi="Arial" w:cs="Arial"/>
          <w:b/>
          <w:sz w:val="18"/>
          <w:szCs w:val="18"/>
        </w:rPr>
        <w:t xml:space="preserve"> – DAS DISPOSIÇÕES FINAIS E TRANSITÓRIAS:</w:t>
      </w:r>
    </w:p>
    <w:p w:rsidR="000A1E17" w:rsidRPr="00ED449D" w:rsidRDefault="000A1E17" w:rsidP="00ED449D">
      <w:pPr>
        <w:jc w:val="both"/>
        <w:rPr>
          <w:rFonts w:ascii="Arial" w:hAnsi="Arial" w:cs="Arial"/>
          <w:b/>
          <w:sz w:val="18"/>
          <w:szCs w:val="18"/>
        </w:rPr>
      </w:pPr>
    </w:p>
    <w:p w:rsidR="000A1E17" w:rsidRPr="00ED449D" w:rsidRDefault="000A1E17" w:rsidP="00ED449D">
      <w:pPr>
        <w:jc w:val="both"/>
        <w:rPr>
          <w:rFonts w:ascii="Arial" w:hAnsi="Arial" w:cs="Arial"/>
          <w:sz w:val="18"/>
          <w:szCs w:val="18"/>
        </w:rPr>
      </w:pPr>
      <w:r w:rsidRPr="00ED449D">
        <w:rPr>
          <w:rFonts w:ascii="Arial" w:hAnsi="Arial" w:cs="Arial"/>
          <w:b/>
          <w:sz w:val="18"/>
          <w:szCs w:val="18"/>
        </w:rPr>
        <w:t>1</w:t>
      </w:r>
      <w:r w:rsidR="00DB3503" w:rsidRPr="00ED449D">
        <w:rPr>
          <w:rFonts w:ascii="Arial" w:hAnsi="Arial" w:cs="Arial"/>
          <w:b/>
          <w:sz w:val="18"/>
          <w:szCs w:val="18"/>
        </w:rPr>
        <w:t>0</w:t>
      </w:r>
      <w:r w:rsidRPr="00ED449D">
        <w:rPr>
          <w:rFonts w:ascii="Arial" w:hAnsi="Arial" w:cs="Arial"/>
          <w:b/>
          <w:sz w:val="18"/>
          <w:szCs w:val="18"/>
        </w:rPr>
        <w:t xml:space="preserve">.1 – </w:t>
      </w:r>
      <w:r w:rsidRPr="00ED449D">
        <w:rPr>
          <w:rFonts w:ascii="Arial" w:hAnsi="Arial" w:cs="Arial"/>
          <w:sz w:val="18"/>
          <w:szCs w:val="18"/>
        </w:rPr>
        <w:t>Nenhum candidato poderá alegar desconhecimento das instruções contidas neste Edital.</w:t>
      </w:r>
    </w:p>
    <w:p w:rsidR="000A1E17" w:rsidRDefault="000A1E17" w:rsidP="00ED449D">
      <w:pPr>
        <w:jc w:val="both"/>
        <w:rPr>
          <w:rFonts w:ascii="Arial" w:hAnsi="Arial" w:cs="Arial"/>
          <w:sz w:val="18"/>
          <w:szCs w:val="18"/>
        </w:rPr>
      </w:pPr>
      <w:r w:rsidRPr="00ED449D">
        <w:rPr>
          <w:rFonts w:ascii="Arial" w:hAnsi="Arial" w:cs="Arial"/>
          <w:b/>
          <w:sz w:val="18"/>
          <w:szCs w:val="18"/>
        </w:rPr>
        <w:t>1</w:t>
      </w:r>
      <w:r w:rsidR="00DB3503" w:rsidRPr="00ED449D">
        <w:rPr>
          <w:rFonts w:ascii="Arial" w:hAnsi="Arial" w:cs="Arial"/>
          <w:b/>
          <w:sz w:val="18"/>
          <w:szCs w:val="18"/>
        </w:rPr>
        <w:t>0</w:t>
      </w:r>
      <w:r w:rsidRPr="00ED449D">
        <w:rPr>
          <w:rFonts w:ascii="Arial" w:hAnsi="Arial" w:cs="Arial"/>
          <w:b/>
          <w:sz w:val="18"/>
          <w:szCs w:val="18"/>
        </w:rPr>
        <w:t>.</w:t>
      </w:r>
      <w:r w:rsidRPr="00ED449D">
        <w:rPr>
          <w:rFonts w:ascii="Arial" w:hAnsi="Arial" w:cs="Arial"/>
          <w:sz w:val="18"/>
          <w:szCs w:val="18"/>
        </w:rPr>
        <w:t>2 – O candidato deverá manter atualizado perante o Município de Bocaina de Minas, sendo de sua exclusiva responsabilidade os prejuízos da não atualização de seu endereço e contato telefônico.</w:t>
      </w:r>
    </w:p>
    <w:p w:rsidR="00F2714B" w:rsidRDefault="00F2714B" w:rsidP="00ED449D">
      <w:pPr>
        <w:jc w:val="both"/>
        <w:rPr>
          <w:rFonts w:ascii="Arial" w:hAnsi="Arial" w:cs="Arial"/>
          <w:sz w:val="18"/>
          <w:szCs w:val="18"/>
        </w:rPr>
      </w:pPr>
    </w:p>
    <w:p w:rsidR="00F2714B" w:rsidRPr="00ED449D" w:rsidRDefault="00F2714B" w:rsidP="00ED449D">
      <w:pPr>
        <w:jc w:val="both"/>
        <w:rPr>
          <w:rFonts w:ascii="Arial" w:hAnsi="Arial" w:cs="Arial"/>
          <w:sz w:val="18"/>
          <w:szCs w:val="18"/>
        </w:rPr>
      </w:pPr>
    </w:p>
    <w:p w:rsidR="000A1E17" w:rsidRPr="00ED449D" w:rsidRDefault="000A1E17" w:rsidP="00ED449D">
      <w:pPr>
        <w:jc w:val="both"/>
        <w:rPr>
          <w:rFonts w:ascii="Arial" w:hAnsi="Arial" w:cs="Arial"/>
          <w:sz w:val="18"/>
          <w:szCs w:val="18"/>
        </w:rPr>
      </w:pPr>
    </w:p>
    <w:p w:rsidR="00CA4AFB" w:rsidRDefault="000A1E17" w:rsidP="00ED449D">
      <w:pPr>
        <w:jc w:val="both"/>
        <w:rPr>
          <w:rFonts w:ascii="Arial" w:hAnsi="Arial" w:cs="Arial"/>
          <w:sz w:val="18"/>
          <w:szCs w:val="18"/>
        </w:rPr>
      </w:pPr>
      <w:r w:rsidRPr="00ED449D">
        <w:rPr>
          <w:rFonts w:ascii="Arial" w:hAnsi="Arial" w:cs="Arial"/>
          <w:sz w:val="18"/>
          <w:szCs w:val="18"/>
        </w:rPr>
        <w:t xml:space="preserve">Bocaina de Minas, </w:t>
      </w:r>
      <w:r w:rsidR="00634AEA" w:rsidRPr="00ED449D">
        <w:rPr>
          <w:rFonts w:ascii="Arial" w:hAnsi="Arial" w:cs="Arial"/>
          <w:sz w:val="18"/>
          <w:szCs w:val="18"/>
        </w:rPr>
        <w:t>26</w:t>
      </w:r>
      <w:r w:rsidR="00A77447" w:rsidRPr="00ED449D">
        <w:rPr>
          <w:rFonts w:ascii="Arial" w:hAnsi="Arial" w:cs="Arial"/>
          <w:sz w:val="18"/>
          <w:szCs w:val="18"/>
        </w:rPr>
        <w:t xml:space="preserve"> de novembro</w:t>
      </w:r>
      <w:r w:rsidRPr="00ED449D">
        <w:rPr>
          <w:rFonts w:ascii="Arial" w:hAnsi="Arial" w:cs="Arial"/>
          <w:sz w:val="18"/>
          <w:szCs w:val="18"/>
        </w:rPr>
        <w:t xml:space="preserve"> de 201</w:t>
      </w:r>
      <w:r w:rsidR="002D6DC8" w:rsidRPr="00ED449D">
        <w:rPr>
          <w:rFonts w:ascii="Arial" w:hAnsi="Arial" w:cs="Arial"/>
          <w:sz w:val="18"/>
          <w:szCs w:val="18"/>
        </w:rPr>
        <w:t>8</w:t>
      </w:r>
    </w:p>
    <w:p w:rsidR="00F2714B" w:rsidRDefault="00F2714B" w:rsidP="00ED449D">
      <w:pPr>
        <w:jc w:val="both"/>
        <w:rPr>
          <w:rFonts w:ascii="Arial" w:hAnsi="Arial" w:cs="Arial"/>
          <w:sz w:val="18"/>
          <w:szCs w:val="18"/>
        </w:rPr>
      </w:pPr>
    </w:p>
    <w:p w:rsidR="00F2714B" w:rsidRDefault="00F2714B" w:rsidP="00ED449D">
      <w:pPr>
        <w:jc w:val="both"/>
        <w:rPr>
          <w:rFonts w:ascii="Arial" w:hAnsi="Arial" w:cs="Arial"/>
          <w:sz w:val="18"/>
          <w:szCs w:val="18"/>
        </w:rPr>
      </w:pPr>
    </w:p>
    <w:p w:rsidR="00F2714B" w:rsidRDefault="00F2714B" w:rsidP="00ED449D">
      <w:pPr>
        <w:jc w:val="both"/>
        <w:rPr>
          <w:rFonts w:ascii="Arial" w:hAnsi="Arial" w:cs="Arial"/>
          <w:sz w:val="18"/>
          <w:szCs w:val="18"/>
        </w:rPr>
      </w:pPr>
    </w:p>
    <w:p w:rsidR="00F2714B" w:rsidRDefault="00F2714B" w:rsidP="00ED449D">
      <w:pPr>
        <w:jc w:val="both"/>
        <w:rPr>
          <w:rFonts w:ascii="Arial" w:hAnsi="Arial" w:cs="Arial"/>
          <w:sz w:val="18"/>
          <w:szCs w:val="18"/>
        </w:rPr>
      </w:pPr>
    </w:p>
    <w:p w:rsidR="00F2714B" w:rsidRDefault="00F2714B" w:rsidP="00ED449D">
      <w:pPr>
        <w:jc w:val="both"/>
        <w:rPr>
          <w:rFonts w:ascii="Arial" w:hAnsi="Arial" w:cs="Arial"/>
          <w:sz w:val="18"/>
          <w:szCs w:val="18"/>
        </w:rPr>
      </w:pPr>
    </w:p>
    <w:p w:rsidR="00F2714B" w:rsidRPr="00ED449D" w:rsidRDefault="00F2714B" w:rsidP="00ED449D">
      <w:pPr>
        <w:jc w:val="both"/>
        <w:rPr>
          <w:rFonts w:ascii="Arial" w:hAnsi="Arial" w:cs="Arial"/>
          <w:sz w:val="18"/>
          <w:szCs w:val="18"/>
        </w:rPr>
      </w:pPr>
    </w:p>
    <w:p w:rsidR="00CA4AFB" w:rsidRPr="00ED449D" w:rsidRDefault="00CA4AFB" w:rsidP="00ED449D">
      <w:pPr>
        <w:ind w:left="360"/>
        <w:jc w:val="both"/>
        <w:rPr>
          <w:rFonts w:ascii="Arial" w:hAnsi="Arial" w:cs="Arial"/>
          <w:sz w:val="18"/>
          <w:szCs w:val="18"/>
        </w:rPr>
      </w:pPr>
    </w:p>
    <w:p w:rsidR="00372846" w:rsidRPr="00ED449D" w:rsidRDefault="00372846" w:rsidP="00ED449D">
      <w:pPr>
        <w:ind w:left="360"/>
        <w:jc w:val="center"/>
        <w:rPr>
          <w:rFonts w:ascii="Arial" w:hAnsi="Arial" w:cs="Arial"/>
          <w:sz w:val="18"/>
          <w:szCs w:val="18"/>
        </w:rPr>
      </w:pPr>
      <w:r w:rsidRPr="00ED449D">
        <w:rPr>
          <w:rFonts w:ascii="Arial" w:hAnsi="Arial" w:cs="Arial"/>
          <w:sz w:val="18"/>
          <w:szCs w:val="18"/>
        </w:rPr>
        <w:t>Wanderson Abraão Benfica</w:t>
      </w:r>
    </w:p>
    <w:p w:rsidR="00372846" w:rsidRDefault="00372846" w:rsidP="00ED449D">
      <w:pPr>
        <w:ind w:left="360"/>
        <w:jc w:val="center"/>
        <w:rPr>
          <w:rFonts w:ascii="Arial" w:hAnsi="Arial" w:cs="Arial"/>
          <w:sz w:val="18"/>
          <w:szCs w:val="18"/>
        </w:rPr>
      </w:pPr>
      <w:r w:rsidRPr="00ED449D">
        <w:rPr>
          <w:rFonts w:ascii="Arial" w:hAnsi="Arial" w:cs="Arial"/>
          <w:sz w:val="18"/>
          <w:szCs w:val="18"/>
        </w:rPr>
        <w:t>Prefeito Municipal</w:t>
      </w: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p>
    <w:p w:rsidR="00076F00" w:rsidRDefault="00076F00" w:rsidP="00ED449D">
      <w:pPr>
        <w:ind w:left="360"/>
        <w:jc w:val="center"/>
        <w:rPr>
          <w:rFonts w:ascii="Arial" w:hAnsi="Arial" w:cs="Arial"/>
          <w:sz w:val="18"/>
          <w:szCs w:val="18"/>
        </w:rPr>
      </w:pPr>
      <w:bookmarkStart w:id="1" w:name="_GoBack"/>
      <w:bookmarkEnd w:id="1"/>
    </w:p>
    <w:p w:rsidR="00513903" w:rsidRDefault="00076F00" w:rsidP="00ED449D">
      <w:pPr>
        <w:ind w:left="360"/>
        <w:jc w:val="center"/>
        <w:rPr>
          <w:rFonts w:ascii="Arial" w:hAnsi="Arial" w:cs="Arial"/>
          <w:sz w:val="18"/>
          <w:szCs w:val="18"/>
        </w:rPr>
      </w:pPr>
      <w:r>
        <w:rPr>
          <w:rFonts w:ascii="Arial" w:hAnsi="Arial" w:cs="Arial"/>
          <w:sz w:val="18"/>
          <w:szCs w:val="18"/>
        </w:rPr>
        <w:t>.</w:t>
      </w:r>
    </w:p>
    <w:p w:rsidR="00513903" w:rsidRDefault="00513903" w:rsidP="000D1F20">
      <w:pPr>
        <w:rPr>
          <w:rFonts w:ascii="Arial" w:hAnsi="Arial" w:cs="Arial"/>
          <w:sz w:val="18"/>
          <w:szCs w:val="18"/>
        </w:rPr>
      </w:pPr>
    </w:p>
    <w:p w:rsidR="000D1F20" w:rsidRPr="00ED449D" w:rsidRDefault="000D1F20" w:rsidP="000D1F20">
      <w:pPr>
        <w:rPr>
          <w:rFonts w:ascii="Arial" w:hAnsi="Arial" w:cs="Arial"/>
          <w:sz w:val="18"/>
          <w:szCs w:val="18"/>
        </w:rPr>
      </w:pPr>
    </w:p>
    <w:p w:rsidR="00634AEA" w:rsidRPr="00ED449D" w:rsidRDefault="00634AEA" w:rsidP="00ED449D">
      <w:pPr>
        <w:ind w:left="360"/>
        <w:jc w:val="center"/>
        <w:rPr>
          <w:rFonts w:ascii="Arial" w:hAnsi="Arial" w:cs="Arial"/>
          <w:b/>
          <w:sz w:val="18"/>
          <w:szCs w:val="18"/>
        </w:rPr>
      </w:pPr>
      <w:r w:rsidRPr="00ED449D">
        <w:rPr>
          <w:rFonts w:ascii="Arial" w:hAnsi="Arial" w:cs="Arial"/>
          <w:b/>
          <w:sz w:val="18"/>
          <w:szCs w:val="18"/>
        </w:rPr>
        <w:lastRenderedPageBreak/>
        <w:t>ANEXO 1</w:t>
      </w:r>
    </w:p>
    <w:p w:rsidR="00634AEA" w:rsidRPr="00ED449D" w:rsidRDefault="00634AEA" w:rsidP="00ED449D">
      <w:pPr>
        <w:ind w:left="360"/>
        <w:jc w:val="center"/>
        <w:rPr>
          <w:rFonts w:ascii="Arial" w:hAnsi="Arial" w:cs="Arial"/>
          <w:b/>
          <w:sz w:val="18"/>
          <w:szCs w:val="18"/>
        </w:rPr>
      </w:pPr>
    </w:p>
    <w:p w:rsidR="00634AEA" w:rsidRPr="00ED449D" w:rsidRDefault="00634AEA" w:rsidP="00ED449D">
      <w:pPr>
        <w:ind w:left="360"/>
        <w:jc w:val="center"/>
        <w:rPr>
          <w:rFonts w:ascii="Arial" w:hAnsi="Arial" w:cs="Arial"/>
          <w:b/>
          <w:sz w:val="18"/>
          <w:szCs w:val="18"/>
          <w:u w:val="single"/>
        </w:rPr>
      </w:pPr>
      <w:r w:rsidRPr="00ED449D">
        <w:rPr>
          <w:rFonts w:ascii="Arial" w:hAnsi="Arial" w:cs="Arial"/>
          <w:b/>
          <w:sz w:val="18"/>
          <w:szCs w:val="18"/>
          <w:u w:val="single"/>
        </w:rPr>
        <w:t>CRONOGRAMA</w:t>
      </w:r>
    </w:p>
    <w:p w:rsidR="00634AEA" w:rsidRPr="00ED449D" w:rsidRDefault="00634AEA" w:rsidP="00ED449D">
      <w:pPr>
        <w:ind w:left="360"/>
        <w:jc w:val="center"/>
        <w:rPr>
          <w:rFonts w:ascii="Arial" w:hAnsi="Arial" w:cs="Arial"/>
          <w:sz w:val="18"/>
          <w:szCs w:val="18"/>
        </w:rPr>
      </w:pPr>
    </w:p>
    <w:tbl>
      <w:tblPr>
        <w:tblStyle w:val="Tabelacomgrade"/>
        <w:tblW w:w="0" w:type="auto"/>
        <w:tblInd w:w="360" w:type="dxa"/>
        <w:tblLook w:val="04A0"/>
      </w:tblPr>
      <w:tblGrid>
        <w:gridCol w:w="4531"/>
        <w:gridCol w:w="4531"/>
      </w:tblGrid>
      <w:tr w:rsidR="00634AEA" w:rsidRPr="00ED449D" w:rsidTr="00634AEA">
        <w:tc>
          <w:tcPr>
            <w:tcW w:w="4531" w:type="dxa"/>
          </w:tcPr>
          <w:p w:rsidR="00634AEA" w:rsidRPr="00ED449D" w:rsidRDefault="00DB3503" w:rsidP="00ED449D">
            <w:pPr>
              <w:jc w:val="center"/>
              <w:rPr>
                <w:rFonts w:ascii="Arial" w:hAnsi="Arial" w:cs="Arial"/>
                <w:b/>
                <w:sz w:val="18"/>
                <w:szCs w:val="18"/>
              </w:rPr>
            </w:pPr>
            <w:r w:rsidRPr="00ED449D">
              <w:rPr>
                <w:rFonts w:ascii="Arial" w:hAnsi="Arial" w:cs="Arial"/>
                <w:b/>
                <w:sz w:val="18"/>
                <w:szCs w:val="18"/>
              </w:rPr>
              <w:t>ATIVIDADE</w:t>
            </w:r>
          </w:p>
        </w:tc>
        <w:tc>
          <w:tcPr>
            <w:tcW w:w="4531" w:type="dxa"/>
          </w:tcPr>
          <w:p w:rsidR="00634AEA" w:rsidRPr="00ED449D" w:rsidRDefault="00DB3503" w:rsidP="00ED449D">
            <w:pPr>
              <w:jc w:val="center"/>
              <w:rPr>
                <w:rFonts w:ascii="Arial" w:hAnsi="Arial" w:cs="Arial"/>
                <w:b/>
                <w:sz w:val="18"/>
                <w:szCs w:val="18"/>
              </w:rPr>
            </w:pPr>
            <w:r w:rsidRPr="00ED449D">
              <w:rPr>
                <w:rFonts w:ascii="Arial" w:hAnsi="Arial" w:cs="Arial"/>
                <w:b/>
                <w:sz w:val="18"/>
                <w:szCs w:val="18"/>
              </w:rPr>
              <w:t>DATA</w:t>
            </w:r>
          </w:p>
        </w:tc>
      </w:tr>
      <w:tr w:rsidR="00634AEA" w:rsidRPr="00ED449D" w:rsidTr="00634AEA">
        <w:tc>
          <w:tcPr>
            <w:tcW w:w="4531" w:type="dxa"/>
          </w:tcPr>
          <w:p w:rsidR="00634AEA" w:rsidRPr="00ED449D" w:rsidRDefault="00634AEA" w:rsidP="00ED449D">
            <w:pPr>
              <w:jc w:val="center"/>
              <w:rPr>
                <w:rFonts w:ascii="Arial" w:hAnsi="Arial" w:cs="Arial"/>
                <w:sz w:val="18"/>
                <w:szCs w:val="18"/>
              </w:rPr>
            </w:pPr>
            <w:r w:rsidRPr="00ED449D">
              <w:rPr>
                <w:rFonts w:ascii="Arial" w:hAnsi="Arial" w:cs="Arial"/>
                <w:sz w:val="18"/>
                <w:szCs w:val="18"/>
              </w:rPr>
              <w:t>Publicação do edital</w:t>
            </w:r>
          </w:p>
        </w:tc>
        <w:tc>
          <w:tcPr>
            <w:tcW w:w="4531" w:type="dxa"/>
          </w:tcPr>
          <w:p w:rsidR="00634AEA" w:rsidRPr="00ED449D" w:rsidRDefault="00634AEA" w:rsidP="00ED449D">
            <w:pPr>
              <w:jc w:val="center"/>
              <w:rPr>
                <w:rFonts w:ascii="Arial" w:hAnsi="Arial" w:cs="Arial"/>
                <w:sz w:val="18"/>
                <w:szCs w:val="18"/>
              </w:rPr>
            </w:pPr>
            <w:r w:rsidRPr="00ED449D">
              <w:rPr>
                <w:rFonts w:ascii="Arial" w:hAnsi="Arial" w:cs="Arial"/>
                <w:sz w:val="18"/>
                <w:szCs w:val="18"/>
              </w:rPr>
              <w:t>26/11/2018</w:t>
            </w:r>
          </w:p>
        </w:tc>
      </w:tr>
      <w:tr w:rsidR="00634AEA" w:rsidRPr="00ED449D" w:rsidTr="00634AEA">
        <w:tc>
          <w:tcPr>
            <w:tcW w:w="4531" w:type="dxa"/>
          </w:tcPr>
          <w:p w:rsidR="00634AEA" w:rsidRPr="00ED449D" w:rsidRDefault="00634AEA" w:rsidP="00ED449D">
            <w:pPr>
              <w:jc w:val="center"/>
              <w:rPr>
                <w:rFonts w:ascii="Arial" w:hAnsi="Arial" w:cs="Arial"/>
                <w:sz w:val="18"/>
                <w:szCs w:val="18"/>
              </w:rPr>
            </w:pPr>
            <w:r w:rsidRPr="00ED449D">
              <w:rPr>
                <w:rFonts w:ascii="Arial" w:hAnsi="Arial" w:cs="Arial"/>
                <w:sz w:val="18"/>
                <w:szCs w:val="18"/>
              </w:rPr>
              <w:t>Período de inscrições</w:t>
            </w:r>
          </w:p>
        </w:tc>
        <w:tc>
          <w:tcPr>
            <w:tcW w:w="4531" w:type="dxa"/>
          </w:tcPr>
          <w:p w:rsidR="00634AEA" w:rsidRPr="00ED449D" w:rsidRDefault="00634AEA" w:rsidP="00ED449D">
            <w:pPr>
              <w:jc w:val="center"/>
              <w:rPr>
                <w:rFonts w:ascii="Arial" w:hAnsi="Arial" w:cs="Arial"/>
                <w:sz w:val="18"/>
                <w:szCs w:val="18"/>
              </w:rPr>
            </w:pPr>
            <w:r w:rsidRPr="00ED449D">
              <w:rPr>
                <w:rFonts w:ascii="Arial" w:hAnsi="Arial" w:cs="Arial"/>
                <w:sz w:val="18"/>
                <w:szCs w:val="18"/>
              </w:rPr>
              <w:t>26/11/2018 a 07/12/2018</w:t>
            </w:r>
          </w:p>
        </w:tc>
      </w:tr>
      <w:tr w:rsidR="00634AEA" w:rsidRPr="00ED449D" w:rsidTr="00634AEA">
        <w:tc>
          <w:tcPr>
            <w:tcW w:w="4531" w:type="dxa"/>
          </w:tcPr>
          <w:p w:rsidR="00634AEA" w:rsidRPr="00ED449D" w:rsidRDefault="00634AEA" w:rsidP="00ED449D">
            <w:pPr>
              <w:jc w:val="center"/>
              <w:rPr>
                <w:rFonts w:ascii="Arial" w:hAnsi="Arial" w:cs="Arial"/>
                <w:sz w:val="18"/>
                <w:szCs w:val="18"/>
              </w:rPr>
            </w:pPr>
            <w:r w:rsidRPr="00ED449D">
              <w:rPr>
                <w:rFonts w:ascii="Arial" w:hAnsi="Arial" w:cs="Arial"/>
                <w:sz w:val="18"/>
                <w:szCs w:val="18"/>
              </w:rPr>
              <w:t>Análise de currículo e entrevista – Secretaria Municipal de Saúde</w:t>
            </w:r>
          </w:p>
        </w:tc>
        <w:tc>
          <w:tcPr>
            <w:tcW w:w="4531" w:type="dxa"/>
          </w:tcPr>
          <w:p w:rsidR="00634AEA" w:rsidRPr="00ED449D" w:rsidRDefault="00634AEA" w:rsidP="00ED449D">
            <w:pPr>
              <w:jc w:val="center"/>
              <w:rPr>
                <w:rFonts w:ascii="Arial" w:hAnsi="Arial" w:cs="Arial"/>
                <w:sz w:val="18"/>
                <w:szCs w:val="18"/>
              </w:rPr>
            </w:pPr>
            <w:r w:rsidRPr="00ED449D">
              <w:rPr>
                <w:rFonts w:ascii="Arial" w:hAnsi="Arial" w:cs="Arial"/>
                <w:sz w:val="18"/>
                <w:szCs w:val="18"/>
              </w:rPr>
              <w:t>13/12/2018</w:t>
            </w:r>
          </w:p>
        </w:tc>
      </w:tr>
      <w:tr w:rsidR="00634AEA" w:rsidRPr="00ED449D" w:rsidTr="00634AEA">
        <w:tc>
          <w:tcPr>
            <w:tcW w:w="4531" w:type="dxa"/>
          </w:tcPr>
          <w:p w:rsidR="00634AEA" w:rsidRPr="00ED449D" w:rsidRDefault="00634AEA" w:rsidP="00ED449D">
            <w:pPr>
              <w:jc w:val="center"/>
              <w:rPr>
                <w:rFonts w:ascii="Arial" w:hAnsi="Arial" w:cs="Arial"/>
                <w:sz w:val="18"/>
                <w:szCs w:val="18"/>
              </w:rPr>
            </w:pPr>
            <w:r w:rsidRPr="00ED449D">
              <w:rPr>
                <w:rFonts w:ascii="Arial" w:hAnsi="Arial" w:cs="Arial"/>
                <w:sz w:val="18"/>
                <w:szCs w:val="18"/>
              </w:rPr>
              <w:t>Análise de currículo e entrevista – Secretaria Municipal de Assistência Social</w:t>
            </w:r>
          </w:p>
        </w:tc>
        <w:tc>
          <w:tcPr>
            <w:tcW w:w="4531" w:type="dxa"/>
          </w:tcPr>
          <w:p w:rsidR="00634AEA" w:rsidRPr="00ED449D" w:rsidRDefault="00634AEA" w:rsidP="00ED449D">
            <w:pPr>
              <w:jc w:val="center"/>
              <w:rPr>
                <w:rFonts w:ascii="Arial" w:hAnsi="Arial" w:cs="Arial"/>
                <w:sz w:val="18"/>
                <w:szCs w:val="18"/>
              </w:rPr>
            </w:pPr>
            <w:r w:rsidRPr="00ED449D">
              <w:rPr>
                <w:rFonts w:ascii="Arial" w:hAnsi="Arial" w:cs="Arial"/>
                <w:sz w:val="18"/>
                <w:szCs w:val="18"/>
              </w:rPr>
              <w:t>14/12/2018</w:t>
            </w:r>
          </w:p>
        </w:tc>
      </w:tr>
      <w:tr w:rsidR="00DB3503" w:rsidRPr="00ED449D" w:rsidTr="00634AEA">
        <w:tc>
          <w:tcPr>
            <w:tcW w:w="4531" w:type="dxa"/>
          </w:tcPr>
          <w:p w:rsidR="00DB3503" w:rsidRPr="00ED449D" w:rsidRDefault="00DB3503" w:rsidP="00ED449D">
            <w:pPr>
              <w:jc w:val="center"/>
              <w:rPr>
                <w:rFonts w:ascii="Arial" w:hAnsi="Arial" w:cs="Arial"/>
                <w:sz w:val="18"/>
                <w:szCs w:val="18"/>
              </w:rPr>
            </w:pPr>
            <w:r w:rsidRPr="00ED449D">
              <w:rPr>
                <w:rFonts w:ascii="Arial" w:hAnsi="Arial" w:cs="Arial"/>
                <w:sz w:val="18"/>
                <w:szCs w:val="18"/>
              </w:rPr>
              <w:t>Divulgação do resultado</w:t>
            </w:r>
          </w:p>
        </w:tc>
        <w:tc>
          <w:tcPr>
            <w:tcW w:w="4531" w:type="dxa"/>
          </w:tcPr>
          <w:p w:rsidR="00DB3503" w:rsidRPr="00ED449D" w:rsidRDefault="00DB3503" w:rsidP="00ED449D">
            <w:pPr>
              <w:jc w:val="center"/>
              <w:rPr>
                <w:rFonts w:ascii="Arial" w:hAnsi="Arial" w:cs="Arial"/>
                <w:sz w:val="18"/>
                <w:szCs w:val="18"/>
              </w:rPr>
            </w:pPr>
            <w:r w:rsidRPr="00ED449D">
              <w:rPr>
                <w:rFonts w:ascii="Arial" w:hAnsi="Arial" w:cs="Arial"/>
                <w:sz w:val="18"/>
                <w:szCs w:val="18"/>
              </w:rPr>
              <w:t>21/12/2018</w:t>
            </w:r>
          </w:p>
        </w:tc>
      </w:tr>
      <w:tr w:rsidR="00DB3503" w:rsidRPr="00ED449D" w:rsidTr="00634AEA">
        <w:tc>
          <w:tcPr>
            <w:tcW w:w="4531" w:type="dxa"/>
          </w:tcPr>
          <w:p w:rsidR="00DB3503" w:rsidRPr="00ED449D" w:rsidRDefault="00DB3503" w:rsidP="00ED449D">
            <w:pPr>
              <w:jc w:val="center"/>
              <w:rPr>
                <w:rFonts w:ascii="Arial" w:hAnsi="Arial" w:cs="Arial"/>
                <w:sz w:val="18"/>
                <w:szCs w:val="18"/>
              </w:rPr>
            </w:pPr>
            <w:r w:rsidRPr="00ED449D">
              <w:rPr>
                <w:rFonts w:ascii="Arial" w:hAnsi="Arial" w:cs="Arial"/>
                <w:sz w:val="18"/>
                <w:szCs w:val="18"/>
              </w:rPr>
              <w:t>Convocação dos aprovados</w:t>
            </w:r>
          </w:p>
        </w:tc>
        <w:tc>
          <w:tcPr>
            <w:tcW w:w="4531" w:type="dxa"/>
          </w:tcPr>
          <w:p w:rsidR="00DB3503" w:rsidRPr="00ED449D" w:rsidRDefault="00DB3503" w:rsidP="00ED449D">
            <w:pPr>
              <w:jc w:val="center"/>
              <w:rPr>
                <w:rFonts w:ascii="Arial" w:hAnsi="Arial" w:cs="Arial"/>
                <w:sz w:val="18"/>
                <w:szCs w:val="18"/>
              </w:rPr>
            </w:pPr>
            <w:r w:rsidRPr="00ED449D">
              <w:rPr>
                <w:rFonts w:ascii="Arial" w:hAnsi="Arial" w:cs="Arial"/>
                <w:sz w:val="18"/>
                <w:szCs w:val="18"/>
              </w:rPr>
              <w:t>02/01/2019</w:t>
            </w:r>
          </w:p>
        </w:tc>
      </w:tr>
    </w:tbl>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Pr="00ED449D" w:rsidRDefault="00634AEA" w:rsidP="00ED449D">
      <w:pPr>
        <w:ind w:left="360"/>
        <w:jc w:val="center"/>
        <w:rPr>
          <w:rFonts w:ascii="Arial" w:hAnsi="Arial" w:cs="Arial"/>
          <w:sz w:val="18"/>
          <w:szCs w:val="18"/>
        </w:rPr>
      </w:pPr>
    </w:p>
    <w:p w:rsidR="00634AEA" w:rsidRDefault="00634AEA"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A33B13" w:rsidRDefault="00A33B13" w:rsidP="00ED449D">
      <w:pPr>
        <w:ind w:left="360"/>
        <w:jc w:val="center"/>
        <w:rPr>
          <w:rFonts w:ascii="Arial" w:hAnsi="Arial" w:cs="Arial"/>
          <w:sz w:val="18"/>
          <w:szCs w:val="18"/>
        </w:rPr>
      </w:pPr>
    </w:p>
    <w:p w:rsidR="00A33B13" w:rsidRDefault="00A33B13" w:rsidP="00ED449D">
      <w:pPr>
        <w:ind w:left="360"/>
        <w:jc w:val="center"/>
        <w:rPr>
          <w:rFonts w:ascii="Arial" w:hAnsi="Arial" w:cs="Arial"/>
          <w:sz w:val="18"/>
          <w:szCs w:val="18"/>
        </w:rPr>
      </w:pPr>
    </w:p>
    <w:p w:rsidR="00513903" w:rsidRDefault="00513903" w:rsidP="00ED449D">
      <w:pPr>
        <w:ind w:left="360"/>
        <w:jc w:val="center"/>
        <w:rPr>
          <w:rFonts w:ascii="Arial" w:hAnsi="Arial" w:cs="Arial"/>
          <w:sz w:val="18"/>
          <w:szCs w:val="18"/>
        </w:rPr>
      </w:pPr>
    </w:p>
    <w:p w:rsidR="00513903" w:rsidRPr="00ED449D" w:rsidRDefault="00513903" w:rsidP="00ED449D">
      <w:pPr>
        <w:ind w:left="360"/>
        <w:jc w:val="center"/>
        <w:rPr>
          <w:rFonts w:ascii="Arial" w:hAnsi="Arial" w:cs="Arial"/>
          <w:sz w:val="18"/>
          <w:szCs w:val="18"/>
        </w:rPr>
      </w:pPr>
    </w:p>
    <w:p w:rsidR="00634AEA" w:rsidRPr="00ED449D" w:rsidRDefault="00634AEA" w:rsidP="00C944D0">
      <w:pPr>
        <w:rPr>
          <w:rFonts w:ascii="Arial" w:hAnsi="Arial" w:cs="Arial"/>
          <w:sz w:val="18"/>
          <w:szCs w:val="18"/>
        </w:rPr>
      </w:pPr>
    </w:p>
    <w:p w:rsidR="00634AEA" w:rsidRPr="00ED449D" w:rsidRDefault="00634AEA" w:rsidP="00ED449D">
      <w:pPr>
        <w:rPr>
          <w:rFonts w:ascii="Arial" w:hAnsi="Arial" w:cs="Arial"/>
          <w:b/>
          <w:sz w:val="18"/>
          <w:szCs w:val="18"/>
        </w:rPr>
      </w:pPr>
    </w:p>
    <w:p w:rsidR="000926D6" w:rsidRPr="00ED449D" w:rsidRDefault="000926D6" w:rsidP="00ED449D">
      <w:pPr>
        <w:ind w:left="360"/>
        <w:jc w:val="center"/>
        <w:rPr>
          <w:rFonts w:ascii="Arial" w:hAnsi="Arial" w:cs="Arial"/>
          <w:b/>
          <w:sz w:val="18"/>
          <w:szCs w:val="18"/>
        </w:rPr>
      </w:pPr>
      <w:r w:rsidRPr="00ED449D">
        <w:rPr>
          <w:rFonts w:ascii="Arial" w:hAnsi="Arial" w:cs="Arial"/>
          <w:b/>
          <w:sz w:val="18"/>
          <w:szCs w:val="18"/>
        </w:rPr>
        <w:lastRenderedPageBreak/>
        <w:t>FICHA DE INSCRIÇÃO</w:t>
      </w:r>
    </w:p>
    <w:p w:rsidR="00EB0299" w:rsidRPr="00ED449D" w:rsidRDefault="000926D6" w:rsidP="00ED449D">
      <w:pPr>
        <w:ind w:left="360"/>
        <w:jc w:val="center"/>
        <w:rPr>
          <w:rFonts w:ascii="Arial" w:hAnsi="Arial" w:cs="Arial"/>
          <w:b/>
          <w:sz w:val="18"/>
          <w:szCs w:val="18"/>
        </w:rPr>
      </w:pPr>
      <w:r w:rsidRPr="00ED449D">
        <w:rPr>
          <w:rFonts w:ascii="Arial" w:hAnsi="Arial" w:cs="Arial"/>
          <w:b/>
          <w:sz w:val="18"/>
          <w:szCs w:val="18"/>
        </w:rPr>
        <w:t xml:space="preserve"> PROCESSO SELETIVO SIMPLIFICADO – </w:t>
      </w:r>
      <w:r w:rsidR="000C2607" w:rsidRPr="00ED449D">
        <w:rPr>
          <w:rFonts w:ascii="Arial" w:hAnsi="Arial" w:cs="Arial"/>
          <w:b/>
          <w:sz w:val="18"/>
          <w:szCs w:val="18"/>
        </w:rPr>
        <w:t>27/2018</w:t>
      </w:r>
    </w:p>
    <w:p w:rsidR="00DB3503" w:rsidRPr="00ED449D" w:rsidRDefault="00DB3503" w:rsidP="00ED449D">
      <w:pPr>
        <w:ind w:left="360"/>
        <w:jc w:val="center"/>
        <w:rPr>
          <w:rFonts w:ascii="Arial" w:hAnsi="Arial" w:cs="Arial"/>
          <w:b/>
          <w:sz w:val="18"/>
          <w:szCs w:val="18"/>
        </w:rPr>
      </w:pPr>
    </w:p>
    <w:p w:rsidR="000926D6" w:rsidRPr="00ED449D" w:rsidRDefault="000926D6" w:rsidP="00ED449D">
      <w:pPr>
        <w:jc w:val="both"/>
        <w:rPr>
          <w:rFonts w:ascii="Arial" w:hAnsi="Arial" w:cs="Arial"/>
          <w:b/>
          <w:sz w:val="18"/>
          <w:szCs w:val="18"/>
        </w:rPr>
      </w:pPr>
      <w:r w:rsidRPr="00ED449D">
        <w:rPr>
          <w:rFonts w:ascii="Arial" w:hAnsi="Arial" w:cs="Arial"/>
          <w:b/>
          <w:sz w:val="18"/>
          <w:szCs w:val="18"/>
        </w:rPr>
        <w:t xml:space="preserve">Função Pretendida: </w:t>
      </w:r>
      <w:r w:rsidRPr="00ED449D">
        <w:rPr>
          <w:rFonts w:ascii="Arial" w:hAnsi="Arial" w:cs="Arial"/>
          <w:sz w:val="18"/>
          <w:szCs w:val="18"/>
        </w:rPr>
        <w:t>____________________</w:t>
      </w:r>
      <w:r w:rsidR="00513903">
        <w:rPr>
          <w:rFonts w:ascii="Arial" w:hAnsi="Arial" w:cs="Arial"/>
          <w:sz w:val="18"/>
          <w:szCs w:val="18"/>
        </w:rPr>
        <w:t>_____________________________</w:t>
      </w:r>
      <w:r w:rsidRPr="00ED449D">
        <w:rPr>
          <w:rFonts w:ascii="Arial" w:hAnsi="Arial" w:cs="Arial"/>
          <w:sz w:val="18"/>
          <w:szCs w:val="18"/>
        </w:rPr>
        <w:t>______________</w:t>
      </w:r>
      <w:r w:rsidR="00DB3503" w:rsidRPr="00ED449D">
        <w:rPr>
          <w:rFonts w:ascii="Arial" w:hAnsi="Arial" w:cs="Arial"/>
          <w:sz w:val="18"/>
          <w:szCs w:val="18"/>
        </w:rPr>
        <w:t xml:space="preserve">  Nível: (  ) F     (  ) M     (  ) S</w:t>
      </w:r>
    </w:p>
    <w:p w:rsidR="000926D6" w:rsidRPr="00ED449D" w:rsidRDefault="000926D6" w:rsidP="00ED449D">
      <w:pPr>
        <w:ind w:left="360"/>
        <w:jc w:val="both"/>
        <w:rPr>
          <w:rFonts w:ascii="Arial" w:hAnsi="Arial" w:cs="Arial"/>
          <w:b/>
          <w:sz w:val="18"/>
          <w:szCs w:val="18"/>
        </w:rPr>
      </w:pPr>
    </w:p>
    <w:p w:rsidR="000926D6" w:rsidRPr="00ED449D" w:rsidRDefault="000926D6" w:rsidP="00ED449D">
      <w:pPr>
        <w:jc w:val="both"/>
        <w:rPr>
          <w:rFonts w:ascii="Arial" w:hAnsi="Arial" w:cs="Arial"/>
          <w:sz w:val="18"/>
          <w:szCs w:val="18"/>
        </w:rPr>
      </w:pPr>
      <w:r w:rsidRPr="00ED449D">
        <w:rPr>
          <w:rFonts w:ascii="Arial" w:hAnsi="Arial" w:cs="Arial"/>
          <w:sz w:val="18"/>
          <w:szCs w:val="18"/>
        </w:rPr>
        <w:t>Nome</w:t>
      </w:r>
      <w:r w:rsidRPr="00ED449D">
        <w:rPr>
          <w:rFonts w:ascii="Arial" w:hAnsi="Arial" w:cs="Arial"/>
          <w:b/>
          <w:sz w:val="18"/>
          <w:szCs w:val="18"/>
        </w:rPr>
        <w:t xml:space="preserve">:  </w:t>
      </w:r>
      <w:r w:rsidRPr="00ED449D">
        <w:rPr>
          <w:rFonts w:ascii="Arial" w:hAnsi="Arial" w:cs="Arial"/>
          <w:sz w:val="18"/>
          <w:szCs w:val="18"/>
        </w:rPr>
        <w:t>____________________________</w:t>
      </w:r>
      <w:r w:rsidR="00513903">
        <w:rPr>
          <w:rFonts w:ascii="Arial" w:hAnsi="Arial" w:cs="Arial"/>
          <w:sz w:val="18"/>
          <w:szCs w:val="18"/>
        </w:rPr>
        <w:t>_______________________________</w:t>
      </w:r>
      <w:r w:rsidRPr="00ED449D">
        <w:rPr>
          <w:rFonts w:ascii="Arial" w:hAnsi="Arial" w:cs="Arial"/>
          <w:sz w:val="18"/>
          <w:szCs w:val="18"/>
        </w:rPr>
        <w:t>_____________________</w:t>
      </w:r>
      <w:r w:rsidR="00DB3503" w:rsidRPr="00ED449D">
        <w:rPr>
          <w:rFonts w:ascii="Arial" w:hAnsi="Arial" w:cs="Arial"/>
          <w:sz w:val="18"/>
          <w:szCs w:val="18"/>
        </w:rPr>
        <w:t>_______________</w:t>
      </w:r>
      <w:r w:rsidRPr="00ED449D">
        <w:rPr>
          <w:rFonts w:ascii="Arial" w:hAnsi="Arial" w:cs="Arial"/>
          <w:sz w:val="18"/>
          <w:szCs w:val="18"/>
        </w:rPr>
        <w:t>___</w:t>
      </w:r>
    </w:p>
    <w:p w:rsidR="000926D6" w:rsidRPr="00ED449D" w:rsidRDefault="000926D6" w:rsidP="00ED449D">
      <w:pPr>
        <w:jc w:val="both"/>
        <w:rPr>
          <w:rFonts w:ascii="Arial" w:hAnsi="Arial" w:cs="Arial"/>
          <w:sz w:val="18"/>
          <w:szCs w:val="18"/>
        </w:rPr>
      </w:pPr>
    </w:p>
    <w:p w:rsidR="000926D6" w:rsidRPr="00ED449D" w:rsidRDefault="000926D6" w:rsidP="00ED449D">
      <w:pPr>
        <w:jc w:val="both"/>
        <w:rPr>
          <w:rFonts w:ascii="Arial" w:hAnsi="Arial" w:cs="Arial"/>
          <w:sz w:val="18"/>
          <w:szCs w:val="18"/>
        </w:rPr>
      </w:pPr>
      <w:r w:rsidRPr="00ED449D">
        <w:rPr>
          <w:rFonts w:ascii="Arial" w:hAnsi="Arial" w:cs="Arial"/>
          <w:sz w:val="18"/>
          <w:szCs w:val="18"/>
        </w:rPr>
        <w:t>Filiação: _____________________________</w:t>
      </w:r>
      <w:r w:rsidR="00A2461A" w:rsidRPr="00ED449D">
        <w:rPr>
          <w:rFonts w:ascii="Arial" w:hAnsi="Arial" w:cs="Arial"/>
          <w:sz w:val="18"/>
          <w:szCs w:val="18"/>
        </w:rPr>
        <w:t>______________</w:t>
      </w:r>
      <w:r w:rsidRPr="00ED449D">
        <w:rPr>
          <w:rFonts w:ascii="Arial" w:hAnsi="Arial" w:cs="Arial"/>
          <w:sz w:val="18"/>
          <w:szCs w:val="18"/>
        </w:rPr>
        <w:t>_</w:t>
      </w:r>
      <w:r w:rsidR="00513903" w:rsidRPr="00ED449D">
        <w:rPr>
          <w:rFonts w:ascii="Arial" w:hAnsi="Arial" w:cs="Arial"/>
          <w:sz w:val="18"/>
          <w:szCs w:val="18"/>
        </w:rPr>
        <w:t>___________________</w:t>
      </w:r>
      <w:r w:rsidR="00513903">
        <w:rPr>
          <w:rFonts w:ascii="Arial" w:hAnsi="Arial" w:cs="Arial"/>
          <w:sz w:val="18"/>
          <w:szCs w:val="18"/>
        </w:rPr>
        <w:t>_______________________________</w:t>
      </w:r>
      <w:r w:rsidRPr="00ED449D">
        <w:rPr>
          <w:rFonts w:ascii="Arial" w:hAnsi="Arial" w:cs="Arial"/>
          <w:sz w:val="18"/>
          <w:szCs w:val="18"/>
        </w:rPr>
        <w:t>___</w:t>
      </w:r>
    </w:p>
    <w:p w:rsidR="000926D6" w:rsidRPr="00ED449D" w:rsidRDefault="000926D6" w:rsidP="00ED449D">
      <w:pPr>
        <w:jc w:val="both"/>
        <w:rPr>
          <w:rFonts w:ascii="Arial" w:hAnsi="Arial" w:cs="Arial"/>
          <w:sz w:val="18"/>
          <w:szCs w:val="18"/>
        </w:rPr>
      </w:pPr>
    </w:p>
    <w:p w:rsidR="000926D6" w:rsidRPr="00ED449D" w:rsidRDefault="000926D6" w:rsidP="00ED449D">
      <w:pPr>
        <w:jc w:val="both"/>
        <w:rPr>
          <w:rFonts w:ascii="Arial" w:hAnsi="Arial" w:cs="Arial"/>
          <w:sz w:val="18"/>
          <w:szCs w:val="18"/>
        </w:rPr>
      </w:pPr>
      <w:r w:rsidRPr="00ED449D">
        <w:rPr>
          <w:rFonts w:ascii="Arial" w:hAnsi="Arial" w:cs="Arial"/>
          <w:sz w:val="18"/>
          <w:szCs w:val="18"/>
        </w:rPr>
        <w:t>Data de Nascimento: ____/____/_____       Nacionalidade: ___________</w:t>
      </w:r>
      <w:r w:rsidR="00A2461A" w:rsidRPr="00ED449D">
        <w:rPr>
          <w:rFonts w:ascii="Arial" w:hAnsi="Arial" w:cs="Arial"/>
          <w:sz w:val="18"/>
          <w:szCs w:val="18"/>
        </w:rPr>
        <w:t>____</w:t>
      </w:r>
      <w:r w:rsidRPr="00ED449D">
        <w:rPr>
          <w:rFonts w:ascii="Arial" w:hAnsi="Arial" w:cs="Arial"/>
          <w:sz w:val="18"/>
          <w:szCs w:val="18"/>
        </w:rPr>
        <w:t>___________</w:t>
      </w:r>
    </w:p>
    <w:p w:rsidR="000926D6" w:rsidRPr="00ED449D" w:rsidRDefault="000926D6" w:rsidP="00ED449D">
      <w:pPr>
        <w:jc w:val="both"/>
        <w:rPr>
          <w:rFonts w:ascii="Arial" w:hAnsi="Arial" w:cs="Arial"/>
          <w:sz w:val="18"/>
          <w:szCs w:val="18"/>
        </w:rPr>
      </w:pPr>
    </w:p>
    <w:p w:rsidR="000926D6" w:rsidRPr="00ED449D" w:rsidRDefault="000926D6" w:rsidP="00ED449D">
      <w:pPr>
        <w:jc w:val="both"/>
        <w:rPr>
          <w:rFonts w:ascii="Arial" w:hAnsi="Arial" w:cs="Arial"/>
          <w:sz w:val="18"/>
          <w:szCs w:val="18"/>
        </w:rPr>
      </w:pPr>
      <w:r w:rsidRPr="00ED449D">
        <w:rPr>
          <w:rFonts w:ascii="Arial" w:hAnsi="Arial" w:cs="Arial"/>
          <w:sz w:val="18"/>
          <w:szCs w:val="18"/>
        </w:rPr>
        <w:t>Estado Civil: _____________</w:t>
      </w:r>
      <w:r w:rsidR="00513903">
        <w:rPr>
          <w:rFonts w:ascii="Arial" w:hAnsi="Arial" w:cs="Arial"/>
          <w:sz w:val="18"/>
          <w:szCs w:val="18"/>
        </w:rPr>
        <w:t>____</w:t>
      </w:r>
      <w:r w:rsidRPr="00ED449D">
        <w:rPr>
          <w:rFonts w:ascii="Arial" w:hAnsi="Arial" w:cs="Arial"/>
          <w:sz w:val="18"/>
          <w:szCs w:val="18"/>
        </w:rPr>
        <w:t>______       RG:____</w:t>
      </w:r>
      <w:r w:rsidR="00513903">
        <w:rPr>
          <w:rFonts w:ascii="Arial" w:hAnsi="Arial" w:cs="Arial"/>
          <w:sz w:val="18"/>
          <w:szCs w:val="18"/>
        </w:rPr>
        <w:t>____</w:t>
      </w:r>
      <w:r w:rsidRPr="00ED449D">
        <w:rPr>
          <w:rFonts w:ascii="Arial" w:hAnsi="Arial" w:cs="Arial"/>
          <w:sz w:val="18"/>
          <w:szCs w:val="18"/>
        </w:rPr>
        <w:t>______</w:t>
      </w:r>
      <w:r w:rsidR="00A2461A" w:rsidRPr="00ED449D">
        <w:rPr>
          <w:rFonts w:ascii="Arial" w:hAnsi="Arial" w:cs="Arial"/>
          <w:sz w:val="18"/>
          <w:szCs w:val="18"/>
        </w:rPr>
        <w:t>__________</w:t>
      </w:r>
      <w:r w:rsidRPr="00ED449D">
        <w:rPr>
          <w:rFonts w:ascii="Arial" w:hAnsi="Arial" w:cs="Arial"/>
          <w:sz w:val="18"/>
          <w:szCs w:val="18"/>
        </w:rPr>
        <w:t>_________________</w:t>
      </w:r>
    </w:p>
    <w:p w:rsidR="000926D6" w:rsidRPr="00ED449D" w:rsidRDefault="000926D6" w:rsidP="00ED449D">
      <w:pPr>
        <w:jc w:val="both"/>
        <w:rPr>
          <w:rFonts w:ascii="Arial" w:hAnsi="Arial" w:cs="Arial"/>
          <w:sz w:val="18"/>
          <w:szCs w:val="18"/>
        </w:rPr>
      </w:pPr>
    </w:p>
    <w:p w:rsidR="000926D6" w:rsidRPr="00ED449D" w:rsidRDefault="000926D6" w:rsidP="00ED449D">
      <w:pPr>
        <w:jc w:val="both"/>
        <w:rPr>
          <w:rFonts w:ascii="Arial" w:hAnsi="Arial" w:cs="Arial"/>
          <w:sz w:val="18"/>
          <w:szCs w:val="18"/>
        </w:rPr>
      </w:pPr>
      <w:r w:rsidRPr="00ED449D">
        <w:rPr>
          <w:rFonts w:ascii="Arial" w:hAnsi="Arial" w:cs="Arial"/>
          <w:sz w:val="18"/>
          <w:szCs w:val="18"/>
        </w:rPr>
        <w:t>CPF: __________________</w:t>
      </w:r>
      <w:r w:rsidR="00513903">
        <w:rPr>
          <w:rFonts w:ascii="Arial" w:hAnsi="Arial" w:cs="Arial"/>
          <w:sz w:val="18"/>
          <w:szCs w:val="18"/>
        </w:rPr>
        <w:t>_____</w:t>
      </w:r>
      <w:r w:rsidRPr="00ED449D">
        <w:rPr>
          <w:rFonts w:ascii="Arial" w:hAnsi="Arial" w:cs="Arial"/>
          <w:sz w:val="18"/>
          <w:szCs w:val="18"/>
        </w:rPr>
        <w:t xml:space="preserve">_______    </w:t>
      </w:r>
      <w:r w:rsidR="00A2461A" w:rsidRPr="00ED449D">
        <w:rPr>
          <w:rFonts w:ascii="Arial" w:hAnsi="Arial" w:cs="Arial"/>
          <w:sz w:val="18"/>
          <w:szCs w:val="18"/>
        </w:rPr>
        <w:t xml:space="preserve">Tel.:   </w:t>
      </w:r>
      <w:r w:rsidR="00A2461A" w:rsidRPr="00ED449D">
        <w:rPr>
          <w:rFonts w:ascii="Arial" w:hAnsi="Arial" w:cs="Arial"/>
          <w:sz w:val="18"/>
          <w:szCs w:val="18"/>
        </w:rPr>
        <w:softHyphen/>
      </w:r>
      <w:r w:rsidR="00A2461A" w:rsidRPr="00ED449D">
        <w:rPr>
          <w:rFonts w:ascii="Arial" w:hAnsi="Arial" w:cs="Arial"/>
          <w:sz w:val="18"/>
          <w:szCs w:val="18"/>
        </w:rPr>
        <w:softHyphen/>
      </w:r>
      <w:r w:rsidR="00A2461A" w:rsidRPr="00ED449D">
        <w:rPr>
          <w:rFonts w:ascii="Arial" w:hAnsi="Arial" w:cs="Arial"/>
          <w:sz w:val="18"/>
          <w:szCs w:val="18"/>
        </w:rPr>
        <w:softHyphen/>
      </w:r>
      <w:r w:rsidR="00A2461A" w:rsidRPr="00ED449D">
        <w:rPr>
          <w:rFonts w:ascii="Arial" w:hAnsi="Arial" w:cs="Arial"/>
          <w:sz w:val="18"/>
          <w:szCs w:val="18"/>
        </w:rPr>
        <w:softHyphen/>
      </w:r>
      <w:r w:rsidR="00A2461A" w:rsidRPr="00ED449D">
        <w:rPr>
          <w:rFonts w:ascii="Arial" w:hAnsi="Arial" w:cs="Arial"/>
          <w:sz w:val="18"/>
          <w:szCs w:val="18"/>
        </w:rPr>
        <w:softHyphen/>
      </w:r>
      <w:r w:rsidR="00A2461A" w:rsidRPr="00ED449D">
        <w:rPr>
          <w:rFonts w:ascii="Arial" w:hAnsi="Arial" w:cs="Arial"/>
          <w:sz w:val="18"/>
          <w:szCs w:val="18"/>
        </w:rPr>
        <w:softHyphen/>
      </w:r>
      <w:r w:rsidR="00A2461A" w:rsidRPr="00ED449D">
        <w:rPr>
          <w:rFonts w:ascii="Arial" w:hAnsi="Arial" w:cs="Arial"/>
          <w:sz w:val="18"/>
          <w:szCs w:val="18"/>
        </w:rPr>
        <w:softHyphen/>
      </w:r>
      <w:r w:rsidR="00A2461A" w:rsidRPr="00ED449D">
        <w:rPr>
          <w:rFonts w:ascii="Arial" w:hAnsi="Arial" w:cs="Arial"/>
          <w:sz w:val="18"/>
          <w:szCs w:val="18"/>
        </w:rPr>
        <w:softHyphen/>
        <w:t>_________________</w:t>
      </w:r>
      <w:r w:rsidR="00513903">
        <w:rPr>
          <w:rFonts w:ascii="Arial" w:hAnsi="Arial" w:cs="Arial"/>
          <w:sz w:val="18"/>
          <w:szCs w:val="18"/>
        </w:rPr>
        <w:t>___</w:t>
      </w:r>
      <w:r w:rsidR="00A2461A" w:rsidRPr="00ED449D">
        <w:rPr>
          <w:rFonts w:ascii="Arial" w:hAnsi="Arial" w:cs="Arial"/>
          <w:sz w:val="18"/>
          <w:szCs w:val="18"/>
        </w:rPr>
        <w:t xml:space="preserve">____________________ </w:t>
      </w:r>
    </w:p>
    <w:p w:rsidR="000926D6" w:rsidRPr="00ED449D" w:rsidRDefault="000926D6" w:rsidP="00ED449D">
      <w:pPr>
        <w:jc w:val="both"/>
        <w:rPr>
          <w:rFonts w:ascii="Arial" w:hAnsi="Arial" w:cs="Arial"/>
          <w:sz w:val="18"/>
          <w:szCs w:val="18"/>
        </w:rPr>
      </w:pPr>
    </w:p>
    <w:p w:rsidR="000926D6" w:rsidRDefault="000926D6" w:rsidP="00ED449D">
      <w:pPr>
        <w:jc w:val="both"/>
        <w:rPr>
          <w:rFonts w:ascii="Arial" w:hAnsi="Arial" w:cs="Arial"/>
          <w:sz w:val="18"/>
          <w:szCs w:val="18"/>
        </w:rPr>
      </w:pPr>
      <w:r w:rsidRPr="00ED449D">
        <w:rPr>
          <w:rFonts w:ascii="Arial" w:hAnsi="Arial" w:cs="Arial"/>
          <w:sz w:val="18"/>
          <w:szCs w:val="18"/>
        </w:rPr>
        <w:t>Endereço: ___________________________________</w:t>
      </w:r>
      <w:r w:rsidR="00513903">
        <w:rPr>
          <w:rFonts w:ascii="Arial" w:hAnsi="Arial" w:cs="Arial"/>
          <w:sz w:val="18"/>
          <w:szCs w:val="18"/>
        </w:rPr>
        <w:t>______________________________</w:t>
      </w:r>
      <w:r w:rsidRPr="00ED449D">
        <w:rPr>
          <w:rFonts w:ascii="Arial" w:hAnsi="Arial" w:cs="Arial"/>
          <w:sz w:val="18"/>
          <w:szCs w:val="18"/>
        </w:rPr>
        <w:t>______________________________</w:t>
      </w:r>
    </w:p>
    <w:p w:rsidR="00B9419C" w:rsidRDefault="00B9419C" w:rsidP="00ED449D">
      <w:pPr>
        <w:jc w:val="both"/>
        <w:rPr>
          <w:rFonts w:ascii="Arial" w:hAnsi="Arial" w:cs="Arial"/>
          <w:sz w:val="18"/>
          <w:szCs w:val="18"/>
        </w:rPr>
      </w:pPr>
    </w:p>
    <w:p w:rsidR="00B9419C" w:rsidRPr="00ED449D" w:rsidRDefault="00B9419C" w:rsidP="00ED449D">
      <w:pPr>
        <w:jc w:val="both"/>
        <w:rPr>
          <w:rFonts w:ascii="Arial" w:hAnsi="Arial" w:cs="Arial"/>
          <w:sz w:val="18"/>
          <w:szCs w:val="18"/>
        </w:rPr>
      </w:pPr>
      <w:r w:rsidRPr="00B9419C">
        <w:rPr>
          <w:rFonts w:ascii="Arial" w:hAnsi="Arial" w:cs="Arial"/>
          <w:b/>
          <w:sz w:val="18"/>
          <w:szCs w:val="18"/>
        </w:rPr>
        <w:t>Escolaridade</w:t>
      </w:r>
      <w:r>
        <w:rPr>
          <w:rFonts w:ascii="Arial" w:hAnsi="Arial" w:cs="Arial"/>
          <w:sz w:val="18"/>
          <w:szCs w:val="18"/>
        </w:rPr>
        <w:t>: ____________________________________________________________________________________________</w:t>
      </w:r>
    </w:p>
    <w:p w:rsidR="00E42271" w:rsidRPr="00ED449D" w:rsidRDefault="00E42271" w:rsidP="00ED449D">
      <w:pPr>
        <w:jc w:val="both"/>
        <w:rPr>
          <w:rFonts w:ascii="Arial" w:hAnsi="Arial" w:cs="Arial"/>
          <w:b/>
          <w:sz w:val="18"/>
          <w:szCs w:val="18"/>
        </w:rPr>
      </w:pPr>
    </w:p>
    <w:p w:rsidR="00EB0299" w:rsidRPr="00ED449D" w:rsidRDefault="00EB0299" w:rsidP="00ED449D">
      <w:pPr>
        <w:jc w:val="both"/>
        <w:rPr>
          <w:rFonts w:ascii="Arial" w:hAnsi="Arial" w:cs="Arial"/>
          <w:sz w:val="18"/>
          <w:szCs w:val="18"/>
        </w:rPr>
      </w:pPr>
      <w:r w:rsidRPr="00ED449D">
        <w:rPr>
          <w:rFonts w:ascii="Arial" w:hAnsi="Arial" w:cs="Arial"/>
          <w:b/>
          <w:sz w:val="18"/>
          <w:szCs w:val="18"/>
        </w:rPr>
        <w:t>Experiência Profissional na área</w:t>
      </w:r>
      <w:r w:rsidR="00A22729" w:rsidRPr="00ED449D">
        <w:rPr>
          <w:rFonts w:ascii="Arial" w:hAnsi="Arial" w:cs="Arial"/>
          <w:sz w:val="18"/>
          <w:szCs w:val="18"/>
        </w:rPr>
        <w:t xml:space="preserve">: </w:t>
      </w:r>
      <w:r w:rsidRPr="00ED449D">
        <w:rPr>
          <w:rFonts w:ascii="Arial" w:hAnsi="Arial" w:cs="Arial"/>
          <w:sz w:val="18"/>
          <w:szCs w:val="18"/>
        </w:rPr>
        <w:t>Instituição: _</w:t>
      </w:r>
      <w:r w:rsidR="00513903">
        <w:rPr>
          <w:rFonts w:ascii="Arial" w:hAnsi="Arial" w:cs="Arial"/>
          <w:sz w:val="18"/>
          <w:szCs w:val="18"/>
        </w:rPr>
        <w:t>_______________________________</w:t>
      </w:r>
      <w:r w:rsidRPr="00ED449D">
        <w:rPr>
          <w:rFonts w:ascii="Arial" w:hAnsi="Arial" w:cs="Arial"/>
          <w:sz w:val="18"/>
          <w:szCs w:val="18"/>
        </w:rPr>
        <w:t>__________________________________</w:t>
      </w:r>
    </w:p>
    <w:p w:rsidR="00EB0299" w:rsidRPr="00ED449D" w:rsidRDefault="00EB0299" w:rsidP="00ED449D">
      <w:pPr>
        <w:jc w:val="both"/>
        <w:rPr>
          <w:rFonts w:ascii="Arial" w:hAnsi="Arial" w:cs="Arial"/>
          <w:sz w:val="18"/>
          <w:szCs w:val="18"/>
        </w:rPr>
      </w:pPr>
    </w:p>
    <w:p w:rsidR="00EB0299" w:rsidRDefault="00EB0299" w:rsidP="00ED449D">
      <w:pPr>
        <w:jc w:val="both"/>
        <w:rPr>
          <w:rFonts w:ascii="Arial" w:hAnsi="Arial" w:cs="Arial"/>
          <w:sz w:val="18"/>
          <w:szCs w:val="18"/>
        </w:rPr>
      </w:pPr>
      <w:r w:rsidRPr="00ED449D">
        <w:rPr>
          <w:rFonts w:ascii="Arial" w:hAnsi="Arial" w:cs="Arial"/>
          <w:sz w:val="18"/>
          <w:szCs w:val="18"/>
        </w:rPr>
        <w:t>Cargo: ___________________________</w:t>
      </w:r>
      <w:r w:rsidR="00513903">
        <w:rPr>
          <w:rFonts w:ascii="Arial" w:hAnsi="Arial" w:cs="Arial"/>
          <w:sz w:val="18"/>
          <w:szCs w:val="18"/>
        </w:rPr>
        <w:t>______________________________</w:t>
      </w:r>
      <w:r w:rsidRPr="00ED449D">
        <w:rPr>
          <w:rFonts w:ascii="Arial" w:hAnsi="Arial" w:cs="Arial"/>
          <w:sz w:val="18"/>
          <w:szCs w:val="18"/>
        </w:rPr>
        <w:t>__   Período: ______________________________</w:t>
      </w:r>
    </w:p>
    <w:p w:rsidR="00513903" w:rsidRPr="00ED449D" w:rsidRDefault="00513903" w:rsidP="00ED449D">
      <w:pPr>
        <w:jc w:val="both"/>
        <w:rPr>
          <w:rFonts w:ascii="Arial" w:hAnsi="Arial" w:cs="Arial"/>
          <w:sz w:val="18"/>
          <w:szCs w:val="18"/>
        </w:rPr>
      </w:pPr>
    </w:p>
    <w:p w:rsidR="00513903" w:rsidRPr="00ED449D" w:rsidRDefault="00513903" w:rsidP="00513903">
      <w:pPr>
        <w:jc w:val="both"/>
        <w:rPr>
          <w:rFonts w:ascii="Arial" w:hAnsi="Arial" w:cs="Arial"/>
          <w:sz w:val="18"/>
          <w:szCs w:val="18"/>
        </w:rPr>
      </w:pPr>
      <w:r w:rsidRPr="00ED449D">
        <w:rPr>
          <w:rFonts w:ascii="Arial" w:hAnsi="Arial" w:cs="Arial"/>
          <w:b/>
          <w:sz w:val="18"/>
          <w:szCs w:val="18"/>
        </w:rPr>
        <w:t>Experiência Profissional na área</w:t>
      </w:r>
      <w:r w:rsidRPr="00ED449D">
        <w:rPr>
          <w:rFonts w:ascii="Arial" w:hAnsi="Arial" w:cs="Arial"/>
          <w:sz w:val="18"/>
          <w:szCs w:val="18"/>
        </w:rPr>
        <w:t>: Instituição: _</w:t>
      </w:r>
      <w:r>
        <w:rPr>
          <w:rFonts w:ascii="Arial" w:hAnsi="Arial" w:cs="Arial"/>
          <w:sz w:val="18"/>
          <w:szCs w:val="18"/>
        </w:rPr>
        <w:t>_______________________________</w:t>
      </w:r>
      <w:r w:rsidRPr="00ED449D">
        <w:rPr>
          <w:rFonts w:ascii="Arial" w:hAnsi="Arial" w:cs="Arial"/>
          <w:sz w:val="18"/>
          <w:szCs w:val="18"/>
        </w:rPr>
        <w:t>__________________________________</w:t>
      </w:r>
    </w:p>
    <w:p w:rsidR="00513903" w:rsidRPr="00ED449D" w:rsidRDefault="00513903" w:rsidP="00513903">
      <w:pPr>
        <w:jc w:val="both"/>
        <w:rPr>
          <w:rFonts w:ascii="Arial" w:hAnsi="Arial" w:cs="Arial"/>
          <w:sz w:val="18"/>
          <w:szCs w:val="18"/>
        </w:rPr>
      </w:pPr>
    </w:p>
    <w:p w:rsidR="00513903" w:rsidRDefault="00513903" w:rsidP="00513903">
      <w:pPr>
        <w:jc w:val="both"/>
        <w:rPr>
          <w:rFonts w:ascii="Arial" w:hAnsi="Arial" w:cs="Arial"/>
          <w:sz w:val="18"/>
          <w:szCs w:val="18"/>
        </w:rPr>
      </w:pPr>
      <w:r w:rsidRPr="00ED449D">
        <w:rPr>
          <w:rFonts w:ascii="Arial" w:hAnsi="Arial" w:cs="Arial"/>
          <w:sz w:val="18"/>
          <w:szCs w:val="18"/>
        </w:rPr>
        <w:t>Cargo: ___________________________</w:t>
      </w:r>
      <w:r>
        <w:rPr>
          <w:rFonts w:ascii="Arial" w:hAnsi="Arial" w:cs="Arial"/>
          <w:sz w:val="18"/>
          <w:szCs w:val="18"/>
        </w:rPr>
        <w:t>______________________________</w:t>
      </w:r>
      <w:r w:rsidRPr="00ED449D">
        <w:rPr>
          <w:rFonts w:ascii="Arial" w:hAnsi="Arial" w:cs="Arial"/>
          <w:sz w:val="18"/>
          <w:szCs w:val="18"/>
        </w:rPr>
        <w:t>__   Período: ______________________________</w:t>
      </w:r>
    </w:p>
    <w:p w:rsidR="00513903" w:rsidRPr="00ED449D" w:rsidRDefault="00513903" w:rsidP="00513903">
      <w:pPr>
        <w:jc w:val="both"/>
        <w:rPr>
          <w:rFonts w:ascii="Arial" w:hAnsi="Arial" w:cs="Arial"/>
          <w:sz w:val="18"/>
          <w:szCs w:val="18"/>
        </w:rPr>
      </w:pPr>
    </w:p>
    <w:p w:rsidR="00513903" w:rsidRPr="00ED449D" w:rsidRDefault="00513903" w:rsidP="00513903">
      <w:pPr>
        <w:jc w:val="both"/>
        <w:rPr>
          <w:rFonts w:ascii="Arial" w:hAnsi="Arial" w:cs="Arial"/>
          <w:sz w:val="18"/>
          <w:szCs w:val="18"/>
        </w:rPr>
      </w:pPr>
      <w:r w:rsidRPr="00ED449D">
        <w:rPr>
          <w:rFonts w:ascii="Arial" w:hAnsi="Arial" w:cs="Arial"/>
          <w:b/>
          <w:sz w:val="18"/>
          <w:szCs w:val="18"/>
        </w:rPr>
        <w:t>Experiência Profissional na área</w:t>
      </w:r>
      <w:r w:rsidRPr="00ED449D">
        <w:rPr>
          <w:rFonts w:ascii="Arial" w:hAnsi="Arial" w:cs="Arial"/>
          <w:sz w:val="18"/>
          <w:szCs w:val="18"/>
        </w:rPr>
        <w:t>: Instituição: _</w:t>
      </w:r>
      <w:r>
        <w:rPr>
          <w:rFonts w:ascii="Arial" w:hAnsi="Arial" w:cs="Arial"/>
          <w:sz w:val="18"/>
          <w:szCs w:val="18"/>
        </w:rPr>
        <w:t>_______________________________</w:t>
      </w:r>
      <w:r w:rsidRPr="00ED449D">
        <w:rPr>
          <w:rFonts w:ascii="Arial" w:hAnsi="Arial" w:cs="Arial"/>
          <w:sz w:val="18"/>
          <w:szCs w:val="18"/>
        </w:rPr>
        <w:t>__________________________________</w:t>
      </w:r>
    </w:p>
    <w:p w:rsidR="00513903" w:rsidRPr="00ED449D" w:rsidRDefault="00513903" w:rsidP="00513903">
      <w:pPr>
        <w:jc w:val="both"/>
        <w:rPr>
          <w:rFonts w:ascii="Arial" w:hAnsi="Arial" w:cs="Arial"/>
          <w:sz w:val="18"/>
          <w:szCs w:val="18"/>
        </w:rPr>
      </w:pPr>
    </w:p>
    <w:p w:rsidR="00513903" w:rsidRDefault="00513903" w:rsidP="00513903">
      <w:pPr>
        <w:jc w:val="both"/>
        <w:rPr>
          <w:rFonts w:ascii="Arial" w:hAnsi="Arial" w:cs="Arial"/>
          <w:sz w:val="18"/>
          <w:szCs w:val="18"/>
        </w:rPr>
      </w:pPr>
      <w:r w:rsidRPr="00ED449D">
        <w:rPr>
          <w:rFonts w:ascii="Arial" w:hAnsi="Arial" w:cs="Arial"/>
          <w:sz w:val="18"/>
          <w:szCs w:val="18"/>
        </w:rPr>
        <w:t>Cargo: ___________________________</w:t>
      </w:r>
      <w:r>
        <w:rPr>
          <w:rFonts w:ascii="Arial" w:hAnsi="Arial" w:cs="Arial"/>
          <w:sz w:val="18"/>
          <w:szCs w:val="18"/>
        </w:rPr>
        <w:t>______________________________</w:t>
      </w:r>
      <w:r w:rsidRPr="00ED449D">
        <w:rPr>
          <w:rFonts w:ascii="Arial" w:hAnsi="Arial" w:cs="Arial"/>
          <w:sz w:val="18"/>
          <w:szCs w:val="18"/>
        </w:rPr>
        <w:t>__   Período: ______________________________</w:t>
      </w:r>
    </w:p>
    <w:p w:rsidR="00513903" w:rsidRDefault="00513903" w:rsidP="00513903">
      <w:pPr>
        <w:jc w:val="both"/>
        <w:rPr>
          <w:rFonts w:ascii="Arial" w:hAnsi="Arial" w:cs="Arial"/>
          <w:sz w:val="18"/>
          <w:szCs w:val="18"/>
        </w:rPr>
      </w:pPr>
    </w:p>
    <w:p w:rsidR="00B9419C" w:rsidRDefault="00B9419C" w:rsidP="00513903">
      <w:pPr>
        <w:jc w:val="both"/>
        <w:rPr>
          <w:rFonts w:ascii="Arial" w:hAnsi="Arial" w:cs="Arial"/>
          <w:sz w:val="18"/>
          <w:szCs w:val="18"/>
        </w:rPr>
      </w:pPr>
    </w:p>
    <w:p w:rsidR="00B9419C" w:rsidRDefault="00B9419C" w:rsidP="00B9419C">
      <w:pPr>
        <w:jc w:val="both"/>
        <w:rPr>
          <w:rFonts w:ascii="Arial" w:hAnsi="Arial" w:cs="Arial"/>
          <w:sz w:val="18"/>
          <w:szCs w:val="18"/>
        </w:rPr>
      </w:pPr>
      <w:r>
        <w:rPr>
          <w:rFonts w:ascii="Arial" w:hAnsi="Arial" w:cs="Arial"/>
          <w:b/>
          <w:sz w:val="18"/>
          <w:szCs w:val="18"/>
        </w:rPr>
        <w:t>Curso de capacitação na área pleitada ou especialização</w:t>
      </w:r>
      <w:r w:rsidRPr="00ED449D">
        <w:rPr>
          <w:rFonts w:ascii="Arial" w:hAnsi="Arial" w:cs="Arial"/>
          <w:sz w:val="18"/>
          <w:szCs w:val="18"/>
        </w:rPr>
        <w:t>: _</w:t>
      </w:r>
      <w:r>
        <w:rPr>
          <w:rFonts w:ascii="Arial" w:hAnsi="Arial" w:cs="Arial"/>
          <w:sz w:val="18"/>
          <w:szCs w:val="18"/>
        </w:rPr>
        <w:t>_____________________________________________________</w:t>
      </w:r>
    </w:p>
    <w:p w:rsidR="00B9419C" w:rsidRDefault="00B9419C" w:rsidP="00B9419C">
      <w:pPr>
        <w:jc w:val="both"/>
        <w:rPr>
          <w:rFonts w:ascii="Arial" w:hAnsi="Arial" w:cs="Arial"/>
          <w:sz w:val="18"/>
          <w:szCs w:val="18"/>
        </w:rPr>
      </w:pPr>
    </w:p>
    <w:p w:rsidR="00B9419C" w:rsidRPr="00ED449D" w:rsidRDefault="00B9419C" w:rsidP="00B9419C">
      <w:pPr>
        <w:jc w:val="both"/>
        <w:rPr>
          <w:rFonts w:ascii="Arial" w:hAnsi="Arial" w:cs="Arial"/>
          <w:sz w:val="18"/>
          <w:szCs w:val="18"/>
        </w:rPr>
      </w:pPr>
      <w:r>
        <w:rPr>
          <w:rFonts w:ascii="Arial" w:hAnsi="Arial" w:cs="Arial"/>
          <w:sz w:val="18"/>
          <w:szCs w:val="18"/>
        </w:rPr>
        <w:t>________________________________________________________________________________________________________</w:t>
      </w:r>
    </w:p>
    <w:p w:rsidR="00B9419C" w:rsidRDefault="00B9419C" w:rsidP="00513903">
      <w:pPr>
        <w:jc w:val="both"/>
        <w:rPr>
          <w:rFonts w:ascii="Arial" w:hAnsi="Arial" w:cs="Arial"/>
          <w:sz w:val="18"/>
          <w:szCs w:val="18"/>
        </w:rPr>
      </w:pPr>
    </w:p>
    <w:p w:rsidR="00B9419C" w:rsidRDefault="00B9419C" w:rsidP="00B9419C">
      <w:pPr>
        <w:jc w:val="both"/>
        <w:rPr>
          <w:rFonts w:ascii="Arial" w:hAnsi="Arial" w:cs="Arial"/>
          <w:sz w:val="18"/>
          <w:szCs w:val="18"/>
        </w:rPr>
      </w:pPr>
      <w:r>
        <w:rPr>
          <w:rFonts w:ascii="Arial" w:hAnsi="Arial" w:cs="Arial"/>
          <w:b/>
          <w:sz w:val="18"/>
          <w:szCs w:val="18"/>
        </w:rPr>
        <w:t>Curso de capacitação na área pleitada ou especialização</w:t>
      </w:r>
      <w:r w:rsidRPr="00ED449D">
        <w:rPr>
          <w:rFonts w:ascii="Arial" w:hAnsi="Arial" w:cs="Arial"/>
          <w:sz w:val="18"/>
          <w:szCs w:val="18"/>
        </w:rPr>
        <w:t>: _</w:t>
      </w:r>
      <w:r>
        <w:rPr>
          <w:rFonts w:ascii="Arial" w:hAnsi="Arial" w:cs="Arial"/>
          <w:sz w:val="18"/>
          <w:szCs w:val="18"/>
        </w:rPr>
        <w:t>_____________________________________________________</w:t>
      </w:r>
    </w:p>
    <w:p w:rsidR="00B9419C" w:rsidRDefault="00B9419C" w:rsidP="00B9419C">
      <w:pPr>
        <w:jc w:val="both"/>
        <w:rPr>
          <w:rFonts w:ascii="Arial" w:hAnsi="Arial" w:cs="Arial"/>
          <w:sz w:val="18"/>
          <w:szCs w:val="18"/>
        </w:rPr>
      </w:pPr>
    </w:p>
    <w:p w:rsidR="00B9419C" w:rsidRDefault="00B9419C" w:rsidP="00B9419C">
      <w:pPr>
        <w:jc w:val="both"/>
        <w:rPr>
          <w:rFonts w:ascii="Arial" w:hAnsi="Arial" w:cs="Arial"/>
          <w:sz w:val="18"/>
          <w:szCs w:val="18"/>
        </w:rPr>
      </w:pPr>
      <w:r>
        <w:rPr>
          <w:rFonts w:ascii="Arial" w:hAnsi="Arial" w:cs="Arial"/>
          <w:sz w:val="18"/>
          <w:szCs w:val="18"/>
        </w:rPr>
        <w:t>________________________________________________________________________________________________________</w:t>
      </w:r>
    </w:p>
    <w:p w:rsidR="00B9419C" w:rsidRDefault="00B9419C" w:rsidP="00B9419C">
      <w:pPr>
        <w:jc w:val="both"/>
        <w:rPr>
          <w:rFonts w:ascii="Arial" w:hAnsi="Arial" w:cs="Arial"/>
          <w:sz w:val="18"/>
          <w:szCs w:val="18"/>
        </w:rPr>
      </w:pPr>
    </w:p>
    <w:p w:rsidR="00B9419C" w:rsidRDefault="00B9419C" w:rsidP="00B9419C">
      <w:pPr>
        <w:jc w:val="both"/>
        <w:rPr>
          <w:rFonts w:ascii="Arial" w:hAnsi="Arial" w:cs="Arial"/>
          <w:sz w:val="18"/>
          <w:szCs w:val="18"/>
        </w:rPr>
      </w:pPr>
      <w:r>
        <w:rPr>
          <w:rFonts w:ascii="Arial" w:hAnsi="Arial" w:cs="Arial"/>
          <w:b/>
          <w:sz w:val="18"/>
          <w:szCs w:val="18"/>
        </w:rPr>
        <w:t>Curso de capacitação na área pleitada ou especialização</w:t>
      </w:r>
      <w:r w:rsidRPr="00ED449D">
        <w:rPr>
          <w:rFonts w:ascii="Arial" w:hAnsi="Arial" w:cs="Arial"/>
          <w:sz w:val="18"/>
          <w:szCs w:val="18"/>
        </w:rPr>
        <w:t>: _</w:t>
      </w:r>
      <w:r>
        <w:rPr>
          <w:rFonts w:ascii="Arial" w:hAnsi="Arial" w:cs="Arial"/>
          <w:sz w:val="18"/>
          <w:szCs w:val="18"/>
        </w:rPr>
        <w:t>_____________________________________________________</w:t>
      </w:r>
    </w:p>
    <w:p w:rsidR="00B9419C" w:rsidRDefault="00B9419C" w:rsidP="00B9419C">
      <w:pPr>
        <w:jc w:val="both"/>
        <w:rPr>
          <w:rFonts w:ascii="Arial" w:hAnsi="Arial" w:cs="Arial"/>
          <w:sz w:val="18"/>
          <w:szCs w:val="18"/>
        </w:rPr>
      </w:pPr>
    </w:p>
    <w:p w:rsidR="00B9419C" w:rsidRPr="00ED449D" w:rsidRDefault="00B9419C" w:rsidP="00B9419C">
      <w:pPr>
        <w:jc w:val="both"/>
        <w:rPr>
          <w:rFonts w:ascii="Arial" w:hAnsi="Arial" w:cs="Arial"/>
          <w:sz w:val="18"/>
          <w:szCs w:val="18"/>
        </w:rPr>
      </w:pPr>
      <w:r>
        <w:rPr>
          <w:rFonts w:ascii="Arial" w:hAnsi="Arial" w:cs="Arial"/>
          <w:sz w:val="18"/>
          <w:szCs w:val="18"/>
        </w:rPr>
        <w:t>________________________________________________________________________________________________________</w:t>
      </w:r>
    </w:p>
    <w:p w:rsidR="00B9419C" w:rsidRDefault="00B9419C" w:rsidP="00B9419C">
      <w:pPr>
        <w:jc w:val="both"/>
        <w:rPr>
          <w:rFonts w:ascii="Arial" w:hAnsi="Arial" w:cs="Arial"/>
          <w:sz w:val="18"/>
          <w:szCs w:val="18"/>
        </w:rPr>
      </w:pPr>
    </w:p>
    <w:p w:rsidR="00B9419C" w:rsidRDefault="00B9419C" w:rsidP="00B9419C">
      <w:pPr>
        <w:jc w:val="both"/>
        <w:rPr>
          <w:rFonts w:ascii="Arial" w:hAnsi="Arial" w:cs="Arial"/>
          <w:sz w:val="18"/>
          <w:szCs w:val="18"/>
        </w:rPr>
      </w:pPr>
      <w:r>
        <w:rPr>
          <w:rFonts w:ascii="Arial" w:hAnsi="Arial" w:cs="Arial"/>
          <w:b/>
          <w:sz w:val="18"/>
          <w:szCs w:val="18"/>
        </w:rPr>
        <w:t>Curso de capacitação na área pleitada ou especialização</w:t>
      </w:r>
      <w:r w:rsidRPr="00ED449D">
        <w:rPr>
          <w:rFonts w:ascii="Arial" w:hAnsi="Arial" w:cs="Arial"/>
          <w:sz w:val="18"/>
          <w:szCs w:val="18"/>
        </w:rPr>
        <w:t>: _</w:t>
      </w:r>
      <w:r>
        <w:rPr>
          <w:rFonts w:ascii="Arial" w:hAnsi="Arial" w:cs="Arial"/>
          <w:sz w:val="18"/>
          <w:szCs w:val="18"/>
        </w:rPr>
        <w:t>_____________________________________________________</w:t>
      </w:r>
    </w:p>
    <w:p w:rsidR="00B9419C" w:rsidRDefault="00B9419C" w:rsidP="00B9419C">
      <w:pPr>
        <w:jc w:val="both"/>
        <w:rPr>
          <w:rFonts w:ascii="Arial" w:hAnsi="Arial" w:cs="Arial"/>
          <w:sz w:val="18"/>
          <w:szCs w:val="18"/>
        </w:rPr>
      </w:pPr>
    </w:p>
    <w:p w:rsidR="00B9419C" w:rsidRPr="00ED449D" w:rsidRDefault="00B9419C" w:rsidP="00B9419C">
      <w:pPr>
        <w:jc w:val="both"/>
        <w:rPr>
          <w:rFonts w:ascii="Arial" w:hAnsi="Arial" w:cs="Arial"/>
          <w:sz w:val="18"/>
          <w:szCs w:val="18"/>
        </w:rPr>
      </w:pPr>
      <w:r>
        <w:rPr>
          <w:rFonts w:ascii="Arial" w:hAnsi="Arial" w:cs="Arial"/>
          <w:sz w:val="18"/>
          <w:szCs w:val="18"/>
        </w:rPr>
        <w:t>________________________________________________________________________________________________________</w:t>
      </w:r>
    </w:p>
    <w:p w:rsidR="00B9419C" w:rsidRPr="00ED449D" w:rsidRDefault="00B9419C" w:rsidP="00B9419C">
      <w:pPr>
        <w:jc w:val="both"/>
        <w:rPr>
          <w:rFonts w:ascii="Arial" w:hAnsi="Arial" w:cs="Arial"/>
          <w:sz w:val="18"/>
          <w:szCs w:val="18"/>
        </w:rPr>
      </w:pPr>
    </w:p>
    <w:p w:rsidR="00B9419C" w:rsidRPr="00ED449D" w:rsidRDefault="00B9419C" w:rsidP="00513903">
      <w:pPr>
        <w:jc w:val="both"/>
        <w:rPr>
          <w:rFonts w:ascii="Arial" w:hAnsi="Arial" w:cs="Arial"/>
          <w:sz w:val="18"/>
          <w:szCs w:val="18"/>
        </w:rPr>
      </w:pPr>
    </w:p>
    <w:p w:rsidR="00513903" w:rsidRPr="00ED449D" w:rsidRDefault="00513903" w:rsidP="00513903">
      <w:pPr>
        <w:jc w:val="both"/>
        <w:rPr>
          <w:rFonts w:ascii="Arial" w:hAnsi="Arial" w:cs="Arial"/>
          <w:sz w:val="18"/>
          <w:szCs w:val="18"/>
        </w:rPr>
      </w:pPr>
    </w:p>
    <w:p w:rsidR="00E42271" w:rsidRDefault="00226162" w:rsidP="00ED449D">
      <w:pPr>
        <w:rPr>
          <w:rFonts w:ascii="Arial" w:hAnsi="Arial" w:cs="Arial"/>
          <w:sz w:val="18"/>
          <w:szCs w:val="18"/>
        </w:rPr>
      </w:pPr>
      <w:r w:rsidRPr="00ED449D">
        <w:rPr>
          <w:rFonts w:ascii="Arial" w:hAnsi="Arial" w:cs="Arial"/>
          <w:sz w:val="18"/>
          <w:szCs w:val="18"/>
        </w:rPr>
        <w:t>Bocaina de Minas, _____de</w:t>
      </w:r>
      <w:r w:rsidR="00A2461A" w:rsidRPr="00ED449D">
        <w:rPr>
          <w:rFonts w:ascii="Arial" w:hAnsi="Arial" w:cs="Arial"/>
          <w:sz w:val="18"/>
          <w:szCs w:val="18"/>
        </w:rPr>
        <w:t>_____________________</w:t>
      </w:r>
      <w:r w:rsidR="00E42271" w:rsidRPr="00ED449D">
        <w:rPr>
          <w:rFonts w:ascii="Arial" w:hAnsi="Arial" w:cs="Arial"/>
          <w:sz w:val="18"/>
          <w:szCs w:val="18"/>
        </w:rPr>
        <w:t>de 201</w:t>
      </w:r>
      <w:r w:rsidR="002D6DC8" w:rsidRPr="00ED449D">
        <w:rPr>
          <w:rFonts w:ascii="Arial" w:hAnsi="Arial" w:cs="Arial"/>
          <w:sz w:val="18"/>
          <w:szCs w:val="18"/>
        </w:rPr>
        <w:t>8</w:t>
      </w:r>
      <w:r w:rsidR="00E42271" w:rsidRPr="00ED449D">
        <w:rPr>
          <w:rFonts w:ascii="Arial" w:hAnsi="Arial" w:cs="Arial"/>
          <w:sz w:val="18"/>
          <w:szCs w:val="18"/>
        </w:rPr>
        <w:t>.</w:t>
      </w:r>
    </w:p>
    <w:p w:rsidR="00B9419C" w:rsidRDefault="00B9419C" w:rsidP="00ED449D">
      <w:pPr>
        <w:rPr>
          <w:rFonts w:ascii="Arial" w:hAnsi="Arial" w:cs="Arial"/>
          <w:sz w:val="18"/>
          <w:szCs w:val="18"/>
        </w:rPr>
      </w:pPr>
    </w:p>
    <w:p w:rsidR="00B9419C" w:rsidRPr="00ED449D" w:rsidRDefault="00B9419C" w:rsidP="00ED449D">
      <w:pPr>
        <w:rPr>
          <w:rFonts w:ascii="Arial" w:hAnsi="Arial" w:cs="Arial"/>
          <w:sz w:val="18"/>
          <w:szCs w:val="18"/>
        </w:rPr>
      </w:pPr>
    </w:p>
    <w:p w:rsidR="00DB3503" w:rsidRPr="00ED449D" w:rsidRDefault="00DB3503" w:rsidP="00ED449D">
      <w:pPr>
        <w:rPr>
          <w:rFonts w:ascii="Arial" w:hAnsi="Arial" w:cs="Arial"/>
          <w:sz w:val="18"/>
          <w:szCs w:val="18"/>
        </w:rPr>
      </w:pPr>
    </w:p>
    <w:p w:rsidR="00E42271" w:rsidRPr="00ED449D" w:rsidRDefault="00E42271" w:rsidP="00ED449D">
      <w:pPr>
        <w:jc w:val="center"/>
        <w:rPr>
          <w:rFonts w:ascii="Arial" w:hAnsi="Arial" w:cs="Arial"/>
          <w:sz w:val="18"/>
          <w:szCs w:val="18"/>
        </w:rPr>
      </w:pPr>
      <w:r w:rsidRPr="00ED449D">
        <w:rPr>
          <w:rFonts w:ascii="Arial" w:hAnsi="Arial" w:cs="Arial"/>
          <w:sz w:val="18"/>
          <w:szCs w:val="18"/>
        </w:rPr>
        <w:t>_________________________________________</w:t>
      </w:r>
    </w:p>
    <w:p w:rsidR="000926D6" w:rsidRPr="00ED449D" w:rsidRDefault="00A2461A" w:rsidP="00ED449D">
      <w:pPr>
        <w:jc w:val="center"/>
        <w:rPr>
          <w:rFonts w:ascii="Arial" w:hAnsi="Arial" w:cs="Arial"/>
          <w:sz w:val="18"/>
          <w:szCs w:val="18"/>
        </w:rPr>
      </w:pPr>
      <w:r w:rsidRPr="00ED449D">
        <w:rPr>
          <w:rFonts w:ascii="Arial" w:hAnsi="Arial" w:cs="Arial"/>
          <w:sz w:val="18"/>
          <w:szCs w:val="18"/>
        </w:rPr>
        <w:t>Assinatura do Candidato</w:t>
      </w:r>
    </w:p>
    <w:p w:rsidR="00EB0299" w:rsidRDefault="00EB0299"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Default="000C2E1D" w:rsidP="00ED449D">
      <w:pPr>
        <w:jc w:val="center"/>
        <w:rPr>
          <w:rFonts w:ascii="Arial" w:hAnsi="Arial" w:cs="Arial"/>
          <w:sz w:val="18"/>
          <w:szCs w:val="18"/>
        </w:rPr>
      </w:pPr>
    </w:p>
    <w:p w:rsidR="000C2E1D" w:rsidRPr="000C2E1D" w:rsidRDefault="000C2E1D" w:rsidP="000C2E1D">
      <w:pPr>
        <w:autoSpaceDE w:val="0"/>
        <w:autoSpaceDN w:val="0"/>
        <w:adjustRightInd w:val="0"/>
        <w:jc w:val="center"/>
        <w:rPr>
          <w:rFonts w:ascii="Arial" w:eastAsia="Calibri" w:hAnsi="Arial" w:cs="Arial"/>
          <w:bCs/>
          <w:color w:val="000000"/>
          <w:sz w:val="32"/>
          <w:szCs w:val="32"/>
        </w:rPr>
      </w:pPr>
      <w:r w:rsidRPr="000C2E1D">
        <w:rPr>
          <w:rFonts w:ascii="Arial" w:eastAsia="Calibri" w:hAnsi="Arial" w:cs="Arial"/>
          <w:bCs/>
          <w:color w:val="000000"/>
          <w:sz w:val="32"/>
          <w:szCs w:val="32"/>
        </w:rPr>
        <w:t>Errata</w:t>
      </w:r>
    </w:p>
    <w:p w:rsidR="000C2E1D" w:rsidRPr="000C2E1D" w:rsidRDefault="000C2E1D" w:rsidP="000C2E1D">
      <w:pPr>
        <w:autoSpaceDE w:val="0"/>
        <w:autoSpaceDN w:val="0"/>
        <w:adjustRightInd w:val="0"/>
        <w:jc w:val="center"/>
        <w:rPr>
          <w:rFonts w:ascii="Arial" w:eastAsia="Calibri" w:hAnsi="Arial" w:cs="Arial"/>
          <w:bCs/>
          <w:color w:val="000000"/>
          <w:sz w:val="18"/>
          <w:szCs w:val="18"/>
        </w:rPr>
      </w:pPr>
    </w:p>
    <w:p w:rsidR="000C2E1D" w:rsidRPr="000C2E1D" w:rsidRDefault="000C2E1D" w:rsidP="000C2E1D">
      <w:pPr>
        <w:autoSpaceDE w:val="0"/>
        <w:autoSpaceDN w:val="0"/>
        <w:adjustRightInd w:val="0"/>
        <w:jc w:val="center"/>
        <w:rPr>
          <w:rFonts w:ascii="Arial" w:eastAsia="Calibri" w:hAnsi="Arial" w:cs="Arial"/>
          <w:bCs/>
          <w:color w:val="000000"/>
          <w:sz w:val="18"/>
          <w:szCs w:val="18"/>
        </w:rPr>
      </w:pPr>
    </w:p>
    <w:p w:rsidR="000C2E1D" w:rsidRPr="000C2E1D" w:rsidRDefault="000C2E1D" w:rsidP="000C2E1D">
      <w:pPr>
        <w:autoSpaceDE w:val="0"/>
        <w:autoSpaceDN w:val="0"/>
        <w:adjustRightInd w:val="0"/>
        <w:jc w:val="center"/>
        <w:rPr>
          <w:rFonts w:ascii="Arial" w:eastAsia="Calibri" w:hAnsi="Arial" w:cs="Arial"/>
          <w:bCs/>
          <w:color w:val="000000"/>
          <w:sz w:val="18"/>
          <w:szCs w:val="18"/>
        </w:rPr>
      </w:pPr>
    </w:p>
    <w:p w:rsidR="000C2E1D" w:rsidRPr="000C2E1D" w:rsidRDefault="000C2E1D" w:rsidP="000C2E1D">
      <w:pPr>
        <w:autoSpaceDE w:val="0"/>
        <w:autoSpaceDN w:val="0"/>
        <w:adjustRightInd w:val="0"/>
        <w:jc w:val="center"/>
        <w:rPr>
          <w:rFonts w:ascii="Arial" w:eastAsia="Calibri" w:hAnsi="Arial" w:cs="Arial"/>
          <w:bCs/>
          <w:color w:val="000000"/>
          <w:sz w:val="18"/>
          <w:szCs w:val="18"/>
        </w:rPr>
      </w:pPr>
    </w:p>
    <w:p w:rsidR="000C2E1D" w:rsidRDefault="000C2E1D" w:rsidP="000C2E1D">
      <w:pPr>
        <w:autoSpaceDE w:val="0"/>
        <w:autoSpaceDN w:val="0"/>
        <w:adjustRightInd w:val="0"/>
        <w:jc w:val="both"/>
        <w:rPr>
          <w:rFonts w:ascii="BookmanOldStyle,Bold" w:eastAsia="Calibri" w:hAnsi="BookmanOldStyle,Bold" w:cs="BookmanOldStyle,Bold"/>
          <w:b/>
          <w:bCs/>
          <w:color w:val="000000"/>
          <w:sz w:val="32"/>
          <w:szCs w:val="32"/>
        </w:rPr>
      </w:pPr>
      <w:r w:rsidRPr="000C2E1D">
        <w:rPr>
          <w:rFonts w:ascii="Arial" w:eastAsia="Calibri" w:hAnsi="Arial" w:cs="Arial"/>
          <w:bCs/>
          <w:color w:val="000000"/>
          <w:sz w:val="32"/>
          <w:szCs w:val="32"/>
        </w:rPr>
        <w:t xml:space="preserve">Foi publicado </w:t>
      </w:r>
      <w:r>
        <w:rPr>
          <w:rFonts w:ascii="Arial" w:eastAsia="Calibri" w:hAnsi="Arial" w:cs="Arial"/>
          <w:bCs/>
          <w:color w:val="000000"/>
          <w:sz w:val="32"/>
          <w:szCs w:val="32"/>
        </w:rPr>
        <w:t xml:space="preserve">no Processo Seletivo 27/2018 no </w:t>
      </w:r>
      <w:r w:rsidRPr="000C2E1D">
        <w:rPr>
          <w:rFonts w:ascii="Arial" w:eastAsia="Calibri" w:hAnsi="Arial" w:cs="Arial"/>
          <w:bCs/>
          <w:color w:val="222222"/>
          <w:sz w:val="32"/>
          <w:szCs w:val="32"/>
        </w:rPr>
        <w:t xml:space="preserve">dia </w:t>
      </w:r>
      <w:r>
        <w:rPr>
          <w:rFonts w:ascii="Arial" w:eastAsia="Calibri" w:hAnsi="Arial" w:cs="Arial"/>
          <w:bCs/>
          <w:color w:val="222222"/>
          <w:sz w:val="32"/>
          <w:szCs w:val="32"/>
        </w:rPr>
        <w:t>26</w:t>
      </w:r>
      <w:r w:rsidRPr="000C2E1D">
        <w:rPr>
          <w:rFonts w:ascii="Arial" w:eastAsia="Calibri" w:hAnsi="Arial" w:cs="Arial"/>
          <w:bCs/>
          <w:color w:val="222222"/>
          <w:sz w:val="32"/>
          <w:szCs w:val="32"/>
        </w:rPr>
        <w:t xml:space="preserve"> de </w:t>
      </w:r>
      <w:r>
        <w:rPr>
          <w:rFonts w:ascii="Arial" w:eastAsia="Calibri" w:hAnsi="Arial" w:cs="Arial"/>
          <w:bCs/>
          <w:color w:val="222222"/>
          <w:sz w:val="32"/>
          <w:szCs w:val="32"/>
        </w:rPr>
        <w:t>Novembro</w:t>
      </w:r>
      <w:r w:rsidRPr="000C2E1D">
        <w:rPr>
          <w:rFonts w:ascii="Arial" w:eastAsia="Calibri" w:hAnsi="Arial" w:cs="Arial"/>
          <w:bCs/>
          <w:color w:val="222222"/>
          <w:sz w:val="32"/>
          <w:szCs w:val="32"/>
        </w:rPr>
        <w:t xml:space="preserve"> de 2018.</w:t>
      </w:r>
      <w:r>
        <w:rPr>
          <w:rFonts w:ascii="Arial" w:eastAsia="Calibri" w:hAnsi="Arial" w:cs="Arial"/>
          <w:bCs/>
          <w:color w:val="000000"/>
          <w:sz w:val="32"/>
          <w:szCs w:val="32"/>
        </w:rPr>
        <w:t>Solicitação</w:t>
      </w:r>
      <w:r w:rsidRPr="000C2E1D">
        <w:rPr>
          <w:rFonts w:ascii="Arial" w:eastAsia="Calibri" w:hAnsi="Arial" w:cs="Arial"/>
          <w:bCs/>
          <w:color w:val="000000"/>
          <w:sz w:val="32"/>
          <w:szCs w:val="32"/>
        </w:rPr>
        <w:t xml:space="preserve"> d</w:t>
      </w:r>
      <w:r>
        <w:rPr>
          <w:rFonts w:ascii="Arial" w:eastAsia="Calibri" w:hAnsi="Arial" w:cs="Arial"/>
          <w:bCs/>
          <w:color w:val="000000"/>
          <w:sz w:val="32"/>
          <w:szCs w:val="32"/>
        </w:rPr>
        <w:t>e duas Vagas para o Cargo de Técnico de Enfermagem</w:t>
      </w:r>
      <w:r w:rsidRPr="000C2E1D">
        <w:rPr>
          <w:rFonts w:ascii="Arial" w:eastAsia="Calibri" w:hAnsi="Arial" w:cs="Arial"/>
          <w:bCs/>
          <w:color w:val="000000"/>
          <w:sz w:val="32"/>
          <w:szCs w:val="32"/>
        </w:rPr>
        <w:t xml:space="preserve">, cujo apresenta errata, </w:t>
      </w:r>
      <w:r>
        <w:rPr>
          <w:rFonts w:ascii="Arial" w:eastAsia="Calibri" w:hAnsi="Arial" w:cs="Arial"/>
          <w:bCs/>
          <w:color w:val="000000"/>
          <w:sz w:val="32"/>
          <w:szCs w:val="32"/>
        </w:rPr>
        <w:t>o</w:t>
      </w:r>
      <w:r w:rsidRPr="000C2E1D">
        <w:rPr>
          <w:rFonts w:ascii="Arial" w:eastAsia="Calibri" w:hAnsi="Arial" w:cs="Arial"/>
          <w:bCs/>
          <w:color w:val="000000"/>
          <w:sz w:val="32"/>
          <w:szCs w:val="32"/>
        </w:rPr>
        <w:t xml:space="preserve"> cargo </w:t>
      </w:r>
      <w:r>
        <w:rPr>
          <w:rFonts w:ascii="Arial" w:eastAsia="Calibri" w:hAnsi="Arial" w:cs="Arial"/>
          <w:bCs/>
          <w:color w:val="000000"/>
          <w:sz w:val="32"/>
          <w:szCs w:val="32"/>
        </w:rPr>
        <w:t>de Técnico de Enfermagem será de 01 (uma)</w:t>
      </w:r>
      <w:r w:rsidRPr="000C2E1D">
        <w:rPr>
          <w:rFonts w:ascii="Arial" w:eastAsia="Calibri" w:hAnsi="Arial" w:cs="Arial"/>
          <w:bCs/>
          <w:color w:val="000000"/>
          <w:sz w:val="32"/>
          <w:szCs w:val="32"/>
        </w:rPr>
        <w:t>. Fica</w:t>
      </w:r>
      <w:r>
        <w:rPr>
          <w:rFonts w:ascii="Arial" w:eastAsia="Calibri" w:hAnsi="Arial" w:cs="Arial"/>
          <w:bCs/>
          <w:color w:val="000000"/>
          <w:sz w:val="32"/>
          <w:szCs w:val="32"/>
        </w:rPr>
        <w:t xml:space="preserve"> </w:t>
      </w:r>
      <w:r w:rsidRPr="000C2E1D">
        <w:rPr>
          <w:rFonts w:ascii="Arial" w:eastAsia="Calibri" w:hAnsi="Arial" w:cs="Arial"/>
          <w:bCs/>
          <w:color w:val="000000"/>
          <w:sz w:val="32"/>
          <w:szCs w:val="32"/>
        </w:rPr>
        <w:t xml:space="preserve">aquela </w:t>
      </w:r>
      <w:r>
        <w:rPr>
          <w:rFonts w:ascii="Arial" w:eastAsia="Calibri" w:hAnsi="Arial" w:cs="Arial"/>
          <w:bCs/>
          <w:color w:val="000000"/>
          <w:sz w:val="32"/>
          <w:szCs w:val="32"/>
        </w:rPr>
        <w:t>Solicitação d</w:t>
      </w:r>
      <w:r w:rsidRPr="000C2E1D">
        <w:rPr>
          <w:rFonts w:ascii="Arial" w:eastAsia="Calibri" w:hAnsi="Arial" w:cs="Arial"/>
          <w:bCs/>
          <w:color w:val="000000"/>
          <w:sz w:val="32"/>
          <w:szCs w:val="32"/>
        </w:rPr>
        <w:t>esqualificada, sendo substituída por esta</w:t>
      </w:r>
      <w:r w:rsidRPr="000C2E1D">
        <w:rPr>
          <w:rFonts w:ascii="BookmanOldStyle,Bold" w:eastAsia="Calibri" w:hAnsi="BookmanOldStyle,Bold" w:cs="BookmanOldStyle,Bold"/>
          <w:b/>
          <w:bCs/>
          <w:color w:val="000000"/>
          <w:sz w:val="32"/>
          <w:szCs w:val="32"/>
        </w:rPr>
        <w:t>.</w:t>
      </w:r>
    </w:p>
    <w:p w:rsidR="000C2E1D" w:rsidRDefault="000C2E1D" w:rsidP="000C2E1D">
      <w:pPr>
        <w:autoSpaceDE w:val="0"/>
        <w:autoSpaceDN w:val="0"/>
        <w:adjustRightInd w:val="0"/>
        <w:jc w:val="both"/>
        <w:rPr>
          <w:rFonts w:ascii="BookmanOldStyle,Bold" w:eastAsia="Calibri" w:hAnsi="BookmanOldStyle,Bold" w:cs="BookmanOldStyle,Bold"/>
          <w:b/>
          <w:bCs/>
          <w:color w:val="000000"/>
          <w:sz w:val="32"/>
          <w:szCs w:val="32"/>
        </w:rPr>
      </w:pPr>
    </w:p>
    <w:p w:rsidR="000C2E1D" w:rsidRDefault="000C2E1D" w:rsidP="000C2E1D">
      <w:pPr>
        <w:autoSpaceDE w:val="0"/>
        <w:autoSpaceDN w:val="0"/>
        <w:adjustRightInd w:val="0"/>
        <w:jc w:val="both"/>
        <w:rPr>
          <w:rFonts w:ascii="BookmanOldStyle,Bold" w:eastAsia="Calibri" w:hAnsi="BookmanOldStyle,Bold" w:cs="BookmanOldStyle,Bold"/>
          <w:b/>
          <w:bCs/>
          <w:color w:val="000000"/>
          <w:sz w:val="32"/>
          <w:szCs w:val="32"/>
        </w:rPr>
      </w:pPr>
    </w:p>
    <w:p w:rsidR="000C2E1D" w:rsidRDefault="000C2E1D" w:rsidP="000C2E1D">
      <w:pPr>
        <w:autoSpaceDE w:val="0"/>
        <w:autoSpaceDN w:val="0"/>
        <w:adjustRightInd w:val="0"/>
        <w:jc w:val="both"/>
        <w:rPr>
          <w:rFonts w:ascii="BookmanOldStyle,Bold" w:eastAsia="Calibri" w:hAnsi="BookmanOldStyle,Bold" w:cs="BookmanOldStyle,Bold"/>
          <w:b/>
          <w:bCs/>
          <w:color w:val="000000"/>
          <w:sz w:val="32"/>
          <w:szCs w:val="32"/>
        </w:rPr>
      </w:pPr>
    </w:p>
    <w:p w:rsidR="000C2E1D" w:rsidRDefault="000C2E1D" w:rsidP="000C2E1D">
      <w:pPr>
        <w:autoSpaceDE w:val="0"/>
        <w:autoSpaceDN w:val="0"/>
        <w:adjustRightInd w:val="0"/>
        <w:jc w:val="both"/>
        <w:rPr>
          <w:rFonts w:ascii="BookmanOldStyle,Bold" w:eastAsia="Calibri" w:hAnsi="BookmanOldStyle,Bold" w:cs="BookmanOldStyle,Bold"/>
          <w:b/>
          <w:bCs/>
          <w:color w:val="000000"/>
          <w:sz w:val="32"/>
          <w:szCs w:val="32"/>
        </w:rPr>
      </w:pPr>
    </w:p>
    <w:p w:rsidR="000C2E1D" w:rsidRDefault="000C2E1D" w:rsidP="000C2E1D">
      <w:pPr>
        <w:autoSpaceDE w:val="0"/>
        <w:autoSpaceDN w:val="0"/>
        <w:adjustRightInd w:val="0"/>
        <w:jc w:val="both"/>
        <w:rPr>
          <w:rFonts w:ascii="BookmanOldStyle,Bold" w:eastAsia="Calibri" w:hAnsi="BookmanOldStyle,Bold" w:cs="BookmanOldStyle,Bold"/>
          <w:b/>
          <w:bCs/>
          <w:color w:val="000000"/>
          <w:sz w:val="32"/>
          <w:szCs w:val="32"/>
        </w:rPr>
      </w:pPr>
    </w:p>
    <w:p w:rsidR="0000503A" w:rsidRDefault="0000503A" w:rsidP="000C2E1D">
      <w:pPr>
        <w:autoSpaceDE w:val="0"/>
        <w:autoSpaceDN w:val="0"/>
        <w:adjustRightInd w:val="0"/>
        <w:jc w:val="both"/>
        <w:rPr>
          <w:rFonts w:ascii="BookmanOldStyle,Bold" w:eastAsia="Calibri" w:hAnsi="BookmanOldStyle,Bold" w:cs="BookmanOldStyle,Bold"/>
          <w:b/>
          <w:bCs/>
          <w:color w:val="000000"/>
          <w:sz w:val="32"/>
          <w:szCs w:val="32"/>
        </w:rPr>
      </w:pPr>
    </w:p>
    <w:p w:rsidR="0000503A" w:rsidRDefault="0000503A" w:rsidP="000C2E1D">
      <w:pPr>
        <w:autoSpaceDE w:val="0"/>
        <w:autoSpaceDN w:val="0"/>
        <w:adjustRightInd w:val="0"/>
        <w:jc w:val="both"/>
        <w:rPr>
          <w:rFonts w:ascii="BookmanOldStyle,Bold" w:eastAsia="Calibri" w:hAnsi="BookmanOldStyle,Bold" w:cs="BookmanOldStyle,Bold"/>
          <w:b/>
          <w:bCs/>
          <w:color w:val="000000"/>
          <w:sz w:val="32"/>
          <w:szCs w:val="32"/>
        </w:rPr>
      </w:pPr>
    </w:p>
    <w:p w:rsidR="0000503A" w:rsidRDefault="0000503A" w:rsidP="000C2E1D">
      <w:pPr>
        <w:autoSpaceDE w:val="0"/>
        <w:autoSpaceDN w:val="0"/>
        <w:adjustRightInd w:val="0"/>
        <w:jc w:val="both"/>
        <w:rPr>
          <w:rFonts w:ascii="BookmanOldStyle,Bold" w:eastAsia="Calibri" w:hAnsi="BookmanOldStyle,Bold" w:cs="BookmanOldStyle,Bold"/>
          <w:b/>
          <w:bCs/>
          <w:color w:val="000000"/>
          <w:sz w:val="32"/>
          <w:szCs w:val="32"/>
        </w:rPr>
      </w:pPr>
    </w:p>
    <w:p w:rsidR="0000503A" w:rsidRDefault="0000503A" w:rsidP="000C2E1D">
      <w:pPr>
        <w:autoSpaceDE w:val="0"/>
        <w:autoSpaceDN w:val="0"/>
        <w:adjustRightInd w:val="0"/>
        <w:jc w:val="both"/>
        <w:rPr>
          <w:rFonts w:ascii="BookmanOldStyle,Bold" w:eastAsia="Calibri" w:hAnsi="BookmanOldStyle,Bold" w:cs="BookmanOldStyle,Bold"/>
          <w:b/>
          <w:bCs/>
          <w:color w:val="000000"/>
          <w:sz w:val="32"/>
          <w:szCs w:val="32"/>
        </w:rPr>
      </w:pPr>
    </w:p>
    <w:p w:rsidR="0000503A" w:rsidRDefault="0000503A" w:rsidP="000C2E1D">
      <w:pPr>
        <w:autoSpaceDE w:val="0"/>
        <w:autoSpaceDN w:val="0"/>
        <w:adjustRightInd w:val="0"/>
        <w:jc w:val="both"/>
        <w:rPr>
          <w:rFonts w:ascii="BookmanOldStyle,Bold" w:eastAsia="Calibri" w:hAnsi="BookmanOldStyle,Bold" w:cs="BookmanOldStyle,Bold"/>
          <w:b/>
          <w:bCs/>
          <w:color w:val="000000"/>
          <w:sz w:val="32"/>
          <w:szCs w:val="32"/>
        </w:rPr>
      </w:pPr>
    </w:p>
    <w:p w:rsidR="0000503A" w:rsidRDefault="0000503A" w:rsidP="000C2E1D">
      <w:pPr>
        <w:autoSpaceDE w:val="0"/>
        <w:autoSpaceDN w:val="0"/>
        <w:adjustRightInd w:val="0"/>
        <w:jc w:val="both"/>
        <w:rPr>
          <w:rFonts w:ascii="BookmanOldStyle,Bold" w:eastAsia="Calibri" w:hAnsi="BookmanOldStyle,Bold" w:cs="BookmanOldStyle,Bold"/>
          <w:b/>
          <w:bCs/>
          <w:color w:val="000000"/>
          <w:sz w:val="32"/>
          <w:szCs w:val="32"/>
        </w:rPr>
      </w:pPr>
    </w:p>
    <w:p w:rsidR="000C2E1D" w:rsidRPr="000C2E1D" w:rsidRDefault="000C2E1D" w:rsidP="000C2E1D">
      <w:pPr>
        <w:autoSpaceDE w:val="0"/>
        <w:autoSpaceDN w:val="0"/>
        <w:adjustRightInd w:val="0"/>
        <w:jc w:val="center"/>
        <w:rPr>
          <w:rFonts w:ascii="Arial" w:eastAsia="Calibri" w:hAnsi="Arial" w:cs="Arial"/>
          <w:b/>
          <w:bCs/>
          <w:color w:val="000000"/>
          <w:sz w:val="32"/>
          <w:szCs w:val="32"/>
        </w:rPr>
      </w:pPr>
      <w:r w:rsidRPr="000C2E1D">
        <w:rPr>
          <w:rFonts w:ascii="Arial" w:eastAsia="Calibri" w:hAnsi="Arial" w:cs="Arial"/>
          <w:b/>
          <w:bCs/>
          <w:color w:val="000000"/>
          <w:sz w:val="32"/>
          <w:szCs w:val="32"/>
        </w:rPr>
        <w:t>Wanderson Abraão Benfica</w:t>
      </w:r>
    </w:p>
    <w:p w:rsidR="000C2E1D" w:rsidRPr="000C2E1D" w:rsidRDefault="000C2E1D" w:rsidP="000C2E1D">
      <w:pPr>
        <w:autoSpaceDE w:val="0"/>
        <w:autoSpaceDN w:val="0"/>
        <w:adjustRightInd w:val="0"/>
        <w:jc w:val="center"/>
        <w:rPr>
          <w:rFonts w:ascii="Arial" w:hAnsi="Arial" w:cs="Arial"/>
          <w:sz w:val="32"/>
          <w:szCs w:val="32"/>
        </w:rPr>
      </w:pPr>
      <w:r w:rsidRPr="000C2E1D">
        <w:rPr>
          <w:rFonts w:ascii="Arial" w:eastAsia="Calibri" w:hAnsi="Arial" w:cs="Arial"/>
          <w:b/>
          <w:bCs/>
          <w:color w:val="000000"/>
          <w:sz w:val="32"/>
          <w:szCs w:val="32"/>
        </w:rPr>
        <w:t>Prefeito Municipal</w:t>
      </w:r>
    </w:p>
    <w:sectPr w:rsidR="000C2E1D" w:rsidRPr="000C2E1D" w:rsidSect="00C709C2">
      <w:headerReference w:type="default" r:id="rId8"/>
      <w:footerReference w:type="default" r:id="rId9"/>
      <w:pgSz w:w="11907" w:h="16840" w:code="9"/>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4A6" w:rsidRDefault="009A24A6" w:rsidP="00C3042A">
      <w:r>
        <w:separator/>
      </w:r>
    </w:p>
  </w:endnote>
  <w:endnote w:type="continuationSeparator" w:id="1">
    <w:p w:rsidR="009A24A6" w:rsidRDefault="009A24A6" w:rsidP="00C30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OldStyle,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9F" w:rsidRDefault="001F389F" w:rsidP="000D1F20">
    <w:pPr>
      <w:pStyle w:val="Rodap"/>
      <w:jc w:val="center"/>
      <w:rPr>
        <w:rFonts w:ascii="Arial" w:hAnsi="Arial"/>
        <w:i/>
      </w:rPr>
    </w:pPr>
    <w:r>
      <w:rPr>
        <w:rFonts w:ascii="Arial" w:hAnsi="Arial"/>
        <w:i/>
      </w:rPr>
      <w:t>Rua Capitão João Mariano Dias. Nº 86, Centro – Bocaina de Minas – MG  -  CEP 37.340-000</w:t>
    </w:r>
  </w:p>
  <w:p w:rsidR="001F389F" w:rsidRDefault="001F389F" w:rsidP="001F389F">
    <w:pPr>
      <w:pStyle w:val="Rodap"/>
      <w:jc w:val="center"/>
      <w:rPr>
        <w:rFonts w:ascii="Arial" w:hAnsi="Arial"/>
        <w:i/>
      </w:rPr>
    </w:pPr>
    <w:r>
      <w:rPr>
        <w:rFonts w:ascii="Arial" w:hAnsi="Arial"/>
        <w:i/>
      </w:rPr>
      <w:t>Tel.: (32) 32941160 – fax – (32) 3294-1497</w:t>
    </w:r>
  </w:p>
  <w:p w:rsidR="001F389F" w:rsidRDefault="001F38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4A6" w:rsidRDefault="009A24A6" w:rsidP="00C3042A">
      <w:r>
        <w:separator/>
      </w:r>
    </w:p>
  </w:footnote>
  <w:footnote w:type="continuationSeparator" w:id="1">
    <w:p w:rsidR="009A24A6" w:rsidRDefault="009A24A6" w:rsidP="00C30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0" w:type="dxa"/>
      <w:jc w:val="center"/>
      <w:tblLayout w:type="fixed"/>
      <w:tblCellMar>
        <w:left w:w="70" w:type="dxa"/>
        <w:right w:w="70" w:type="dxa"/>
      </w:tblCellMar>
      <w:tblLook w:val="0000"/>
    </w:tblPr>
    <w:tblGrid>
      <w:gridCol w:w="1534"/>
      <w:gridCol w:w="8206"/>
    </w:tblGrid>
    <w:tr w:rsidR="006F31B8">
      <w:trPr>
        <w:cantSplit/>
        <w:trHeight w:val="1450"/>
        <w:tblHeader/>
        <w:jc w:val="center"/>
      </w:trPr>
      <w:tc>
        <w:tcPr>
          <w:tcW w:w="1534" w:type="dxa"/>
          <w:vAlign w:val="bottom"/>
        </w:tcPr>
        <w:p w:rsidR="006F31B8" w:rsidRPr="007B2C56" w:rsidRDefault="006F31B8" w:rsidP="006F31B8">
          <w:pPr>
            <w:pStyle w:val="Ttulo3"/>
            <w:ind w:left="-70"/>
            <w:jc w:val="center"/>
            <w:rPr>
              <w:b w:val="0"/>
              <w:sz w:val="26"/>
            </w:rPr>
          </w:pPr>
        </w:p>
      </w:tc>
      <w:tc>
        <w:tcPr>
          <w:tcW w:w="8206" w:type="dxa"/>
          <w:vAlign w:val="center"/>
        </w:tcPr>
        <w:p w:rsidR="001F389F" w:rsidRPr="007B2C56" w:rsidRDefault="00212B56" w:rsidP="001F389F">
          <w:pPr>
            <w:pStyle w:val="Cabealho"/>
            <w:jc w:val="center"/>
            <w:rPr>
              <w:rFonts w:ascii="Arial" w:hAnsi="Arial"/>
              <w:i/>
              <w:sz w:val="28"/>
            </w:rPr>
          </w:pPr>
          <w:r>
            <w:rPr>
              <w:rFonts w:ascii="Arial" w:hAnsi="Arial"/>
              <w:i/>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mso-position-horizontal-relative:text;mso-position-vertical-relative:text" o:allowincell="f">
                <v:imagedata r:id="rId1" o:title=""/>
              </v:shape>
              <o:OLEObject Type="Embed" ProgID="PBrush" ShapeID="_x0000_s2049" DrawAspect="Content" ObjectID="_1618294366" r:id="rId2"/>
            </w:pict>
          </w:r>
          <w:r w:rsidR="001F389F" w:rsidRPr="007B2C56">
            <w:rPr>
              <w:rFonts w:ascii="Arial" w:hAnsi="Arial"/>
              <w:i/>
              <w:sz w:val="28"/>
            </w:rPr>
            <w:t>PREFEITURA MUNICIPAL DE BOCAINA DE MINAS</w:t>
          </w:r>
        </w:p>
        <w:p w:rsidR="001F389F" w:rsidRPr="007B2C56" w:rsidRDefault="001F389F" w:rsidP="001F389F">
          <w:pPr>
            <w:pStyle w:val="Cabealho"/>
            <w:jc w:val="center"/>
            <w:rPr>
              <w:rFonts w:ascii="Arial" w:hAnsi="Arial"/>
              <w:i/>
              <w:sz w:val="28"/>
            </w:rPr>
          </w:pPr>
          <w:r w:rsidRPr="007B2C56">
            <w:rPr>
              <w:rFonts w:ascii="Arial" w:hAnsi="Arial"/>
              <w:i/>
              <w:sz w:val="28"/>
            </w:rPr>
            <w:t>ESTADO DE MINAS GERAIS</w:t>
          </w:r>
        </w:p>
        <w:p w:rsidR="001F389F" w:rsidRPr="007B2C56" w:rsidRDefault="00D061AA" w:rsidP="001F389F">
          <w:pPr>
            <w:pStyle w:val="Cabealho"/>
            <w:jc w:val="center"/>
            <w:rPr>
              <w:rFonts w:ascii="Arial" w:hAnsi="Arial"/>
              <w:i/>
              <w:sz w:val="22"/>
            </w:rPr>
          </w:pPr>
          <w:r w:rsidRPr="007B2C56">
            <w:rPr>
              <w:rFonts w:ascii="Arial" w:hAnsi="Arial"/>
              <w:i/>
              <w:sz w:val="22"/>
            </w:rPr>
            <w:t>CNPJ</w:t>
          </w:r>
          <w:r w:rsidR="001F389F" w:rsidRPr="007B2C56">
            <w:rPr>
              <w:rFonts w:ascii="Arial" w:hAnsi="Arial"/>
              <w:i/>
              <w:sz w:val="22"/>
            </w:rPr>
            <w:t xml:space="preserve"> N. º 18.194.076/0001-60</w:t>
          </w:r>
        </w:p>
        <w:p w:rsidR="006F31B8" w:rsidRDefault="006F31B8" w:rsidP="006F31B8">
          <w:pPr>
            <w:jc w:val="center"/>
            <w:rPr>
              <w:b/>
            </w:rPr>
          </w:pPr>
        </w:p>
      </w:tc>
    </w:tr>
  </w:tbl>
  <w:p w:rsidR="006F31B8" w:rsidRDefault="00F2063C">
    <w:pPr>
      <w:pStyle w:val="Cabealh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376"/>
    <w:multiLevelType w:val="hybridMultilevel"/>
    <w:tmpl w:val="8D884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877374"/>
    <w:multiLevelType w:val="hybridMultilevel"/>
    <w:tmpl w:val="E72C0A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9B28E8"/>
    <w:multiLevelType w:val="hybridMultilevel"/>
    <w:tmpl w:val="01DEF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7AF726D"/>
    <w:multiLevelType w:val="hybridMultilevel"/>
    <w:tmpl w:val="2A94CC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845886"/>
    <w:multiLevelType w:val="hybridMultilevel"/>
    <w:tmpl w:val="8FF2C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88F0489"/>
    <w:multiLevelType w:val="hybridMultilevel"/>
    <w:tmpl w:val="76BCAB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B0855D1"/>
    <w:multiLevelType w:val="hybridMultilevel"/>
    <w:tmpl w:val="D76A7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DB3338"/>
    <w:multiLevelType w:val="multilevel"/>
    <w:tmpl w:val="7222EF5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68A63E0"/>
    <w:multiLevelType w:val="hybridMultilevel"/>
    <w:tmpl w:val="64765B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D29AE"/>
    <w:multiLevelType w:val="hybridMultilevel"/>
    <w:tmpl w:val="88EC3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003346"/>
    <w:multiLevelType w:val="hybridMultilevel"/>
    <w:tmpl w:val="E3B097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C5524A"/>
    <w:multiLevelType w:val="hybridMultilevel"/>
    <w:tmpl w:val="306606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4F9283B"/>
    <w:multiLevelType w:val="hybridMultilevel"/>
    <w:tmpl w:val="0FE404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2EA05E5"/>
    <w:multiLevelType w:val="hybridMultilevel"/>
    <w:tmpl w:val="960609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4D51E6B"/>
    <w:multiLevelType w:val="hybridMultilevel"/>
    <w:tmpl w:val="67E2DB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6AD4931"/>
    <w:multiLevelType w:val="multilevel"/>
    <w:tmpl w:val="2CA8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C01D70"/>
    <w:multiLevelType w:val="hybridMultilevel"/>
    <w:tmpl w:val="1F9CF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AAA3A63"/>
    <w:multiLevelType w:val="hybridMultilevel"/>
    <w:tmpl w:val="398E8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624E8C"/>
    <w:multiLevelType w:val="hybridMultilevel"/>
    <w:tmpl w:val="12546C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175762"/>
    <w:multiLevelType w:val="hybridMultilevel"/>
    <w:tmpl w:val="3F52BB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EF02E32"/>
    <w:multiLevelType w:val="hybridMultilevel"/>
    <w:tmpl w:val="ED0EF5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1837922"/>
    <w:multiLevelType w:val="hybridMultilevel"/>
    <w:tmpl w:val="D4D69B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59A5BC3"/>
    <w:multiLevelType w:val="hybridMultilevel"/>
    <w:tmpl w:val="E07EE9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234D57"/>
    <w:multiLevelType w:val="hybridMultilevel"/>
    <w:tmpl w:val="7F58B2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09C3C52"/>
    <w:multiLevelType w:val="hybridMultilevel"/>
    <w:tmpl w:val="B9E63A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B05193F"/>
    <w:multiLevelType w:val="multilevel"/>
    <w:tmpl w:val="812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BE69D9"/>
    <w:multiLevelType w:val="hybridMultilevel"/>
    <w:tmpl w:val="D82A4A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00F791B"/>
    <w:multiLevelType w:val="hybridMultilevel"/>
    <w:tmpl w:val="B920A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31142CF"/>
    <w:multiLevelType w:val="hybridMultilevel"/>
    <w:tmpl w:val="8286E7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52B66E7"/>
    <w:multiLevelType w:val="hybridMultilevel"/>
    <w:tmpl w:val="194CEB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7CA784A"/>
    <w:multiLevelType w:val="hybridMultilevel"/>
    <w:tmpl w:val="07C8F5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7D7EC8"/>
    <w:multiLevelType w:val="hybridMultilevel"/>
    <w:tmpl w:val="E368B744"/>
    <w:lvl w:ilvl="0" w:tplc="FFFFFFFF">
      <w:start w:val="1"/>
      <w:numFmt w:val="lowerLetter"/>
      <w:lvlText w:val="%1)"/>
      <w:lvlJc w:val="left"/>
      <w:pPr>
        <w:tabs>
          <w:tab w:val="num" w:pos="2625"/>
        </w:tabs>
        <w:ind w:left="2625" w:hanging="360"/>
      </w:pPr>
      <w:rPr>
        <w:rFonts w:hint="default"/>
      </w:rPr>
    </w:lvl>
    <w:lvl w:ilvl="1" w:tplc="FFFFFFFF" w:tentative="1">
      <w:start w:val="1"/>
      <w:numFmt w:val="lowerLetter"/>
      <w:lvlText w:val="%2."/>
      <w:lvlJc w:val="left"/>
      <w:pPr>
        <w:tabs>
          <w:tab w:val="num" w:pos="3345"/>
        </w:tabs>
        <w:ind w:left="3345" w:hanging="360"/>
      </w:pPr>
    </w:lvl>
    <w:lvl w:ilvl="2" w:tplc="FFFFFFFF" w:tentative="1">
      <w:start w:val="1"/>
      <w:numFmt w:val="lowerRoman"/>
      <w:lvlText w:val="%3."/>
      <w:lvlJc w:val="right"/>
      <w:pPr>
        <w:tabs>
          <w:tab w:val="num" w:pos="4065"/>
        </w:tabs>
        <w:ind w:left="4065" w:hanging="180"/>
      </w:pPr>
    </w:lvl>
    <w:lvl w:ilvl="3" w:tplc="FFFFFFFF" w:tentative="1">
      <w:start w:val="1"/>
      <w:numFmt w:val="decimal"/>
      <w:lvlText w:val="%4."/>
      <w:lvlJc w:val="left"/>
      <w:pPr>
        <w:tabs>
          <w:tab w:val="num" w:pos="4785"/>
        </w:tabs>
        <w:ind w:left="4785" w:hanging="360"/>
      </w:pPr>
    </w:lvl>
    <w:lvl w:ilvl="4" w:tplc="FFFFFFFF" w:tentative="1">
      <w:start w:val="1"/>
      <w:numFmt w:val="lowerLetter"/>
      <w:lvlText w:val="%5."/>
      <w:lvlJc w:val="left"/>
      <w:pPr>
        <w:tabs>
          <w:tab w:val="num" w:pos="5505"/>
        </w:tabs>
        <w:ind w:left="5505" w:hanging="360"/>
      </w:pPr>
    </w:lvl>
    <w:lvl w:ilvl="5" w:tplc="FFFFFFFF" w:tentative="1">
      <w:start w:val="1"/>
      <w:numFmt w:val="lowerRoman"/>
      <w:lvlText w:val="%6."/>
      <w:lvlJc w:val="right"/>
      <w:pPr>
        <w:tabs>
          <w:tab w:val="num" w:pos="6225"/>
        </w:tabs>
        <w:ind w:left="6225" w:hanging="180"/>
      </w:pPr>
    </w:lvl>
    <w:lvl w:ilvl="6" w:tplc="FFFFFFFF" w:tentative="1">
      <w:start w:val="1"/>
      <w:numFmt w:val="decimal"/>
      <w:lvlText w:val="%7."/>
      <w:lvlJc w:val="left"/>
      <w:pPr>
        <w:tabs>
          <w:tab w:val="num" w:pos="6945"/>
        </w:tabs>
        <w:ind w:left="6945" w:hanging="360"/>
      </w:pPr>
    </w:lvl>
    <w:lvl w:ilvl="7" w:tplc="FFFFFFFF" w:tentative="1">
      <w:start w:val="1"/>
      <w:numFmt w:val="lowerLetter"/>
      <w:lvlText w:val="%8."/>
      <w:lvlJc w:val="left"/>
      <w:pPr>
        <w:tabs>
          <w:tab w:val="num" w:pos="7665"/>
        </w:tabs>
        <w:ind w:left="7665" w:hanging="360"/>
      </w:pPr>
    </w:lvl>
    <w:lvl w:ilvl="8" w:tplc="FFFFFFFF" w:tentative="1">
      <w:start w:val="1"/>
      <w:numFmt w:val="lowerRoman"/>
      <w:lvlText w:val="%9."/>
      <w:lvlJc w:val="right"/>
      <w:pPr>
        <w:tabs>
          <w:tab w:val="num" w:pos="8385"/>
        </w:tabs>
        <w:ind w:left="8385" w:hanging="180"/>
      </w:pPr>
    </w:lvl>
  </w:abstractNum>
  <w:abstractNum w:abstractNumId="32">
    <w:nsid w:val="706C3C51"/>
    <w:multiLevelType w:val="hybridMultilevel"/>
    <w:tmpl w:val="3FFC10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8E70073"/>
    <w:multiLevelType w:val="hybridMultilevel"/>
    <w:tmpl w:val="EAB23C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B3D249C"/>
    <w:multiLevelType w:val="hybridMultilevel"/>
    <w:tmpl w:val="6D1678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C215014"/>
    <w:multiLevelType w:val="hybridMultilevel"/>
    <w:tmpl w:val="AAD43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D532170"/>
    <w:multiLevelType w:val="hybridMultilevel"/>
    <w:tmpl w:val="FEEC49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2"/>
  </w:num>
  <w:num w:numId="4">
    <w:abstractNumId w:val="36"/>
  </w:num>
  <w:num w:numId="5">
    <w:abstractNumId w:val="28"/>
  </w:num>
  <w:num w:numId="6">
    <w:abstractNumId w:val="32"/>
  </w:num>
  <w:num w:numId="7">
    <w:abstractNumId w:val="4"/>
  </w:num>
  <w:num w:numId="8">
    <w:abstractNumId w:val="35"/>
  </w:num>
  <w:num w:numId="9">
    <w:abstractNumId w:val="19"/>
  </w:num>
  <w:num w:numId="10">
    <w:abstractNumId w:val="12"/>
  </w:num>
  <w:num w:numId="11">
    <w:abstractNumId w:val="33"/>
  </w:num>
  <w:num w:numId="12">
    <w:abstractNumId w:val="11"/>
  </w:num>
  <w:num w:numId="13">
    <w:abstractNumId w:val="27"/>
  </w:num>
  <w:num w:numId="14">
    <w:abstractNumId w:val="23"/>
  </w:num>
  <w:num w:numId="15">
    <w:abstractNumId w:val="9"/>
  </w:num>
  <w:num w:numId="16">
    <w:abstractNumId w:val="34"/>
  </w:num>
  <w:num w:numId="17">
    <w:abstractNumId w:val="24"/>
  </w:num>
  <w:num w:numId="18">
    <w:abstractNumId w:val="16"/>
  </w:num>
  <w:num w:numId="19">
    <w:abstractNumId w:val="6"/>
  </w:num>
  <w:num w:numId="20">
    <w:abstractNumId w:val="5"/>
  </w:num>
  <w:num w:numId="21">
    <w:abstractNumId w:val="21"/>
  </w:num>
  <w:num w:numId="22">
    <w:abstractNumId w:val="13"/>
  </w:num>
  <w:num w:numId="23">
    <w:abstractNumId w:val="3"/>
  </w:num>
  <w:num w:numId="24">
    <w:abstractNumId w:val="29"/>
  </w:num>
  <w:num w:numId="25">
    <w:abstractNumId w:val="0"/>
  </w:num>
  <w:num w:numId="26">
    <w:abstractNumId w:val="25"/>
  </w:num>
  <w:num w:numId="27">
    <w:abstractNumId w:val="15"/>
  </w:num>
  <w:num w:numId="28">
    <w:abstractNumId w:val="18"/>
  </w:num>
  <w:num w:numId="29">
    <w:abstractNumId w:val="31"/>
  </w:num>
  <w:num w:numId="30">
    <w:abstractNumId w:val="1"/>
  </w:num>
  <w:num w:numId="31">
    <w:abstractNumId w:val="10"/>
  </w:num>
  <w:num w:numId="32">
    <w:abstractNumId w:val="22"/>
  </w:num>
  <w:num w:numId="33">
    <w:abstractNumId w:val="26"/>
  </w:num>
  <w:num w:numId="34">
    <w:abstractNumId w:val="30"/>
  </w:num>
  <w:num w:numId="35">
    <w:abstractNumId w:val="14"/>
  </w:num>
  <w:num w:numId="36">
    <w:abstractNumId w:val="17"/>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3042A"/>
    <w:rsid w:val="0000503A"/>
    <w:rsid w:val="00012B2D"/>
    <w:rsid w:val="00012DF8"/>
    <w:rsid w:val="000154C4"/>
    <w:rsid w:val="00042B9B"/>
    <w:rsid w:val="000443BF"/>
    <w:rsid w:val="000450B1"/>
    <w:rsid w:val="000466C6"/>
    <w:rsid w:val="0004670A"/>
    <w:rsid w:val="00053582"/>
    <w:rsid w:val="0005695E"/>
    <w:rsid w:val="000644B9"/>
    <w:rsid w:val="00071B00"/>
    <w:rsid w:val="000755BF"/>
    <w:rsid w:val="00076F00"/>
    <w:rsid w:val="00082E43"/>
    <w:rsid w:val="000858E9"/>
    <w:rsid w:val="0009090D"/>
    <w:rsid w:val="000926D6"/>
    <w:rsid w:val="00094008"/>
    <w:rsid w:val="00096E68"/>
    <w:rsid w:val="000A1E17"/>
    <w:rsid w:val="000A3F1A"/>
    <w:rsid w:val="000A6359"/>
    <w:rsid w:val="000B4478"/>
    <w:rsid w:val="000C2607"/>
    <w:rsid w:val="000C2E1D"/>
    <w:rsid w:val="000D1F20"/>
    <w:rsid w:val="000D6F35"/>
    <w:rsid w:val="000D789A"/>
    <w:rsid w:val="000E0C5C"/>
    <w:rsid w:val="000E271F"/>
    <w:rsid w:val="000F2CE8"/>
    <w:rsid w:val="000F62E7"/>
    <w:rsid w:val="00105899"/>
    <w:rsid w:val="00110F00"/>
    <w:rsid w:val="001125F8"/>
    <w:rsid w:val="00113BA4"/>
    <w:rsid w:val="00120A55"/>
    <w:rsid w:val="0012460B"/>
    <w:rsid w:val="001324B6"/>
    <w:rsid w:val="00133661"/>
    <w:rsid w:val="00142713"/>
    <w:rsid w:val="00153263"/>
    <w:rsid w:val="00175741"/>
    <w:rsid w:val="00187247"/>
    <w:rsid w:val="001924C5"/>
    <w:rsid w:val="001A00E4"/>
    <w:rsid w:val="001A21BD"/>
    <w:rsid w:val="001D17E9"/>
    <w:rsid w:val="001D4C33"/>
    <w:rsid w:val="001E4B2F"/>
    <w:rsid w:val="001F389F"/>
    <w:rsid w:val="001F42C1"/>
    <w:rsid w:val="001F4743"/>
    <w:rsid w:val="00200BAC"/>
    <w:rsid w:val="0021115D"/>
    <w:rsid w:val="00212B56"/>
    <w:rsid w:val="00213F01"/>
    <w:rsid w:val="00217DC4"/>
    <w:rsid w:val="00220FD1"/>
    <w:rsid w:val="0022240F"/>
    <w:rsid w:val="00226162"/>
    <w:rsid w:val="00241BFA"/>
    <w:rsid w:val="0025654E"/>
    <w:rsid w:val="002634D5"/>
    <w:rsid w:val="002639A6"/>
    <w:rsid w:val="00266EA5"/>
    <w:rsid w:val="00274435"/>
    <w:rsid w:val="00274755"/>
    <w:rsid w:val="00275697"/>
    <w:rsid w:val="00286EF3"/>
    <w:rsid w:val="002878EB"/>
    <w:rsid w:val="00292CA1"/>
    <w:rsid w:val="002A0FF0"/>
    <w:rsid w:val="002A1FBA"/>
    <w:rsid w:val="002A48B3"/>
    <w:rsid w:val="002D398F"/>
    <w:rsid w:val="002D6DC8"/>
    <w:rsid w:val="002D7D35"/>
    <w:rsid w:val="002E01BC"/>
    <w:rsid w:val="002E17A0"/>
    <w:rsid w:val="00311400"/>
    <w:rsid w:val="00312316"/>
    <w:rsid w:val="003126FE"/>
    <w:rsid w:val="00314A9A"/>
    <w:rsid w:val="00321EB9"/>
    <w:rsid w:val="00331A64"/>
    <w:rsid w:val="003344B0"/>
    <w:rsid w:val="00334BAD"/>
    <w:rsid w:val="0034346D"/>
    <w:rsid w:val="00351E8F"/>
    <w:rsid w:val="00372846"/>
    <w:rsid w:val="00380D6E"/>
    <w:rsid w:val="003B361C"/>
    <w:rsid w:val="003C2087"/>
    <w:rsid w:val="003C32D1"/>
    <w:rsid w:val="003C526E"/>
    <w:rsid w:val="003C6748"/>
    <w:rsid w:val="003E4421"/>
    <w:rsid w:val="003E6F3F"/>
    <w:rsid w:val="003F2DCF"/>
    <w:rsid w:val="003F7B45"/>
    <w:rsid w:val="003F7C12"/>
    <w:rsid w:val="00403199"/>
    <w:rsid w:val="00414697"/>
    <w:rsid w:val="0044532D"/>
    <w:rsid w:val="00445949"/>
    <w:rsid w:val="00446F37"/>
    <w:rsid w:val="0046119D"/>
    <w:rsid w:val="004611AA"/>
    <w:rsid w:val="00464B29"/>
    <w:rsid w:val="00471669"/>
    <w:rsid w:val="00476F46"/>
    <w:rsid w:val="004776E8"/>
    <w:rsid w:val="004A126A"/>
    <w:rsid w:val="004A3E30"/>
    <w:rsid w:val="004A427C"/>
    <w:rsid w:val="004C2863"/>
    <w:rsid w:val="004C720C"/>
    <w:rsid w:val="004D2E99"/>
    <w:rsid w:val="004D2FB1"/>
    <w:rsid w:val="004E26D4"/>
    <w:rsid w:val="004F2A31"/>
    <w:rsid w:val="004F6511"/>
    <w:rsid w:val="00503764"/>
    <w:rsid w:val="00510D2B"/>
    <w:rsid w:val="00513903"/>
    <w:rsid w:val="00513FA2"/>
    <w:rsid w:val="00521084"/>
    <w:rsid w:val="00523478"/>
    <w:rsid w:val="00525B30"/>
    <w:rsid w:val="00532E4E"/>
    <w:rsid w:val="005565A6"/>
    <w:rsid w:val="00560261"/>
    <w:rsid w:val="00560CA2"/>
    <w:rsid w:val="00564662"/>
    <w:rsid w:val="005660DB"/>
    <w:rsid w:val="005738F2"/>
    <w:rsid w:val="00580AA9"/>
    <w:rsid w:val="00584458"/>
    <w:rsid w:val="005959C4"/>
    <w:rsid w:val="00596B25"/>
    <w:rsid w:val="005A26B5"/>
    <w:rsid w:val="005A5A93"/>
    <w:rsid w:val="005B03AB"/>
    <w:rsid w:val="005D18A5"/>
    <w:rsid w:val="005E1FAF"/>
    <w:rsid w:val="005E7FAB"/>
    <w:rsid w:val="005F0176"/>
    <w:rsid w:val="005F6976"/>
    <w:rsid w:val="005F6A75"/>
    <w:rsid w:val="00611C1F"/>
    <w:rsid w:val="0061565E"/>
    <w:rsid w:val="006221CE"/>
    <w:rsid w:val="006231EF"/>
    <w:rsid w:val="0062613D"/>
    <w:rsid w:val="00631BB9"/>
    <w:rsid w:val="0063315A"/>
    <w:rsid w:val="00634AEA"/>
    <w:rsid w:val="006400B8"/>
    <w:rsid w:val="006410E7"/>
    <w:rsid w:val="0064286B"/>
    <w:rsid w:val="00645D25"/>
    <w:rsid w:val="00646687"/>
    <w:rsid w:val="00646882"/>
    <w:rsid w:val="006501EF"/>
    <w:rsid w:val="00651147"/>
    <w:rsid w:val="00654CEC"/>
    <w:rsid w:val="00664379"/>
    <w:rsid w:val="006726F6"/>
    <w:rsid w:val="00674772"/>
    <w:rsid w:val="00685FE8"/>
    <w:rsid w:val="006917EC"/>
    <w:rsid w:val="006B0C38"/>
    <w:rsid w:val="006B3FBC"/>
    <w:rsid w:val="006B73EE"/>
    <w:rsid w:val="006C683B"/>
    <w:rsid w:val="006E61DC"/>
    <w:rsid w:val="006F31B8"/>
    <w:rsid w:val="006F7A85"/>
    <w:rsid w:val="00707D6F"/>
    <w:rsid w:val="00714B4C"/>
    <w:rsid w:val="00724C23"/>
    <w:rsid w:val="0073147B"/>
    <w:rsid w:val="00732691"/>
    <w:rsid w:val="007405CE"/>
    <w:rsid w:val="0075103F"/>
    <w:rsid w:val="0075267B"/>
    <w:rsid w:val="00770816"/>
    <w:rsid w:val="00772005"/>
    <w:rsid w:val="00774D8C"/>
    <w:rsid w:val="00785D52"/>
    <w:rsid w:val="0079009C"/>
    <w:rsid w:val="00790564"/>
    <w:rsid w:val="007922CE"/>
    <w:rsid w:val="007A1294"/>
    <w:rsid w:val="007A272F"/>
    <w:rsid w:val="007A2F68"/>
    <w:rsid w:val="007B2C56"/>
    <w:rsid w:val="007B2FD9"/>
    <w:rsid w:val="007B4086"/>
    <w:rsid w:val="007B599B"/>
    <w:rsid w:val="007C13B3"/>
    <w:rsid w:val="007C75B9"/>
    <w:rsid w:val="007E0076"/>
    <w:rsid w:val="00806E8B"/>
    <w:rsid w:val="00811E4A"/>
    <w:rsid w:val="008134C8"/>
    <w:rsid w:val="0082205D"/>
    <w:rsid w:val="008304FB"/>
    <w:rsid w:val="00835BE3"/>
    <w:rsid w:val="008409A8"/>
    <w:rsid w:val="00842C81"/>
    <w:rsid w:val="00842C82"/>
    <w:rsid w:val="008431E4"/>
    <w:rsid w:val="00846151"/>
    <w:rsid w:val="00870294"/>
    <w:rsid w:val="0087181A"/>
    <w:rsid w:val="008828A6"/>
    <w:rsid w:val="00892940"/>
    <w:rsid w:val="008933CD"/>
    <w:rsid w:val="00896D0A"/>
    <w:rsid w:val="00897ED0"/>
    <w:rsid w:val="008A3AF0"/>
    <w:rsid w:val="008A4415"/>
    <w:rsid w:val="008B3EF0"/>
    <w:rsid w:val="008C4A3D"/>
    <w:rsid w:val="008D2E33"/>
    <w:rsid w:val="008D5F8D"/>
    <w:rsid w:val="008E746A"/>
    <w:rsid w:val="008E7C1C"/>
    <w:rsid w:val="008F2ABB"/>
    <w:rsid w:val="009000CE"/>
    <w:rsid w:val="0090168C"/>
    <w:rsid w:val="00907FAE"/>
    <w:rsid w:val="00930E1E"/>
    <w:rsid w:val="00942D75"/>
    <w:rsid w:val="00956F95"/>
    <w:rsid w:val="00961010"/>
    <w:rsid w:val="00973067"/>
    <w:rsid w:val="00983F3C"/>
    <w:rsid w:val="009849A5"/>
    <w:rsid w:val="00991B60"/>
    <w:rsid w:val="009A24A6"/>
    <w:rsid w:val="009A2EDF"/>
    <w:rsid w:val="009A63CE"/>
    <w:rsid w:val="009A790C"/>
    <w:rsid w:val="009C1A90"/>
    <w:rsid w:val="009D143F"/>
    <w:rsid w:val="009D28BD"/>
    <w:rsid w:val="009D4A5B"/>
    <w:rsid w:val="009D69C3"/>
    <w:rsid w:val="009E5628"/>
    <w:rsid w:val="00A043A6"/>
    <w:rsid w:val="00A131BE"/>
    <w:rsid w:val="00A14950"/>
    <w:rsid w:val="00A209A1"/>
    <w:rsid w:val="00A22729"/>
    <w:rsid w:val="00A2461A"/>
    <w:rsid w:val="00A33B13"/>
    <w:rsid w:val="00A4188B"/>
    <w:rsid w:val="00A65873"/>
    <w:rsid w:val="00A66D3E"/>
    <w:rsid w:val="00A75B4C"/>
    <w:rsid w:val="00A77240"/>
    <w:rsid w:val="00A77447"/>
    <w:rsid w:val="00AA7C08"/>
    <w:rsid w:val="00AD6FE3"/>
    <w:rsid w:val="00AE2E58"/>
    <w:rsid w:val="00AE587E"/>
    <w:rsid w:val="00AF76F2"/>
    <w:rsid w:val="00B02D8B"/>
    <w:rsid w:val="00B118B7"/>
    <w:rsid w:val="00B13759"/>
    <w:rsid w:val="00B16BA4"/>
    <w:rsid w:val="00B22821"/>
    <w:rsid w:val="00B275B0"/>
    <w:rsid w:val="00B34649"/>
    <w:rsid w:val="00B463E7"/>
    <w:rsid w:val="00B51BD1"/>
    <w:rsid w:val="00B6585B"/>
    <w:rsid w:val="00B65C42"/>
    <w:rsid w:val="00B66073"/>
    <w:rsid w:val="00B813CA"/>
    <w:rsid w:val="00B85923"/>
    <w:rsid w:val="00B859DA"/>
    <w:rsid w:val="00B865F8"/>
    <w:rsid w:val="00B9419C"/>
    <w:rsid w:val="00B9568B"/>
    <w:rsid w:val="00B957C0"/>
    <w:rsid w:val="00B95CFC"/>
    <w:rsid w:val="00B95D2D"/>
    <w:rsid w:val="00BA3C9F"/>
    <w:rsid w:val="00BA62A9"/>
    <w:rsid w:val="00BA7CD7"/>
    <w:rsid w:val="00BB0923"/>
    <w:rsid w:val="00BB2CFE"/>
    <w:rsid w:val="00BB3C9B"/>
    <w:rsid w:val="00BB49A0"/>
    <w:rsid w:val="00BB7F29"/>
    <w:rsid w:val="00BC21D3"/>
    <w:rsid w:val="00BD338F"/>
    <w:rsid w:val="00BD4D9E"/>
    <w:rsid w:val="00BE02E3"/>
    <w:rsid w:val="00BE1615"/>
    <w:rsid w:val="00BE1C16"/>
    <w:rsid w:val="00BE1EEE"/>
    <w:rsid w:val="00BF439E"/>
    <w:rsid w:val="00BF696A"/>
    <w:rsid w:val="00C02BDC"/>
    <w:rsid w:val="00C06C93"/>
    <w:rsid w:val="00C07D84"/>
    <w:rsid w:val="00C07FF6"/>
    <w:rsid w:val="00C3042A"/>
    <w:rsid w:val="00C312F1"/>
    <w:rsid w:val="00C3137B"/>
    <w:rsid w:val="00C336E5"/>
    <w:rsid w:val="00C709C2"/>
    <w:rsid w:val="00C73FBC"/>
    <w:rsid w:val="00C80990"/>
    <w:rsid w:val="00C83F62"/>
    <w:rsid w:val="00C944D0"/>
    <w:rsid w:val="00C956DF"/>
    <w:rsid w:val="00CA3C1A"/>
    <w:rsid w:val="00CA42F1"/>
    <w:rsid w:val="00CA4AFB"/>
    <w:rsid w:val="00CA6194"/>
    <w:rsid w:val="00CC1004"/>
    <w:rsid w:val="00CC386D"/>
    <w:rsid w:val="00CD0BA5"/>
    <w:rsid w:val="00CE2964"/>
    <w:rsid w:val="00CE2D4C"/>
    <w:rsid w:val="00CE40D1"/>
    <w:rsid w:val="00CF2CF8"/>
    <w:rsid w:val="00D04257"/>
    <w:rsid w:val="00D061AA"/>
    <w:rsid w:val="00D076E6"/>
    <w:rsid w:val="00D15ECE"/>
    <w:rsid w:val="00D16DB7"/>
    <w:rsid w:val="00D212E2"/>
    <w:rsid w:val="00D212F0"/>
    <w:rsid w:val="00D22739"/>
    <w:rsid w:val="00D24D90"/>
    <w:rsid w:val="00D253EA"/>
    <w:rsid w:val="00D34FB3"/>
    <w:rsid w:val="00D5388F"/>
    <w:rsid w:val="00D5663E"/>
    <w:rsid w:val="00D6552C"/>
    <w:rsid w:val="00D76F7B"/>
    <w:rsid w:val="00D80E39"/>
    <w:rsid w:val="00D830F2"/>
    <w:rsid w:val="00D84FB0"/>
    <w:rsid w:val="00D94105"/>
    <w:rsid w:val="00DA432C"/>
    <w:rsid w:val="00DB0AF9"/>
    <w:rsid w:val="00DB1406"/>
    <w:rsid w:val="00DB3503"/>
    <w:rsid w:val="00DD3FEA"/>
    <w:rsid w:val="00DE2AE2"/>
    <w:rsid w:val="00DE5075"/>
    <w:rsid w:val="00DE7A3E"/>
    <w:rsid w:val="00DF018A"/>
    <w:rsid w:val="00E03223"/>
    <w:rsid w:val="00E15559"/>
    <w:rsid w:val="00E245C1"/>
    <w:rsid w:val="00E24FDF"/>
    <w:rsid w:val="00E357C1"/>
    <w:rsid w:val="00E42271"/>
    <w:rsid w:val="00E602BC"/>
    <w:rsid w:val="00E6159A"/>
    <w:rsid w:val="00E64728"/>
    <w:rsid w:val="00E67D6D"/>
    <w:rsid w:val="00E81E26"/>
    <w:rsid w:val="00E875F0"/>
    <w:rsid w:val="00E87E5A"/>
    <w:rsid w:val="00E91D0D"/>
    <w:rsid w:val="00E966E3"/>
    <w:rsid w:val="00EA58CF"/>
    <w:rsid w:val="00EB0299"/>
    <w:rsid w:val="00EB3C71"/>
    <w:rsid w:val="00EB64C3"/>
    <w:rsid w:val="00EC5535"/>
    <w:rsid w:val="00ED035A"/>
    <w:rsid w:val="00ED449D"/>
    <w:rsid w:val="00ED5473"/>
    <w:rsid w:val="00EF3B07"/>
    <w:rsid w:val="00EF62DB"/>
    <w:rsid w:val="00F00D38"/>
    <w:rsid w:val="00F06096"/>
    <w:rsid w:val="00F0723A"/>
    <w:rsid w:val="00F12BFB"/>
    <w:rsid w:val="00F2063C"/>
    <w:rsid w:val="00F220A5"/>
    <w:rsid w:val="00F2714B"/>
    <w:rsid w:val="00F33F11"/>
    <w:rsid w:val="00F34864"/>
    <w:rsid w:val="00F36FB7"/>
    <w:rsid w:val="00F44045"/>
    <w:rsid w:val="00F4542A"/>
    <w:rsid w:val="00F46B51"/>
    <w:rsid w:val="00F5420D"/>
    <w:rsid w:val="00F63316"/>
    <w:rsid w:val="00F72226"/>
    <w:rsid w:val="00F7479F"/>
    <w:rsid w:val="00F9183B"/>
    <w:rsid w:val="00F934A6"/>
    <w:rsid w:val="00F945CE"/>
    <w:rsid w:val="00FA0090"/>
    <w:rsid w:val="00FB1A05"/>
    <w:rsid w:val="00FB245E"/>
    <w:rsid w:val="00FB52F3"/>
    <w:rsid w:val="00FC0A0C"/>
    <w:rsid w:val="00FC561A"/>
    <w:rsid w:val="00FD2BE5"/>
    <w:rsid w:val="00FD681C"/>
    <w:rsid w:val="00FE4194"/>
    <w:rsid w:val="00FE6234"/>
    <w:rsid w:val="00FF22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2A"/>
    <w:rPr>
      <w:rFonts w:ascii="Times New Roman" w:eastAsia="Times New Roman" w:hAnsi="Times New Roman"/>
    </w:rPr>
  </w:style>
  <w:style w:type="paragraph" w:styleId="Ttulo1">
    <w:name w:val="heading 1"/>
    <w:basedOn w:val="Normal"/>
    <w:next w:val="Normal"/>
    <w:link w:val="Ttulo1Char"/>
    <w:qFormat/>
    <w:rsid w:val="003344B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qFormat/>
    <w:rsid w:val="003344B0"/>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C3042A"/>
    <w:pPr>
      <w:keepNext/>
      <w:ind w:left="-284"/>
      <w:outlineLvl w:val="2"/>
    </w:pPr>
    <w:rPr>
      <w:b/>
      <w:sz w:val="32"/>
    </w:rPr>
  </w:style>
  <w:style w:type="paragraph" w:styleId="Ttulo4">
    <w:name w:val="heading 4"/>
    <w:basedOn w:val="Normal"/>
    <w:next w:val="Normal"/>
    <w:link w:val="Ttulo4Char"/>
    <w:qFormat/>
    <w:rsid w:val="003344B0"/>
    <w:pPr>
      <w:keepNext/>
      <w:jc w:val="both"/>
      <w:outlineLvl w:val="3"/>
    </w:pPr>
    <w:rPr>
      <w:b/>
      <w:color w:val="000000"/>
      <w:sz w:val="28"/>
      <w:szCs w:val="24"/>
    </w:rPr>
  </w:style>
  <w:style w:type="paragraph" w:styleId="Ttulo5">
    <w:name w:val="heading 5"/>
    <w:basedOn w:val="Normal"/>
    <w:next w:val="Normal"/>
    <w:link w:val="Ttulo5Char"/>
    <w:uiPriority w:val="9"/>
    <w:qFormat/>
    <w:rsid w:val="003344B0"/>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344B0"/>
    <w:pPr>
      <w:keepNext/>
      <w:outlineLvl w:val="5"/>
    </w:pPr>
    <w:rPr>
      <w:b/>
      <w:sz w:val="12"/>
      <w:szCs w:val="24"/>
    </w:rPr>
  </w:style>
  <w:style w:type="paragraph" w:styleId="Ttulo7">
    <w:name w:val="heading 7"/>
    <w:basedOn w:val="Normal"/>
    <w:next w:val="Normal"/>
    <w:link w:val="Ttulo7Char"/>
    <w:qFormat/>
    <w:rsid w:val="003344B0"/>
    <w:pPr>
      <w:keepNext/>
      <w:spacing w:before="120" w:after="120"/>
      <w:jc w:val="center"/>
      <w:outlineLvl w:val="6"/>
    </w:pPr>
    <w:rPr>
      <w:i/>
      <w:sz w:val="24"/>
      <w:szCs w:val="24"/>
    </w:rPr>
  </w:style>
  <w:style w:type="paragraph" w:styleId="Ttulo8">
    <w:name w:val="heading 8"/>
    <w:basedOn w:val="Normal"/>
    <w:next w:val="Normal"/>
    <w:link w:val="Ttulo8Char"/>
    <w:qFormat/>
    <w:rsid w:val="003344B0"/>
    <w:pPr>
      <w:keepNext/>
      <w:outlineLvl w:val="7"/>
    </w:pPr>
    <w:rPr>
      <w:b/>
      <w:sz w:val="10"/>
      <w:szCs w:val="24"/>
    </w:rPr>
  </w:style>
  <w:style w:type="paragraph" w:styleId="Ttulo9">
    <w:name w:val="heading 9"/>
    <w:basedOn w:val="Normal"/>
    <w:next w:val="Normal"/>
    <w:link w:val="Ttulo9Char"/>
    <w:qFormat/>
    <w:rsid w:val="003344B0"/>
    <w:pPr>
      <w:keepNext/>
      <w:outlineLvl w:val="8"/>
    </w:pPr>
    <w:rPr>
      <w:b/>
      <w:sz w:val="1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3344B0"/>
    <w:rPr>
      <w:rFonts w:ascii="Cambria" w:eastAsia="Times New Roman" w:hAnsi="Cambria" w:cs="Times New Roman"/>
      <w:b/>
      <w:bCs/>
      <w:kern w:val="32"/>
      <w:sz w:val="32"/>
      <w:szCs w:val="32"/>
    </w:rPr>
  </w:style>
  <w:style w:type="character" w:customStyle="1" w:styleId="Ttulo2Char">
    <w:name w:val="Título 2 Char"/>
    <w:link w:val="Ttulo2"/>
    <w:uiPriority w:val="9"/>
    <w:semiHidden/>
    <w:rsid w:val="003344B0"/>
    <w:rPr>
      <w:rFonts w:ascii="Cambria" w:eastAsia="Times New Roman" w:hAnsi="Cambria" w:cs="Times New Roman"/>
      <w:b/>
      <w:bCs/>
      <w:i/>
      <w:iCs/>
      <w:sz w:val="28"/>
      <w:szCs w:val="28"/>
    </w:rPr>
  </w:style>
  <w:style w:type="character" w:customStyle="1" w:styleId="Ttulo3Char">
    <w:name w:val="Título 3 Char"/>
    <w:link w:val="Ttulo3"/>
    <w:rsid w:val="00C3042A"/>
    <w:rPr>
      <w:rFonts w:ascii="Times New Roman" w:eastAsia="Times New Roman" w:hAnsi="Times New Roman" w:cs="Times New Roman"/>
      <w:b/>
      <w:sz w:val="32"/>
      <w:szCs w:val="20"/>
      <w:lang w:eastAsia="pt-BR"/>
    </w:rPr>
  </w:style>
  <w:style w:type="character" w:customStyle="1" w:styleId="Ttulo4Char">
    <w:name w:val="Título 4 Char"/>
    <w:link w:val="Ttulo4"/>
    <w:rsid w:val="003344B0"/>
    <w:rPr>
      <w:rFonts w:ascii="Times New Roman" w:eastAsia="Times New Roman" w:hAnsi="Times New Roman"/>
      <w:b/>
      <w:color w:val="000000"/>
      <w:sz w:val="28"/>
      <w:szCs w:val="24"/>
    </w:rPr>
  </w:style>
  <w:style w:type="character" w:customStyle="1" w:styleId="Ttulo5Char">
    <w:name w:val="Título 5 Char"/>
    <w:link w:val="Ttulo5"/>
    <w:uiPriority w:val="9"/>
    <w:semiHidden/>
    <w:rsid w:val="003344B0"/>
    <w:rPr>
      <w:rFonts w:ascii="Calibri" w:eastAsia="Times New Roman" w:hAnsi="Calibri" w:cs="Times New Roman"/>
      <w:b/>
      <w:bCs/>
      <w:i/>
      <w:iCs/>
      <w:sz w:val="26"/>
      <w:szCs w:val="26"/>
    </w:rPr>
  </w:style>
  <w:style w:type="character" w:customStyle="1" w:styleId="Ttulo6Char">
    <w:name w:val="Título 6 Char"/>
    <w:link w:val="Ttulo6"/>
    <w:rsid w:val="003344B0"/>
    <w:rPr>
      <w:rFonts w:ascii="Times New Roman" w:eastAsia="Times New Roman" w:hAnsi="Times New Roman"/>
      <w:b/>
      <w:sz w:val="12"/>
      <w:szCs w:val="24"/>
    </w:rPr>
  </w:style>
  <w:style w:type="character" w:customStyle="1" w:styleId="Ttulo7Char">
    <w:name w:val="Título 7 Char"/>
    <w:link w:val="Ttulo7"/>
    <w:rsid w:val="003344B0"/>
    <w:rPr>
      <w:rFonts w:ascii="Times New Roman" w:eastAsia="Times New Roman" w:hAnsi="Times New Roman"/>
      <w:i/>
      <w:sz w:val="24"/>
      <w:szCs w:val="24"/>
    </w:rPr>
  </w:style>
  <w:style w:type="character" w:customStyle="1" w:styleId="Ttulo8Char">
    <w:name w:val="Título 8 Char"/>
    <w:link w:val="Ttulo8"/>
    <w:rsid w:val="003344B0"/>
    <w:rPr>
      <w:rFonts w:ascii="Times New Roman" w:eastAsia="Times New Roman" w:hAnsi="Times New Roman"/>
      <w:b/>
      <w:sz w:val="10"/>
      <w:szCs w:val="24"/>
    </w:rPr>
  </w:style>
  <w:style w:type="character" w:customStyle="1" w:styleId="Ttulo9Char">
    <w:name w:val="Título 9 Char"/>
    <w:link w:val="Ttulo9"/>
    <w:rsid w:val="003344B0"/>
    <w:rPr>
      <w:rFonts w:ascii="Times New Roman" w:eastAsia="Times New Roman" w:hAnsi="Times New Roman"/>
      <w:b/>
      <w:sz w:val="16"/>
      <w:szCs w:val="24"/>
    </w:rPr>
  </w:style>
  <w:style w:type="paragraph" w:styleId="Cabealho">
    <w:name w:val="header"/>
    <w:basedOn w:val="Normal"/>
    <w:link w:val="CabealhoChar"/>
    <w:rsid w:val="00C3042A"/>
    <w:pPr>
      <w:tabs>
        <w:tab w:val="center" w:pos="4419"/>
        <w:tab w:val="right" w:pos="8838"/>
      </w:tabs>
    </w:pPr>
  </w:style>
  <w:style w:type="character" w:customStyle="1" w:styleId="CabealhoChar">
    <w:name w:val="Cabeçalho Char"/>
    <w:link w:val="Cabealho"/>
    <w:rsid w:val="00C3042A"/>
    <w:rPr>
      <w:rFonts w:ascii="Times New Roman" w:eastAsia="Times New Roman" w:hAnsi="Times New Roman" w:cs="Times New Roman"/>
      <w:sz w:val="20"/>
      <w:szCs w:val="20"/>
      <w:lang w:eastAsia="pt-BR"/>
    </w:rPr>
  </w:style>
  <w:style w:type="paragraph" w:styleId="Rodap">
    <w:name w:val="footer"/>
    <w:basedOn w:val="Normal"/>
    <w:link w:val="RodapChar"/>
    <w:rsid w:val="00C3042A"/>
    <w:pPr>
      <w:tabs>
        <w:tab w:val="center" w:pos="4419"/>
        <w:tab w:val="right" w:pos="8838"/>
      </w:tabs>
    </w:pPr>
  </w:style>
  <w:style w:type="character" w:customStyle="1" w:styleId="RodapChar">
    <w:name w:val="Rodapé Char"/>
    <w:link w:val="Rodap"/>
    <w:rsid w:val="00C3042A"/>
    <w:rPr>
      <w:rFonts w:ascii="Times New Roman" w:eastAsia="Times New Roman" w:hAnsi="Times New Roman" w:cs="Times New Roman"/>
      <w:sz w:val="20"/>
      <w:szCs w:val="20"/>
      <w:lang w:eastAsia="pt-BR"/>
    </w:rPr>
  </w:style>
  <w:style w:type="character" w:styleId="Hyperlink">
    <w:name w:val="Hyperlink"/>
    <w:uiPriority w:val="99"/>
    <w:rsid w:val="00C3042A"/>
    <w:rPr>
      <w:color w:val="0000FF"/>
      <w:u w:val="single"/>
    </w:rPr>
  </w:style>
  <w:style w:type="paragraph" w:styleId="Ttulo">
    <w:name w:val="Title"/>
    <w:basedOn w:val="Normal"/>
    <w:link w:val="TtuloChar"/>
    <w:qFormat/>
    <w:rsid w:val="003344B0"/>
    <w:pPr>
      <w:jc w:val="center"/>
    </w:pPr>
    <w:rPr>
      <w:b/>
      <w:sz w:val="24"/>
      <w:szCs w:val="24"/>
    </w:rPr>
  </w:style>
  <w:style w:type="character" w:customStyle="1" w:styleId="TtuloChar">
    <w:name w:val="Título Char"/>
    <w:link w:val="Ttulo"/>
    <w:rsid w:val="003344B0"/>
    <w:rPr>
      <w:rFonts w:ascii="Times New Roman" w:eastAsia="Times New Roman" w:hAnsi="Times New Roman"/>
      <w:b/>
      <w:sz w:val="24"/>
      <w:szCs w:val="24"/>
    </w:rPr>
  </w:style>
  <w:style w:type="paragraph" w:styleId="Recuodecorpodetexto">
    <w:name w:val="Body Text Indent"/>
    <w:basedOn w:val="Normal"/>
    <w:link w:val="RecuodecorpodetextoChar"/>
    <w:rsid w:val="003344B0"/>
    <w:pPr>
      <w:ind w:left="2268"/>
      <w:jc w:val="both"/>
    </w:pPr>
    <w:rPr>
      <w:b/>
      <w:sz w:val="24"/>
      <w:szCs w:val="24"/>
    </w:rPr>
  </w:style>
  <w:style w:type="character" w:customStyle="1" w:styleId="RecuodecorpodetextoChar">
    <w:name w:val="Recuo de corpo de texto Char"/>
    <w:link w:val="Recuodecorpodetexto"/>
    <w:rsid w:val="003344B0"/>
    <w:rPr>
      <w:rFonts w:ascii="Times New Roman" w:eastAsia="Times New Roman" w:hAnsi="Times New Roman"/>
      <w:b/>
      <w:sz w:val="24"/>
      <w:szCs w:val="24"/>
    </w:rPr>
  </w:style>
  <w:style w:type="paragraph" w:styleId="Corpodetexto">
    <w:name w:val="Body Text"/>
    <w:basedOn w:val="Normal"/>
    <w:link w:val="CorpodetextoChar"/>
    <w:rsid w:val="003344B0"/>
    <w:pPr>
      <w:spacing w:before="120" w:after="120"/>
      <w:jc w:val="both"/>
    </w:pPr>
    <w:rPr>
      <w:sz w:val="24"/>
      <w:szCs w:val="24"/>
    </w:rPr>
  </w:style>
  <w:style w:type="character" w:customStyle="1" w:styleId="CorpodetextoChar">
    <w:name w:val="Corpo de texto Char"/>
    <w:link w:val="Corpodetexto"/>
    <w:rsid w:val="003344B0"/>
    <w:rPr>
      <w:rFonts w:ascii="Times New Roman" w:eastAsia="Times New Roman" w:hAnsi="Times New Roman"/>
      <w:sz w:val="24"/>
      <w:szCs w:val="24"/>
    </w:rPr>
  </w:style>
  <w:style w:type="character" w:customStyle="1" w:styleId="Typewriter">
    <w:name w:val="Typewriter"/>
    <w:rsid w:val="003344B0"/>
    <w:rPr>
      <w:rFonts w:ascii="Courier New" w:hAnsi="Courier New"/>
      <w:sz w:val="20"/>
    </w:rPr>
  </w:style>
  <w:style w:type="paragraph" w:styleId="Recuodecorpodetexto2">
    <w:name w:val="Body Text Indent 2"/>
    <w:basedOn w:val="Normal"/>
    <w:link w:val="Recuodecorpodetexto2Char"/>
    <w:rsid w:val="003344B0"/>
    <w:pPr>
      <w:spacing w:before="120" w:after="120"/>
      <w:ind w:firstLine="2268"/>
      <w:jc w:val="both"/>
    </w:pPr>
    <w:rPr>
      <w:color w:val="000000"/>
      <w:sz w:val="28"/>
      <w:szCs w:val="24"/>
    </w:rPr>
  </w:style>
  <w:style w:type="character" w:customStyle="1" w:styleId="Recuodecorpodetexto2Char">
    <w:name w:val="Recuo de corpo de texto 2 Char"/>
    <w:link w:val="Recuodecorpodetexto2"/>
    <w:rsid w:val="003344B0"/>
    <w:rPr>
      <w:rFonts w:ascii="Times New Roman" w:eastAsia="Times New Roman" w:hAnsi="Times New Roman"/>
      <w:color w:val="000000"/>
      <w:sz w:val="28"/>
      <w:szCs w:val="24"/>
    </w:rPr>
  </w:style>
  <w:style w:type="paragraph" w:styleId="Corpodetexto3">
    <w:name w:val="Body Text 3"/>
    <w:basedOn w:val="Normal"/>
    <w:link w:val="Corpodetexto3Char"/>
    <w:rsid w:val="003344B0"/>
    <w:rPr>
      <w:b/>
      <w:sz w:val="24"/>
      <w:szCs w:val="24"/>
    </w:rPr>
  </w:style>
  <w:style w:type="character" w:customStyle="1" w:styleId="Corpodetexto3Char">
    <w:name w:val="Corpo de texto 3 Char"/>
    <w:link w:val="Corpodetexto3"/>
    <w:rsid w:val="003344B0"/>
    <w:rPr>
      <w:rFonts w:ascii="Times New Roman" w:eastAsia="Times New Roman" w:hAnsi="Times New Roman"/>
      <w:b/>
      <w:sz w:val="24"/>
      <w:szCs w:val="24"/>
    </w:rPr>
  </w:style>
  <w:style w:type="paragraph" w:styleId="Corpodetexto2">
    <w:name w:val="Body Text 2"/>
    <w:basedOn w:val="Normal"/>
    <w:link w:val="Corpodetexto2Char"/>
    <w:rsid w:val="003344B0"/>
    <w:pPr>
      <w:pBdr>
        <w:bottom w:val="single" w:sz="12" w:space="1" w:color="auto"/>
      </w:pBdr>
    </w:pPr>
    <w:rPr>
      <w:b/>
      <w:szCs w:val="24"/>
    </w:rPr>
  </w:style>
  <w:style w:type="character" w:customStyle="1" w:styleId="Corpodetexto2Char">
    <w:name w:val="Corpo de texto 2 Char"/>
    <w:link w:val="Corpodetexto2"/>
    <w:rsid w:val="003344B0"/>
    <w:rPr>
      <w:rFonts w:ascii="Times New Roman" w:eastAsia="Times New Roman" w:hAnsi="Times New Roman"/>
      <w:b/>
      <w:szCs w:val="24"/>
    </w:rPr>
  </w:style>
  <w:style w:type="paragraph" w:styleId="Recuodecorpodetexto3">
    <w:name w:val="Body Text Indent 3"/>
    <w:basedOn w:val="Normal"/>
    <w:link w:val="Recuodecorpodetexto3Char"/>
    <w:rsid w:val="003344B0"/>
    <w:pPr>
      <w:spacing w:before="120" w:after="120"/>
      <w:ind w:firstLine="2268"/>
      <w:jc w:val="both"/>
    </w:pPr>
    <w:rPr>
      <w:color w:val="FF0000"/>
      <w:sz w:val="32"/>
      <w:szCs w:val="24"/>
    </w:rPr>
  </w:style>
  <w:style w:type="character" w:customStyle="1" w:styleId="Recuodecorpodetexto3Char">
    <w:name w:val="Recuo de corpo de texto 3 Char"/>
    <w:link w:val="Recuodecorpodetexto3"/>
    <w:rsid w:val="003344B0"/>
    <w:rPr>
      <w:rFonts w:ascii="Times New Roman" w:eastAsia="Times New Roman" w:hAnsi="Times New Roman"/>
      <w:color w:val="FF0000"/>
      <w:sz w:val="32"/>
      <w:szCs w:val="24"/>
    </w:rPr>
  </w:style>
  <w:style w:type="paragraph" w:styleId="Textodebalo">
    <w:name w:val="Balloon Text"/>
    <w:basedOn w:val="Normal"/>
    <w:link w:val="TextodebaloChar"/>
    <w:rsid w:val="003344B0"/>
    <w:rPr>
      <w:rFonts w:ascii="Tahoma" w:hAnsi="Tahoma"/>
      <w:sz w:val="16"/>
      <w:szCs w:val="16"/>
    </w:rPr>
  </w:style>
  <w:style w:type="character" w:customStyle="1" w:styleId="TextodebaloChar">
    <w:name w:val="Texto de balão Char"/>
    <w:link w:val="Textodebalo"/>
    <w:rsid w:val="003344B0"/>
    <w:rPr>
      <w:rFonts w:ascii="Tahoma" w:eastAsia="Times New Roman" w:hAnsi="Tahoma"/>
      <w:sz w:val="16"/>
      <w:szCs w:val="16"/>
    </w:rPr>
  </w:style>
  <w:style w:type="paragraph" w:styleId="NormalWeb">
    <w:name w:val="Normal (Web)"/>
    <w:basedOn w:val="Normal"/>
    <w:uiPriority w:val="99"/>
    <w:unhideWhenUsed/>
    <w:rsid w:val="003344B0"/>
    <w:pPr>
      <w:spacing w:before="100" w:beforeAutospacing="1" w:after="100" w:afterAutospacing="1"/>
    </w:pPr>
    <w:rPr>
      <w:sz w:val="24"/>
      <w:szCs w:val="24"/>
    </w:rPr>
  </w:style>
  <w:style w:type="paragraph" w:customStyle="1" w:styleId="Default">
    <w:name w:val="Default"/>
    <w:rsid w:val="003344B0"/>
    <w:pPr>
      <w:autoSpaceDE w:val="0"/>
      <w:autoSpaceDN w:val="0"/>
      <w:adjustRightInd w:val="0"/>
    </w:pPr>
    <w:rPr>
      <w:rFonts w:ascii="Times New Roman" w:eastAsia="Times New Roman" w:hAnsi="Times New Roman"/>
      <w:color w:val="000000"/>
      <w:sz w:val="24"/>
      <w:szCs w:val="24"/>
    </w:rPr>
  </w:style>
  <w:style w:type="character" w:styleId="nfase">
    <w:name w:val="Emphasis"/>
    <w:uiPriority w:val="20"/>
    <w:qFormat/>
    <w:rsid w:val="003344B0"/>
    <w:rPr>
      <w:i/>
      <w:iCs/>
    </w:rPr>
  </w:style>
  <w:style w:type="character" w:styleId="Forte">
    <w:name w:val="Strong"/>
    <w:uiPriority w:val="22"/>
    <w:qFormat/>
    <w:rsid w:val="003344B0"/>
    <w:rPr>
      <w:b/>
      <w:bCs/>
    </w:rPr>
  </w:style>
  <w:style w:type="paragraph" w:customStyle="1" w:styleId="PargrafodaLista1">
    <w:name w:val="Parágrafo da Lista1"/>
    <w:basedOn w:val="Normal"/>
    <w:rsid w:val="003344B0"/>
    <w:pPr>
      <w:spacing w:after="200" w:line="276" w:lineRule="auto"/>
      <w:ind w:left="720"/>
    </w:pPr>
    <w:rPr>
      <w:rFonts w:ascii="Calibri" w:hAnsi="Calibri"/>
      <w:sz w:val="22"/>
      <w:szCs w:val="22"/>
      <w:lang w:eastAsia="en-US"/>
    </w:rPr>
  </w:style>
  <w:style w:type="character" w:customStyle="1" w:styleId="highlightedsearchterm">
    <w:name w:val="highlightedsearchterm"/>
    <w:basedOn w:val="Fontepargpadro"/>
    <w:rsid w:val="00217DC4"/>
  </w:style>
  <w:style w:type="paragraph" w:customStyle="1" w:styleId="Recuodecorpodetexto31">
    <w:name w:val="Recuo de corpo de texto 31"/>
    <w:basedOn w:val="Normal"/>
    <w:rsid w:val="005660DB"/>
    <w:pPr>
      <w:suppressAutoHyphens/>
      <w:ind w:firstLine="360"/>
      <w:jc w:val="both"/>
    </w:pPr>
    <w:rPr>
      <w:sz w:val="24"/>
      <w:lang w:eastAsia="ar-SA"/>
    </w:rPr>
  </w:style>
  <w:style w:type="paragraph" w:customStyle="1" w:styleId="Recuodecorpodetexto21">
    <w:name w:val="Recuo de corpo de texto 21"/>
    <w:basedOn w:val="Normal"/>
    <w:rsid w:val="005660DB"/>
    <w:pPr>
      <w:tabs>
        <w:tab w:val="left" w:pos="3969"/>
      </w:tabs>
      <w:suppressAutoHyphens/>
      <w:ind w:left="3540" w:firstLine="4"/>
      <w:jc w:val="center"/>
    </w:pPr>
    <w:rPr>
      <w:rFonts w:ascii="Arial" w:hAnsi="Arial" w:cs="Arial"/>
      <w:color w:val="000000"/>
      <w:sz w:val="24"/>
      <w:szCs w:val="24"/>
      <w:lang w:eastAsia="ar-SA"/>
    </w:rPr>
  </w:style>
  <w:style w:type="table" w:styleId="Tabelacomgrade">
    <w:name w:val="Table Grid"/>
    <w:basedOn w:val="Tabelanormal"/>
    <w:rsid w:val="00893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B0923"/>
    <w:pPr>
      <w:ind w:left="720"/>
      <w:contextualSpacing/>
    </w:pPr>
  </w:style>
</w:styles>
</file>

<file path=word/webSettings.xml><?xml version="1.0" encoding="utf-8"?>
<w:webSettings xmlns:r="http://schemas.openxmlformats.org/officeDocument/2006/relationships" xmlns:w="http://schemas.openxmlformats.org/wordprocessingml/2006/main">
  <w:divs>
    <w:div w:id="19592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36B0-928C-4D11-8EBE-A6695B00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3047</Words>
  <Characters>16459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Ofício n</vt:lpstr>
    </vt:vector>
  </TitlesOfParts>
  <Company>Prefeitura Municipal de Bocaina de Minas</Company>
  <LinksUpToDate>false</LinksUpToDate>
  <CharactersWithSpaces>19468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Licitação</dc:creator>
  <cp:lastModifiedBy>Usuario</cp:lastModifiedBy>
  <cp:revision>5</cp:revision>
  <cp:lastPrinted>2018-11-23T11:39:00Z</cp:lastPrinted>
  <dcterms:created xsi:type="dcterms:W3CDTF">2019-05-02T12:18:00Z</dcterms:created>
  <dcterms:modified xsi:type="dcterms:W3CDTF">2019-05-02T12:26:00Z</dcterms:modified>
</cp:coreProperties>
</file>