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1CE0" w14:textId="77777777" w:rsidR="00D74286" w:rsidRDefault="00D74286">
      <w:pPr>
        <w:rPr>
          <w:b/>
          <w:bCs/>
          <w:sz w:val="24"/>
          <w:szCs w:val="24"/>
          <w:lang w:val="pt-BR"/>
        </w:rPr>
      </w:pPr>
    </w:p>
    <w:p w14:paraId="0DCA84E3" w14:textId="72CB1749" w:rsidR="00C32EFE" w:rsidRDefault="00A5645A">
      <w:pPr>
        <w:rPr>
          <w:b/>
          <w:bCs/>
          <w:sz w:val="24"/>
          <w:szCs w:val="24"/>
          <w:lang w:val="pt-BR"/>
        </w:rPr>
      </w:pPr>
      <w:r>
        <w:rPr>
          <w:b/>
          <w:bCs/>
          <w:sz w:val="24"/>
          <w:szCs w:val="24"/>
          <w:lang w:val="pt-BR"/>
        </w:rPr>
        <w:t>RESOLUÇÃO Nº0</w:t>
      </w:r>
      <w:r w:rsidR="00342387">
        <w:rPr>
          <w:b/>
          <w:bCs/>
          <w:sz w:val="24"/>
          <w:szCs w:val="24"/>
          <w:lang w:val="pt-BR"/>
        </w:rPr>
        <w:t>5</w:t>
      </w:r>
      <w:r>
        <w:rPr>
          <w:b/>
          <w:bCs/>
          <w:sz w:val="24"/>
          <w:szCs w:val="24"/>
          <w:lang w:val="pt-BR"/>
        </w:rPr>
        <w:t xml:space="preserve">/2025 DE </w:t>
      </w:r>
      <w:r>
        <w:rPr>
          <w:b/>
          <w:bCs/>
          <w:sz w:val="24"/>
          <w:szCs w:val="24"/>
          <w:lang w:val="pt-BR" w:eastAsia="pt-BR" w:bidi="pt-BR"/>
        </w:rPr>
        <w:t>2</w:t>
      </w:r>
      <w:r w:rsidR="00342387">
        <w:rPr>
          <w:b/>
          <w:bCs/>
          <w:sz w:val="24"/>
          <w:szCs w:val="24"/>
          <w:lang w:val="pt-BR" w:eastAsia="pt-BR" w:bidi="pt-BR"/>
        </w:rPr>
        <w:t>5</w:t>
      </w:r>
      <w:r>
        <w:rPr>
          <w:b/>
          <w:bCs/>
          <w:sz w:val="24"/>
          <w:szCs w:val="24"/>
          <w:lang w:val="pt-BR" w:eastAsia="pt-BR" w:bidi="pt-BR"/>
        </w:rPr>
        <w:t xml:space="preserve"> DE FEVEREIRO</w:t>
      </w:r>
      <w:r>
        <w:rPr>
          <w:b/>
          <w:bCs/>
          <w:sz w:val="24"/>
          <w:szCs w:val="24"/>
          <w:lang w:val="pt-BR"/>
        </w:rPr>
        <w:t xml:space="preserve"> DE 2025- CMDCA</w:t>
      </w:r>
    </w:p>
    <w:p w14:paraId="2D589DDB" w14:textId="7E3AD321" w:rsidR="00C32EFE" w:rsidRDefault="00A5645A">
      <w:pPr>
        <w:spacing w:before="240"/>
        <w:ind w:left="4962"/>
        <w:jc w:val="both"/>
        <w:rPr>
          <w:b/>
          <w:bCs/>
          <w:i/>
          <w:iCs/>
          <w:sz w:val="24"/>
          <w:szCs w:val="24"/>
          <w:lang w:val="pt-BR"/>
        </w:rPr>
      </w:pPr>
      <w:r>
        <w:rPr>
          <w:b/>
          <w:bCs/>
          <w:i/>
          <w:iCs/>
          <w:sz w:val="24"/>
          <w:szCs w:val="24"/>
          <w:lang w:val="pt-BR"/>
        </w:rPr>
        <w:t>Regulamenta chamamento público através de parceria por meio do Edital de Chamamento Público FIA nº 0</w:t>
      </w:r>
      <w:r w:rsidR="00342387">
        <w:rPr>
          <w:b/>
          <w:bCs/>
          <w:i/>
          <w:iCs/>
          <w:sz w:val="24"/>
          <w:szCs w:val="24"/>
          <w:lang w:val="pt-BR"/>
        </w:rPr>
        <w:t>2</w:t>
      </w:r>
      <w:r>
        <w:rPr>
          <w:b/>
          <w:bCs/>
          <w:i/>
          <w:iCs/>
          <w:sz w:val="24"/>
          <w:szCs w:val="24"/>
          <w:lang w:val="pt-BR"/>
        </w:rPr>
        <w:t xml:space="preserve">/2025 do Conselho Municipal dos Direitos da Criança e do Adolescente de </w:t>
      </w:r>
      <w:r w:rsidR="00D74286">
        <w:rPr>
          <w:b/>
          <w:bCs/>
          <w:i/>
          <w:iCs/>
          <w:sz w:val="24"/>
          <w:szCs w:val="24"/>
          <w:lang w:val="pt-BR"/>
        </w:rPr>
        <w:t>Bocaina de Minas</w:t>
      </w:r>
      <w:r>
        <w:rPr>
          <w:b/>
          <w:bCs/>
          <w:i/>
          <w:iCs/>
          <w:sz w:val="24"/>
          <w:szCs w:val="24"/>
          <w:lang w:val="pt-BR"/>
        </w:rPr>
        <w:t>, que seleciona projetos</w:t>
      </w:r>
      <w:r w:rsidR="00D74286">
        <w:rPr>
          <w:b/>
          <w:bCs/>
          <w:i/>
          <w:iCs/>
          <w:sz w:val="24"/>
          <w:szCs w:val="24"/>
          <w:lang w:val="pt-BR"/>
        </w:rPr>
        <w:t xml:space="preserve"> de </w:t>
      </w:r>
      <w:r>
        <w:rPr>
          <w:b/>
          <w:bCs/>
          <w:i/>
          <w:iCs/>
          <w:sz w:val="24"/>
          <w:szCs w:val="24"/>
          <w:lang w:val="pt-BR"/>
        </w:rPr>
        <w:t>Organizações Não-Governamentais a serem financiados com recursos do FIA.</w:t>
      </w:r>
    </w:p>
    <w:p w14:paraId="3BACA689" w14:textId="5E31341B" w:rsidR="00C32EFE" w:rsidRDefault="00A5645A">
      <w:pPr>
        <w:spacing w:before="240"/>
        <w:jc w:val="both"/>
        <w:rPr>
          <w:sz w:val="24"/>
          <w:szCs w:val="24"/>
          <w:lang w:val="pt-BR"/>
        </w:rPr>
      </w:pPr>
      <w:r>
        <w:rPr>
          <w:iCs/>
          <w:sz w:val="24"/>
          <w:szCs w:val="24"/>
          <w:lang w:val="pt-BR"/>
        </w:rPr>
        <w:t xml:space="preserve">O </w:t>
      </w:r>
      <w:r>
        <w:rPr>
          <w:sz w:val="24"/>
          <w:szCs w:val="24"/>
          <w:lang w:val="pt-BR"/>
        </w:rPr>
        <w:t xml:space="preserve">Conselho Municipal dos Direitos da Criança e do Adolescente - CMDCA de </w:t>
      </w:r>
      <w:r w:rsidR="00D74286">
        <w:rPr>
          <w:sz w:val="24"/>
          <w:szCs w:val="24"/>
          <w:lang w:val="pt-BR"/>
        </w:rPr>
        <w:t>Bocaina de Minas</w:t>
      </w:r>
      <w:r>
        <w:rPr>
          <w:sz w:val="24"/>
          <w:szCs w:val="24"/>
          <w:lang w:val="pt-BR"/>
        </w:rPr>
        <w:t xml:space="preserve">, no uso de suas atribuições que lhe confere a Lei </w:t>
      </w:r>
      <w:r w:rsidRPr="00A5645A">
        <w:rPr>
          <w:sz w:val="24"/>
          <w:szCs w:val="24"/>
          <w:lang w:val="pt-BR"/>
        </w:rPr>
        <w:t>nº</w:t>
      </w:r>
      <w:r>
        <w:rPr>
          <w:sz w:val="24"/>
          <w:szCs w:val="24"/>
          <w:lang w:val="pt-BR"/>
        </w:rPr>
        <w:t xml:space="preserve"> </w:t>
      </w:r>
      <w:r w:rsidR="00D74286">
        <w:rPr>
          <w:sz w:val="24"/>
          <w:szCs w:val="24"/>
          <w:lang w:val="pt-BR"/>
        </w:rPr>
        <w:t>1.006/2011</w:t>
      </w:r>
      <w:r>
        <w:rPr>
          <w:sz w:val="24"/>
          <w:szCs w:val="24"/>
          <w:lang w:val="pt-BR"/>
        </w:rPr>
        <w:t xml:space="preserve"> e:</w:t>
      </w:r>
    </w:p>
    <w:p w14:paraId="697DB6A6" w14:textId="77777777" w:rsidR="00C32EFE" w:rsidRDefault="00A5645A">
      <w:pPr>
        <w:spacing w:before="240"/>
        <w:jc w:val="both"/>
        <w:rPr>
          <w:sz w:val="24"/>
          <w:szCs w:val="24"/>
          <w:lang w:val="pt-BR"/>
        </w:rPr>
      </w:pPr>
      <w:r>
        <w:rPr>
          <w:sz w:val="24"/>
          <w:szCs w:val="24"/>
          <w:lang w:val="pt-BR"/>
        </w:rPr>
        <w:t>CONSIDERANDO que a Lei 13.019 de 31 de julho de 2014 conhecida como Lei do Marco Regulatório aplica-se também as parcerias a serem firmadas pelo FIA com organizações não-governamentais;</w:t>
      </w:r>
    </w:p>
    <w:p w14:paraId="16D4F931" w14:textId="77777777" w:rsidR="00C32EFE" w:rsidRDefault="00A5645A">
      <w:pPr>
        <w:spacing w:before="240"/>
        <w:jc w:val="both"/>
        <w:rPr>
          <w:sz w:val="24"/>
          <w:szCs w:val="24"/>
          <w:lang w:val="pt-BR"/>
        </w:rPr>
      </w:pPr>
      <w:r>
        <w:rPr>
          <w:sz w:val="24"/>
          <w:szCs w:val="24"/>
          <w:lang w:val="pt-BR"/>
        </w:rPr>
        <w:t>CONSIDERANDO a Resolução nº137 do CONANDA que estabelece regras para a aplicação dos recursos do FIA;</w:t>
      </w:r>
    </w:p>
    <w:p w14:paraId="03687C16" w14:textId="77777777" w:rsidR="00C32EFE" w:rsidRDefault="00A5645A">
      <w:pPr>
        <w:spacing w:before="240"/>
        <w:rPr>
          <w:b/>
          <w:bCs/>
          <w:sz w:val="24"/>
          <w:szCs w:val="24"/>
          <w:lang w:val="pt-BR"/>
        </w:rPr>
      </w:pPr>
      <w:r>
        <w:rPr>
          <w:b/>
          <w:bCs/>
          <w:sz w:val="24"/>
          <w:szCs w:val="24"/>
          <w:lang w:val="pt-BR"/>
        </w:rPr>
        <w:t>RESOLVE:</w:t>
      </w:r>
    </w:p>
    <w:p w14:paraId="5A6CFCB5" w14:textId="3E3AC31A" w:rsidR="00C32EFE" w:rsidRDefault="00A5645A">
      <w:pPr>
        <w:spacing w:before="240"/>
        <w:jc w:val="both"/>
        <w:rPr>
          <w:b/>
          <w:sz w:val="24"/>
          <w:szCs w:val="24"/>
          <w:lang w:val="pt-BR"/>
        </w:rPr>
      </w:pPr>
      <w:r>
        <w:rPr>
          <w:b/>
          <w:bCs/>
          <w:sz w:val="24"/>
          <w:szCs w:val="24"/>
          <w:lang w:val="pt-BR"/>
        </w:rPr>
        <w:t xml:space="preserve">Art. 1º. </w:t>
      </w:r>
      <w:r>
        <w:rPr>
          <w:bCs/>
          <w:sz w:val="24"/>
          <w:szCs w:val="24"/>
          <w:lang w:val="pt-BR"/>
        </w:rPr>
        <w:t>Publicar e formalizar através desta resolução o Edital 0</w:t>
      </w:r>
      <w:r w:rsidR="00227D8F">
        <w:rPr>
          <w:bCs/>
          <w:sz w:val="24"/>
          <w:szCs w:val="24"/>
          <w:lang w:val="pt-BR"/>
        </w:rPr>
        <w:t>1</w:t>
      </w:r>
      <w:r>
        <w:rPr>
          <w:bCs/>
          <w:sz w:val="24"/>
          <w:szCs w:val="24"/>
          <w:lang w:val="pt-BR"/>
        </w:rPr>
        <w:t>/2025, para selecionar PROJET</w:t>
      </w:r>
      <w:r>
        <w:rPr>
          <w:bCs/>
          <w:sz w:val="24"/>
          <w:szCs w:val="24"/>
          <w:lang w:val="pt-BR" w:eastAsia="pt-BR" w:bidi="pt-BR"/>
        </w:rPr>
        <w:t>O d</w:t>
      </w:r>
      <w:r>
        <w:rPr>
          <w:bCs/>
          <w:sz w:val="24"/>
          <w:szCs w:val="24"/>
          <w:lang w:val="pt-BR"/>
        </w:rPr>
        <w:t>e Organizações Não-Governamentais que tenha</w:t>
      </w:r>
      <w:r>
        <w:rPr>
          <w:bCs/>
          <w:sz w:val="24"/>
          <w:szCs w:val="24"/>
          <w:lang w:val="pt-BR" w:eastAsia="pt-BR" w:bidi="pt-BR"/>
        </w:rPr>
        <w:t>m</w:t>
      </w:r>
      <w:r>
        <w:rPr>
          <w:bCs/>
          <w:sz w:val="24"/>
          <w:szCs w:val="24"/>
          <w:lang w:val="pt-BR"/>
        </w:rPr>
        <w:t xml:space="preserve"> por objeto </w:t>
      </w:r>
      <w:r>
        <w:rPr>
          <w:sz w:val="24"/>
          <w:szCs w:val="24"/>
          <w:lang w:val="pt-BR"/>
        </w:rPr>
        <w:t>a concessão e apoio a projetos de cunho social, complementares e inovadores, voltadas à Política dos Direitos da Criança e do Adolescente, em conformidade com o que estabelece o Estatuto da Criança e do Adolescente</w:t>
      </w:r>
      <w:r>
        <w:rPr>
          <w:spacing w:val="57"/>
          <w:sz w:val="24"/>
          <w:szCs w:val="24"/>
          <w:lang w:val="pt-BR"/>
        </w:rPr>
        <w:t xml:space="preserve"> </w:t>
      </w:r>
      <w:r>
        <w:rPr>
          <w:sz w:val="24"/>
          <w:szCs w:val="24"/>
          <w:lang w:val="pt-BR"/>
        </w:rPr>
        <w:t>(ECA)</w:t>
      </w:r>
      <w:r>
        <w:rPr>
          <w:spacing w:val="55"/>
          <w:sz w:val="24"/>
          <w:szCs w:val="24"/>
          <w:lang w:val="pt-BR"/>
        </w:rPr>
        <w:t xml:space="preserve"> </w:t>
      </w:r>
      <w:r>
        <w:rPr>
          <w:sz w:val="24"/>
          <w:szCs w:val="24"/>
          <w:lang w:val="pt-BR"/>
        </w:rPr>
        <w:t>-</w:t>
      </w:r>
      <w:r>
        <w:rPr>
          <w:spacing w:val="56"/>
          <w:sz w:val="24"/>
          <w:szCs w:val="24"/>
          <w:lang w:val="pt-BR"/>
        </w:rPr>
        <w:t xml:space="preserve"> </w:t>
      </w:r>
      <w:r>
        <w:rPr>
          <w:sz w:val="24"/>
          <w:szCs w:val="24"/>
          <w:lang w:val="pt-BR"/>
        </w:rPr>
        <w:t>Lei</w:t>
      </w:r>
      <w:r>
        <w:rPr>
          <w:spacing w:val="55"/>
          <w:sz w:val="24"/>
          <w:szCs w:val="24"/>
          <w:lang w:val="pt-BR"/>
        </w:rPr>
        <w:t xml:space="preserve"> </w:t>
      </w:r>
      <w:r>
        <w:rPr>
          <w:sz w:val="24"/>
          <w:szCs w:val="24"/>
          <w:lang w:val="pt-BR"/>
        </w:rPr>
        <w:t>n°.</w:t>
      </w:r>
      <w:r>
        <w:rPr>
          <w:spacing w:val="54"/>
          <w:sz w:val="24"/>
          <w:szCs w:val="24"/>
          <w:lang w:val="pt-BR"/>
        </w:rPr>
        <w:t xml:space="preserve"> </w:t>
      </w:r>
      <w:r>
        <w:rPr>
          <w:sz w:val="24"/>
          <w:szCs w:val="24"/>
          <w:lang w:val="pt-BR"/>
        </w:rPr>
        <w:t>8.069/1990</w:t>
      </w:r>
      <w:r>
        <w:rPr>
          <w:spacing w:val="58"/>
          <w:sz w:val="24"/>
          <w:szCs w:val="24"/>
          <w:lang w:val="pt-BR"/>
        </w:rPr>
        <w:t xml:space="preserve"> </w:t>
      </w:r>
      <w:r>
        <w:rPr>
          <w:sz w:val="24"/>
          <w:szCs w:val="24"/>
          <w:lang w:val="pt-BR"/>
        </w:rPr>
        <w:t>e</w:t>
      </w:r>
      <w:r>
        <w:rPr>
          <w:spacing w:val="55"/>
          <w:sz w:val="24"/>
          <w:szCs w:val="24"/>
          <w:lang w:val="pt-BR"/>
        </w:rPr>
        <w:t xml:space="preserve"> </w:t>
      </w:r>
      <w:r>
        <w:rPr>
          <w:sz w:val="24"/>
          <w:szCs w:val="24"/>
          <w:lang w:val="pt-BR"/>
        </w:rPr>
        <w:t>alterações,</w:t>
      </w:r>
      <w:r>
        <w:rPr>
          <w:spacing w:val="57"/>
          <w:sz w:val="24"/>
          <w:szCs w:val="24"/>
          <w:lang w:val="pt-BR"/>
        </w:rPr>
        <w:t xml:space="preserve"> </w:t>
      </w:r>
      <w:r>
        <w:rPr>
          <w:sz w:val="24"/>
          <w:szCs w:val="24"/>
          <w:lang w:val="pt-BR"/>
        </w:rPr>
        <w:t>a</w:t>
      </w:r>
      <w:r>
        <w:rPr>
          <w:spacing w:val="57"/>
          <w:sz w:val="24"/>
          <w:szCs w:val="24"/>
          <w:lang w:val="pt-BR"/>
        </w:rPr>
        <w:t xml:space="preserve"> </w:t>
      </w:r>
      <w:r>
        <w:rPr>
          <w:sz w:val="24"/>
          <w:szCs w:val="24"/>
          <w:lang w:val="pt-BR"/>
        </w:rPr>
        <w:t>Resolução</w:t>
      </w:r>
      <w:r>
        <w:rPr>
          <w:spacing w:val="57"/>
          <w:sz w:val="24"/>
          <w:szCs w:val="24"/>
          <w:lang w:val="pt-BR"/>
        </w:rPr>
        <w:t xml:space="preserve"> </w:t>
      </w:r>
      <w:r>
        <w:rPr>
          <w:sz w:val="24"/>
          <w:szCs w:val="24"/>
          <w:lang w:val="pt-BR"/>
        </w:rPr>
        <w:t>nº.</w:t>
      </w:r>
      <w:r>
        <w:rPr>
          <w:spacing w:val="57"/>
          <w:sz w:val="24"/>
          <w:szCs w:val="24"/>
          <w:lang w:val="pt-BR"/>
        </w:rPr>
        <w:t xml:space="preserve"> </w:t>
      </w:r>
      <w:r>
        <w:rPr>
          <w:sz w:val="24"/>
          <w:szCs w:val="24"/>
          <w:lang w:val="pt-BR"/>
        </w:rPr>
        <w:t>137/2010</w:t>
      </w:r>
      <w:r>
        <w:rPr>
          <w:spacing w:val="55"/>
          <w:sz w:val="24"/>
          <w:szCs w:val="24"/>
          <w:lang w:val="pt-BR"/>
        </w:rPr>
        <w:t xml:space="preserve"> </w:t>
      </w:r>
      <w:r>
        <w:rPr>
          <w:sz w:val="24"/>
          <w:szCs w:val="24"/>
          <w:lang w:val="pt-BR"/>
        </w:rPr>
        <w:t xml:space="preserve">do CONANDA, através da formalização de parceria por meio de Termo de Colaboração, firmado entre o Município de </w:t>
      </w:r>
      <w:r w:rsidR="00D74286">
        <w:rPr>
          <w:sz w:val="24"/>
          <w:szCs w:val="24"/>
          <w:lang w:val="pt-BR"/>
        </w:rPr>
        <w:t>Bocaina de Minas</w:t>
      </w:r>
      <w:r>
        <w:rPr>
          <w:sz w:val="24"/>
          <w:szCs w:val="24"/>
          <w:lang w:val="pt-BR"/>
        </w:rPr>
        <w:t xml:space="preserve"> e as Entidades</w:t>
      </w:r>
      <w:r>
        <w:rPr>
          <w:sz w:val="24"/>
          <w:szCs w:val="24"/>
          <w:lang w:val="pt-BR" w:eastAsia="pt-BR" w:bidi="pt-BR"/>
        </w:rPr>
        <w:t>.</w:t>
      </w:r>
    </w:p>
    <w:p w14:paraId="222785BF" w14:textId="28A114AF" w:rsidR="00C32EFE" w:rsidRDefault="00A5645A">
      <w:pPr>
        <w:jc w:val="both"/>
        <w:rPr>
          <w:sz w:val="24"/>
          <w:szCs w:val="24"/>
          <w:lang w:val="pt-BR"/>
        </w:rPr>
      </w:pPr>
      <w:r>
        <w:rPr>
          <w:b/>
          <w:sz w:val="24"/>
          <w:szCs w:val="24"/>
          <w:lang w:val="pt-BR"/>
        </w:rPr>
        <w:t>Art. 2º.</w:t>
      </w:r>
      <w:r>
        <w:rPr>
          <w:sz w:val="24"/>
          <w:szCs w:val="24"/>
          <w:lang w:val="pt-BR"/>
        </w:rPr>
        <w:t xml:space="preserve"> Esta Resolução entra em vigor na data da publicação </w:t>
      </w:r>
      <w:r>
        <w:rPr>
          <w:bCs/>
          <w:sz w:val="24"/>
          <w:szCs w:val="24"/>
          <w:lang w:val="pt-BR"/>
        </w:rPr>
        <w:t xml:space="preserve">no site oficial da Prefeitura Municipal de </w:t>
      </w:r>
      <w:r w:rsidR="00D74286">
        <w:rPr>
          <w:bCs/>
          <w:sz w:val="24"/>
          <w:szCs w:val="24"/>
          <w:lang w:val="pt-BR"/>
        </w:rPr>
        <w:t>Bocaina de Minas</w:t>
      </w:r>
      <w:r>
        <w:rPr>
          <w:bCs/>
          <w:sz w:val="24"/>
          <w:szCs w:val="24"/>
          <w:lang w:val="pt-BR"/>
        </w:rPr>
        <w:t>, na internet, com todos os seus anexos</w:t>
      </w:r>
      <w:r>
        <w:rPr>
          <w:sz w:val="24"/>
          <w:szCs w:val="24"/>
          <w:lang w:val="pt-BR"/>
        </w:rPr>
        <w:t xml:space="preserve"> e revogando-se as disposições em contrário.</w:t>
      </w:r>
    </w:p>
    <w:p w14:paraId="6142A9A1" w14:textId="77777777" w:rsidR="00C32EFE" w:rsidRDefault="00C32EFE">
      <w:pPr>
        <w:jc w:val="both"/>
        <w:rPr>
          <w:sz w:val="24"/>
          <w:szCs w:val="24"/>
          <w:lang w:val="pt-BR"/>
        </w:rPr>
      </w:pPr>
    </w:p>
    <w:p w14:paraId="55727CFF" w14:textId="53AC9125" w:rsidR="00C32EFE" w:rsidRDefault="00D74286">
      <w:pPr>
        <w:jc w:val="both"/>
        <w:rPr>
          <w:sz w:val="24"/>
          <w:szCs w:val="24"/>
          <w:lang w:val="pt-BR"/>
        </w:rPr>
      </w:pPr>
      <w:r>
        <w:rPr>
          <w:sz w:val="24"/>
          <w:szCs w:val="24"/>
          <w:lang w:val="pt-BR"/>
        </w:rPr>
        <w:t>Bocaina de Minas</w:t>
      </w:r>
      <w:r w:rsidR="00A5645A">
        <w:rPr>
          <w:sz w:val="24"/>
          <w:szCs w:val="24"/>
          <w:lang w:val="pt-BR"/>
        </w:rPr>
        <w:t xml:space="preserve">, </w:t>
      </w:r>
      <w:r w:rsidR="00A5645A">
        <w:rPr>
          <w:sz w:val="24"/>
          <w:szCs w:val="24"/>
          <w:lang w:val="pt-BR" w:eastAsia="pt-BR" w:bidi="pt-BR"/>
        </w:rPr>
        <w:t>2</w:t>
      </w:r>
      <w:r w:rsidR="00342387">
        <w:rPr>
          <w:sz w:val="24"/>
          <w:szCs w:val="24"/>
          <w:lang w:val="pt-BR" w:eastAsia="pt-BR" w:bidi="pt-BR"/>
        </w:rPr>
        <w:t>5</w:t>
      </w:r>
      <w:r w:rsidR="00A5645A">
        <w:rPr>
          <w:sz w:val="24"/>
          <w:szCs w:val="24"/>
          <w:lang w:val="pt-BR"/>
        </w:rPr>
        <w:t xml:space="preserve"> de fevereiro de 2025.</w:t>
      </w:r>
    </w:p>
    <w:p w14:paraId="243237FA" w14:textId="77777777" w:rsidR="00C32EFE" w:rsidRDefault="00C32EFE">
      <w:pPr>
        <w:jc w:val="both"/>
        <w:rPr>
          <w:sz w:val="24"/>
          <w:szCs w:val="24"/>
          <w:lang w:val="pt-BR"/>
        </w:rPr>
      </w:pPr>
    </w:p>
    <w:p w14:paraId="359A3688" w14:textId="77777777" w:rsidR="00C32EFE" w:rsidRDefault="00C32EFE">
      <w:pPr>
        <w:jc w:val="both"/>
        <w:rPr>
          <w:sz w:val="24"/>
          <w:szCs w:val="24"/>
          <w:lang w:val="pt-BR"/>
        </w:rPr>
      </w:pPr>
    </w:p>
    <w:p w14:paraId="782AC888" w14:textId="56EA8B7A" w:rsidR="00C32EFE" w:rsidRPr="00D74286" w:rsidRDefault="00D74286">
      <w:pPr>
        <w:ind w:firstLine="708"/>
        <w:jc w:val="both"/>
        <w:rPr>
          <w:b/>
          <w:iCs/>
          <w:sz w:val="24"/>
          <w:szCs w:val="24"/>
          <w:lang w:val="pt-BR"/>
        </w:rPr>
      </w:pPr>
      <w:r w:rsidRPr="00D74286">
        <w:rPr>
          <w:b/>
          <w:iCs/>
          <w:sz w:val="24"/>
          <w:szCs w:val="24"/>
          <w:lang w:val="pt-BR" w:eastAsia="pt-BR" w:bidi="pt-BR"/>
        </w:rPr>
        <w:t>Lúcio Moura Benfica</w:t>
      </w:r>
      <w:r w:rsidR="00A5645A" w:rsidRPr="00D74286">
        <w:rPr>
          <w:b/>
          <w:iCs/>
          <w:sz w:val="24"/>
          <w:szCs w:val="24"/>
          <w:lang w:val="pt-BR"/>
        </w:rPr>
        <w:t xml:space="preserve">               </w:t>
      </w:r>
      <w:r w:rsidR="00A5645A" w:rsidRPr="00D74286">
        <w:rPr>
          <w:b/>
          <w:iCs/>
          <w:sz w:val="24"/>
          <w:szCs w:val="24"/>
          <w:lang w:val="pt-BR"/>
        </w:rPr>
        <w:tab/>
      </w:r>
      <w:r w:rsidR="00A5645A" w:rsidRPr="00D74286">
        <w:rPr>
          <w:b/>
          <w:iCs/>
          <w:sz w:val="24"/>
          <w:szCs w:val="24"/>
          <w:lang w:val="pt-BR"/>
        </w:rPr>
        <w:tab/>
      </w:r>
      <w:r w:rsidR="00A5645A" w:rsidRPr="00D74286">
        <w:rPr>
          <w:b/>
          <w:iCs/>
          <w:sz w:val="24"/>
          <w:szCs w:val="24"/>
          <w:lang w:val="pt-BR"/>
        </w:rPr>
        <w:tab/>
        <w:t xml:space="preserve">  </w:t>
      </w:r>
      <w:r w:rsidRPr="00D74286">
        <w:rPr>
          <w:b/>
          <w:iCs/>
          <w:sz w:val="24"/>
          <w:szCs w:val="24"/>
          <w:lang w:val="pt-BR"/>
        </w:rPr>
        <w:t>Tatiane Aparecida Diniz Vani</w:t>
      </w:r>
    </w:p>
    <w:p w14:paraId="1C5C1467" w14:textId="25888A40" w:rsidR="00C32EFE" w:rsidRPr="00D74286" w:rsidRDefault="00A5645A">
      <w:pPr>
        <w:jc w:val="both"/>
        <w:rPr>
          <w:b/>
          <w:iCs/>
          <w:sz w:val="24"/>
          <w:szCs w:val="24"/>
          <w:lang w:val="pt-BR"/>
        </w:rPr>
      </w:pPr>
      <w:r w:rsidRPr="00D74286">
        <w:rPr>
          <w:b/>
          <w:iCs/>
          <w:sz w:val="24"/>
          <w:szCs w:val="24"/>
          <w:lang w:val="pt-BR"/>
        </w:rPr>
        <w:t>Presidente do CMDCA/</w:t>
      </w:r>
      <w:r w:rsidR="00D74286" w:rsidRPr="00D74286">
        <w:rPr>
          <w:b/>
          <w:iCs/>
          <w:sz w:val="24"/>
          <w:szCs w:val="24"/>
          <w:lang w:val="pt-BR"/>
        </w:rPr>
        <w:t xml:space="preserve">Bocaina de Minas               </w:t>
      </w:r>
      <w:r w:rsidRPr="00D74286">
        <w:rPr>
          <w:b/>
          <w:iCs/>
          <w:sz w:val="24"/>
          <w:szCs w:val="24"/>
          <w:lang w:val="pt-BR"/>
        </w:rPr>
        <w:t xml:space="preserve"> Gestora do FIA/</w:t>
      </w:r>
      <w:r w:rsidR="00D74286" w:rsidRPr="00D74286">
        <w:rPr>
          <w:b/>
          <w:iCs/>
          <w:sz w:val="24"/>
          <w:szCs w:val="24"/>
          <w:lang w:val="pt-BR"/>
        </w:rPr>
        <w:t>Bocaina de Minas</w:t>
      </w:r>
    </w:p>
    <w:p w14:paraId="138764CC" w14:textId="005B6C7C" w:rsidR="00C32EFE" w:rsidRPr="00D74286" w:rsidRDefault="00A5645A" w:rsidP="00D74286">
      <w:pPr>
        <w:ind w:left="4248" w:right="-426"/>
        <w:jc w:val="both"/>
        <w:rPr>
          <w:b/>
          <w:iCs/>
          <w:sz w:val="24"/>
          <w:szCs w:val="24"/>
          <w:lang w:val="pt-BR"/>
        </w:rPr>
      </w:pPr>
      <w:r w:rsidRPr="00D74286">
        <w:rPr>
          <w:b/>
          <w:iCs/>
          <w:sz w:val="24"/>
          <w:szCs w:val="24"/>
          <w:lang w:val="pt-BR" w:eastAsia="pt-BR" w:bidi="pt-BR"/>
        </w:rPr>
        <w:t xml:space="preserve">        </w:t>
      </w:r>
      <w:r w:rsidR="00D74286">
        <w:rPr>
          <w:b/>
          <w:iCs/>
          <w:sz w:val="24"/>
          <w:szCs w:val="24"/>
          <w:lang w:val="pt-BR" w:eastAsia="pt-BR" w:bidi="pt-BR"/>
        </w:rPr>
        <w:t xml:space="preserve">    </w:t>
      </w:r>
      <w:r w:rsidRPr="00D74286">
        <w:rPr>
          <w:b/>
          <w:iCs/>
          <w:sz w:val="24"/>
          <w:szCs w:val="24"/>
          <w:lang w:val="pt-BR"/>
        </w:rPr>
        <w:t>Secretári</w:t>
      </w:r>
      <w:r w:rsidRPr="00D74286">
        <w:rPr>
          <w:b/>
          <w:iCs/>
          <w:sz w:val="24"/>
          <w:szCs w:val="24"/>
          <w:lang w:val="pt-BR" w:eastAsia="pt-BR" w:bidi="pt-BR"/>
        </w:rPr>
        <w:t>a Municipal</w:t>
      </w:r>
      <w:r w:rsidRPr="00D74286">
        <w:rPr>
          <w:b/>
          <w:iCs/>
          <w:sz w:val="24"/>
          <w:szCs w:val="24"/>
          <w:lang w:val="pt-BR"/>
        </w:rPr>
        <w:t xml:space="preserve"> de Assistência Social</w:t>
      </w:r>
    </w:p>
    <w:p w14:paraId="4C32B47C" w14:textId="77777777" w:rsidR="00C32EFE" w:rsidRPr="00D74286" w:rsidRDefault="00C32EFE">
      <w:pPr>
        <w:pStyle w:val="Ttulo1"/>
        <w:spacing w:before="240" w:line="276" w:lineRule="auto"/>
        <w:jc w:val="center"/>
        <w:rPr>
          <w:b/>
          <w:lang w:val="pt-BR"/>
        </w:rPr>
      </w:pPr>
    </w:p>
    <w:p w14:paraId="6055091A" w14:textId="77777777" w:rsidR="00D74286" w:rsidRDefault="00D74286" w:rsidP="00D74286">
      <w:pPr>
        <w:rPr>
          <w:lang w:val="pt-BR"/>
        </w:rPr>
      </w:pPr>
    </w:p>
    <w:p w14:paraId="0E439272" w14:textId="77777777" w:rsidR="00D74286" w:rsidRDefault="00D74286" w:rsidP="00D74286">
      <w:pPr>
        <w:rPr>
          <w:lang w:val="pt-BR"/>
        </w:rPr>
      </w:pPr>
    </w:p>
    <w:p w14:paraId="63CD6EE7" w14:textId="77777777" w:rsidR="00D74286" w:rsidRPr="00D74286" w:rsidRDefault="00D74286" w:rsidP="00D74286">
      <w:pPr>
        <w:rPr>
          <w:lang w:val="pt-BR"/>
        </w:rPr>
      </w:pPr>
    </w:p>
    <w:p w14:paraId="5042D2BC" w14:textId="77777777" w:rsidR="00C32EFE" w:rsidRDefault="00A5645A">
      <w:pPr>
        <w:pStyle w:val="Ttulo1"/>
        <w:spacing w:before="240" w:line="276" w:lineRule="auto"/>
        <w:jc w:val="center"/>
        <w:rPr>
          <w:b/>
          <w:bCs/>
          <w:lang w:val="pt-BR"/>
        </w:rPr>
      </w:pPr>
      <w:r>
        <w:rPr>
          <w:b/>
          <w:bCs/>
          <w:lang w:val="pt-BR"/>
        </w:rPr>
        <w:lastRenderedPageBreak/>
        <w:t>EDI</w:t>
      </w:r>
      <w:r w:rsidR="007E19B6">
        <w:rPr>
          <w:b/>
          <w:bCs/>
          <w:lang w:val="pt-BR"/>
        </w:rPr>
        <w:t xml:space="preserve">TAL DE CHAMAMENTO PÚBLICO Nº. </w:t>
      </w:r>
      <w:r>
        <w:rPr>
          <w:b/>
          <w:bCs/>
          <w:lang w:val="pt-BR"/>
        </w:rPr>
        <w:t>0</w:t>
      </w:r>
      <w:r w:rsidR="007E19B6">
        <w:rPr>
          <w:b/>
          <w:bCs/>
          <w:lang w:val="pt-BR"/>
        </w:rPr>
        <w:t>1</w:t>
      </w:r>
      <w:r>
        <w:rPr>
          <w:b/>
          <w:bCs/>
          <w:lang w:val="pt-BR"/>
        </w:rPr>
        <w:t>/2025 - FIA</w:t>
      </w:r>
    </w:p>
    <w:p w14:paraId="2E9B6066" w14:textId="1319B3A1" w:rsidR="00C32EFE" w:rsidRDefault="00A5645A">
      <w:pPr>
        <w:pStyle w:val="Corpodetexto"/>
        <w:spacing w:before="240" w:line="276" w:lineRule="auto"/>
        <w:jc w:val="both"/>
        <w:rPr>
          <w:lang w:val="pt-BR"/>
        </w:rPr>
      </w:pPr>
      <w:r>
        <w:rPr>
          <w:lang w:val="pt-BR"/>
        </w:rPr>
        <w:t xml:space="preserve">O MUNICÍPIO DE </w:t>
      </w:r>
      <w:r w:rsidR="00D74286">
        <w:rPr>
          <w:lang w:val="pt-BR"/>
        </w:rPr>
        <w:t>BOCAINA DE MINAS</w:t>
      </w:r>
      <w:r>
        <w:rPr>
          <w:lang w:val="pt-BR"/>
        </w:rPr>
        <w:t xml:space="preserve">/MG, por intermédio da Secretaria Municipal de Assistência Social e do Conselho Municipal dos Direitos da Criança e do Adolescente - CMDCA, com fulcro na Lei Federal nº 13.019, de 31 de julho de 2014 e alterações, torna público o presente Edital de Chamamento Público e convoca </w:t>
      </w:r>
      <w:r>
        <w:rPr>
          <w:lang w:val="pt-BR" w:eastAsia="pt-BR" w:bidi="pt-BR"/>
        </w:rPr>
        <w:t>as</w:t>
      </w:r>
      <w:r>
        <w:rPr>
          <w:lang w:val="pt-BR"/>
        </w:rPr>
        <w:t xml:space="preserve">  entidades e </w:t>
      </w:r>
      <w:r>
        <w:rPr>
          <w:bCs/>
          <w:lang w:val="pt-BR"/>
        </w:rPr>
        <w:t xml:space="preserve">organizações </w:t>
      </w:r>
      <w:r>
        <w:rPr>
          <w:bCs/>
          <w:lang w:val="pt-BR" w:eastAsia="pt-BR" w:bidi="pt-BR"/>
        </w:rPr>
        <w:t>n</w:t>
      </w:r>
      <w:r>
        <w:rPr>
          <w:bCs/>
          <w:lang w:val="pt-BR"/>
        </w:rPr>
        <w:t>ão-Governamentais</w:t>
      </w:r>
      <w:r>
        <w:rPr>
          <w:lang w:val="pt-BR"/>
        </w:rPr>
        <w:t>, inscrit</w:t>
      </w:r>
      <w:r>
        <w:rPr>
          <w:lang w:val="pt-BR" w:eastAsia="pt-BR" w:bidi="pt-BR"/>
        </w:rPr>
        <w:t>a</w:t>
      </w:r>
      <w:r>
        <w:rPr>
          <w:lang w:val="pt-BR"/>
        </w:rPr>
        <w:t xml:space="preserve">s no CMDCA, a apresentarem: </w:t>
      </w:r>
      <w:r>
        <w:rPr>
          <w:b/>
          <w:bCs/>
          <w:u w:val="single"/>
          <w:lang w:val="pt-BR"/>
        </w:rPr>
        <w:t>Pr</w:t>
      </w:r>
      <w:r>
        <w:rPr>
          <w:b/>
          <w:u w:val="single"/>
          <w:lang w:val="pt-BR"/>
        </w:rPr>
        <w:t xml:space="preserve">ojetos voltados à promoção, à proteção e à defesa dos Direitos da Criança e do Adolescente, a serem financiados pelo Fundo da Infância e Adolescência (FIA) de </w:t>
      </w:r>
      <w:r w:rsidR="00D74286">
        <w:rPr>
          <w:b/>
          <w:u w:val="single"/>
          <w:lang w:val="pt-BR"/>
        </w:rPr>
        <w:t>Bocaina de Minas</w:t>
      </w:r>
      <w:r>
        <w:rPr>
          <w:lang w:val="pt-BR"/>
        </w:rPr>
        <w:t>, nos termos e condições estabelecidas neste</w:t>
      </w:r>
      <w:r>
        <w:rPr>
          <w:spacing w:val="-7"/>
          <w:lang w:val="pt-BR"/>
        </w:rPr>
        <w:t xml:space="preserve"> </w:t>
      </w:r>
      <w:r>
        <w:rPr>
          <w:lang w:val="pt-BR"/>
        </w:rPr>
        <w:t>Edital.</w:t>
      </w:r>
    </w:p>
    <w:p w14:paraId="19CDE453" w14:textId="77777777" w:rsidR="00C32EFE" w:rsidRDefault="00A5645A">
      <w:pPr>
        <w:pStyle w:val="Ttulo1"/>
        <w:numPr>
          <w:ilvl w:val="0"/>
          <w:numId w:val="43"/>
        </w:numPr>
        <w:spacing w:before="240" w:line="276" w:lineRule="auto"/>
        <w:ind w:left="0" w:firstLine="0"/>
        <w:jc w:val="both"/>
        <w:rPr>
          <w:b/>
          <w:bCs/>
        </w:rPr>
      </w:pPr>
      <w:r>
        <w:rPr>
          <w:b/>
          <w:bCs/>
        </w:rPr>
        <w:t>DAS DISPOSIÇÕES</w:t>
      </w:r>
      <w:r>
        <w:rPr>
          <w:b/>
          <w:bCs/>
          <w:spacing w:val="1"/>
        </w:rPr>
        <w:t xml:space="preserve"> </w:t>
      </w:r>
      <w:r>
        <w:rPr>
          <w:b/>
          <w:bCs/>
        </w:rPr>
        <w:t>PRELIMINARES</w:t>
      </w:r>
    </w:p>
    <w:p w14:paraId="0ABD11A2" w14:textId="3E3491F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 xml:space="preserve">O Edital e seus Anexos poderão ser obtidos através da internet, no site da Prefeitura Municipal de </w:t>
      </w:r>
      <w:r w:rsidR="00D74286">
        <w:rPr>
          <w:sz w:val="24"/>
          <w:szCs w:val="24"/>
          <w:lang w:val="pt-BR"/>
        </w:rPr>
        <w:t>Bocaina de Minas</w:t>
      </w:r>
      <w:r>
        <w:rPr>
          <w:sz w:val="24"/>
          <w:szCs w:val="24"/>
          <w:lang w:val="pt-BR"/>
        </w:rPr>
        <w:t>:</w:t>
      </w:r>
      <w:r>
        <w:rPr>
          <w:spacing w:val="-11"/>
          <w:sz w:val="24"/>
          <w:szCs w:val="24"/>
          <w:lang w:val="pt-BR"/>
        </w:rPr>
        <w:t xml:space="preserve"> </w:t>
      </w:r>
      <w:hyperlink r:id="rId8">
        <w:r>
          <w:rPr>
            <w:rStyle w:val="Hyperlink"/>
            <w:b/>
            <w:sz w:val="24"/>
            <w:szCs w:val="24"/>
            <w:lang w:val="pt-BR"/>
          </w:rPr>
          <w:t>www</w:t>
        </w:r>
        <w:r>
          <w:rPr>
            <w:rStyle w:val="Hyperlink"/>
            <w:sz w:val="24"/>
            <w:szCs w:val="24"/>
            <w:lang w:val="pt-BR"/>
          </w:rPr>
          <w:t>.</w:t>
        </w:r>
        <w:r w:rsidR="00D74286">
          <w:rPr>
            <w:rStyle w:val="Hyperlink"/>
            <w:b/>
            <w:sz w:val="24"/>
            <w:szCs w:val="24"/>
            <w:lang w:val="pt-BR"/>
          </w:rPr>
          <w:t>Bocaina de Minas</w:t>
        </w:r>
        <w:r>
          <w:rPr>
            <w:rStyle w:val="Hyperlink"/>
            <w:b/>
            <w:sz w:val="24"/>
            <w:szCs w:val="24"/>
            <w:lang w:val="pt-BR"/>
          </w:rPr>
          <w:t>.mg.gov.br</w:t>
        </w:r>
      </w:hyperlink>
      <w:r>
        <w:rPr>
          <w:sz w:val="24"/>
          <w:szCs w:val="24"/>
          <w:lang w:val="pt-BR"/>
        </w:rPr>
        <w:t>.</w:t>
      </w:r>
    </w:p>
    <w:p w14:paraId="125A204A"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 xml:space="preserve">As impugnações aos termos do presente Edital de Chamamento Público poderão ser impetradas por qualquer cidadão ou Entidade devendo o pedido ser protocolado </w:t>
      </w:r>
      <w:r>
        <w:rPr>
          <w:spacing w:val="-3"/>
          <w:sz w:val="24"/>
          <w:szCs w:val="24"/>
          <w:lang w:val="pt-BR"/>
        </w:rPr>
        <w:t>até cinco</w:t>
      </w:r>
      <w:r>
        <w:rPr>
          <w:sz w:val="24"/>
          <w:szCs w:val="24"/>
          <w:lang w:val="pt-BR"/>
        </w:rPr>
        <w:t xml:space="preserve"> dias antes da data fixada para o recebimento dos projetos, no endereço constante no item 1.5, sendo processadas e julgadas pela Comissão de Seleção no prazo de 02 (dois) dias</w:t>
      </w:r>
      <w:r>
        <w:rPr>
          <w:spacing w:val="-5"/>
          <w:sz w:val="24"/>
          <w:szCs w:val="24"/>
          <w:lang w:val="pt-BR"/>
        </w:rPr>
        <w:t xml:space="preserve"> </w:t>
      </w:r>
      <w:r>
        <w:rPr>
          <w:sz w:val="24"/>
          <w:szCs w:val="24"/>
          <w:lang w:val="pt-BR"/>
        </w:rPr>
        <w:t>úteis.</w:t>
      </w:r>
    </w:p>
    <w:p w14:paraId="26955F59"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Caso seja acolhida a petição contra os termos do presente Edital, será designada nova data para a realização do Chamamento</w:t>
      </w:r>
      <w:r>
        <w:rPr>
          <w:spacing w:val="-1"/>
          <w:sz w:val="24"/>
          <w:szCs w:val="24"/>
          <w:lang w:val="pt-BR"/>
        </w:rPr>
        <w:t xml:space="preserve"> </w:t>
      </w:r>
      <w:r>
        <w:rPr>
          <w:sz w:val="24"/>
          <w:szCs w:val="24"/>
          <w:lang w:val="pt-BR"/>
        </w:rPr>
        <w:t>Público, do contrário o procedimento segue o calendário previamente estabelecido.</w:t>
      </w:r>
    </w:p>
    <w:p w14:paraId="4B77901B" w14:textId="77777777" w:rsidR="00C32EFE" w:rsidRDefault="00A5645A">
      <w:pPr>
        <w:pStyle w:val="PargrafodaLista"/>
        <w:numPr>
          <w:ilvl w:val="1"/>
          <w:numId w:val="43"/>
        </w:numPr>
        <w:spacing w:before="240" w:line="276" w:lineRule="auto"/>
        <w:ind w:left="0" w:firstLine="0"/>
        <w:contextualSpacing w:val="0"/>
        <w:jc w:val="both"/>
        <w:rPr>
          <w:b/>
          <w:sz w:val="24"/>
          <w:szCs w:val="24"/>
          <w:lang w:val="pt-BR"/>
        </w:rPr>
      </w:pPr>
      <w:r>
        <w:rPr>
          <w:sz w:val="24"/>
          <w:szCs w:val="24"/>
          <w:lang w:val="pt-BR"/>
        </w:rPr>
        <w:t>Todos os prazos a serem seguidos estão definidos no Anexo I, deste</w:t>
      </w:r>
      <w:r>
        <w:rPr>
          <w:spacing w:val="-9"/>
          <w:sz w:val="24"/>
          <w:szCs w:val="24"/>
          <w:lang w:val="pt-BR"/>
        </w:rPr>
        <w:t xml:space="preserve"> </w:t>
      </w:r>
      <w:r>
        <w:rPr>
          <w:sz w:val="24"/>
          <w:szCs w:val="24"/>
          <w:lang w:val="pt-BR"/>
        </w:rPr>
        <w:t>Edital</w:t>
      </w:r>
      <w:r>
        <w:rPr>
          <w:b/>
          <w:sz w:val="24"/>
          <w:szCs w:val="24"/>
          <w:lang w:val="pt-BR"/>
        </w:rPr>
        <w:t>.</w:t>
      </w:r>
    </w:p>
    <w:p w14:paraId="44E02D2E" w14:textId="4059519F" w:rsidR="00C32EFE" w:rsidRDefault="00A5645A">
      <w:pPr>
        <w:pStyle w:val="PargrafodaLista"/>
        <w:numPr>
          <w:ilvl w:val="1"/>
          <w:numId w:val="43"/>
        </w:numPr>
        <w:spacing w:before="240" w:line="276" w:lineRule="auto"/>
        <w:ind w:left="0" w:firstLine="0"/>
        <w:contextualSpacing w:val="0"/>
        <w:jc w:val="both"/>
        <w:rPr>
          <w:b/>
          <w:sz w:val="24"/>
          <w:szCs w:val="24"/>
          <w:lang w:val="pt-BR"/>
        </w:rPr>
      </w:pPr>
      <w:r>
        <w:rPr>
          <w:sz w:val="24"/>
          <w:szCs w:val="24"/>
          <w:lang w:val="pt-BR"/>
        </w:rPr>
        <w:t xml:space="preserve">Os recursos, contrarrazões de recurso, e impugnação deste Edital, bem como juntada de documentos aos autos do processo, deverão ser dirigidos à Comissão de Seleção e protocolados junto a Secretaria Municipal de Assistência Social, localizada na </w:t>
      </w:r>
      <w:r w:rsidR="00D74286">
        <w:rPr>
          <w:sz w:val="24"/>
          <w:szCs w:val="24"/>
          <w:lang w:val="pt-BR"/>
        </w:rPr>
        <w:t>Avenida Álvaro Benfica, 170, Centro</w:t>
      </w:r>
      <w:r>
        <w:rPr>
          <w:sz w:val="24"/>
          <w:szCs w:val="24"/>
          <w:lang w:val="pt-BR"/>
        </w:rPr>
        <w:t xml:space="preserve">, no Município de </w:t>
      </w:r>
      <w:r w:rsidR="00D74286">
        <w:rPr>
          <w:sz w:val="24"/>
          <w:szCs w:val="24"/>
          <w:lang w:val="pt-BR"/>
        </w:rPr>
        <w:t>Bocaina de Minas</w:t>
      </w:r>
      <w:r>
        <w:rPr>
          <w:sz w:val="24"/>
          <w:szCs w:val="24"/>
          <w:lang w:val="pt-BR"/>
        </w:rPr>
        <w:t xml:space="preserve">/MG, em dias úteis, no horário das </w:t>
      </w:r>
      <w:r>
        <w:rPr>
          <w:b/>
          <w:sz w:val="24"/>
          <w:szCs w:val="24"/>
          <w:lang w:val="pt-BR"/>
        </w:rPr>
        <w:t>08h às</w:t>
      </w:r>
      <w:r>
        <w:rPr>
          <w:b/>
          <w:spacing w:val="-18"/>
          <w:sz w:val="24"/>
          <w:szCs w:val="24"/>
          <w:lang w:val="pt-BR"/>
        </w:rPr>
        <w:t xml:space="preserve"> 11:30</w:t>
      </w:r>
      <w:r>
        <w:rPr>
          <w:b/>
          <w:sz w:val="24"/>
          <w:szCs w:val="24"/>
          <w:lang w:val="pt-BR"/>
        </w:rPr>
        <w:t>h e das 13:00h às 16:00h.</w:t>
      </w:r>
    </w:p>
    <w:p w14:paraId="67322197" w14:textId="0A6F5302"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eastAsia="pt-BR" w:bidi="pt-BR"/>
        </w:rPr>
        <w:t>As</w:t>
      </w:r>
      <w:r>
        <w:rPr>
          <w:sz w:val="24"/>
          <w:szCs w:val="24"/>
          <w:lang w:val="pt-BR"/>
        </w:rPr>
        <w:t xml:space="preserve"> </w:t>
      </w:r>
      <w:r>
        <w:rPr>
          <w:bCs/>
          <w:sz w:val="24"/>
          <w:szCs w:val="24"/>
          <w:lang w:val="pt-BR"/>
        </w:rPr>
        <w:t xml:space="preserve">Organizações Não-Governamentais </w:t>
      </w:r>
      <w:r>
        <w:rPr>
          <w:sz w:val="24"/>
          <w:szCs w:val="24"/>
          <w:lang w:val="pt-BR"/>
        </w:rPr>
        <w:t>interessadas em participar do presente Chamamento Público poderão solicitar esclarecimentos pertinentes a interpretação deste Edital, diretamente na sede da Secretaria Municipal de Assistência Social e – SMAS</w:t>
      </w:r>
      <w:r>
        <w:rPr>
          <w:sz w:val="24"/>
          <w:szCs w:val="24"/>
          <w:lang w:val="pt-BR" w:eastAsia="pt-BR" w:bidi="pt-BR"/>
        </w:rPr>
        <w:t xml:space="preserve">, situada à </w:t>
      </w:r>
      <w:r w:rsidR="00D74286">
        <w:rPr>
          <w:sz w:val="24"/>
          <w:szCs w:val="24"/>
          <w:lang w:val="pt-BR"/>
        </w:rPr>
        <w:t>Avenida Álvaro Benfica, 170, Centro</w:t>
      </w:r>
      <w:r>
        <w:rPr>
          <w:sz w:val="24"/>
          <w:szCs w:val="24"/>
          <w:lang w:val="pt-BR" w:eastAsia="pt-BR" w:bidi="pt-BR"/>
        </w:rPr>
        <w:t xml:space="preserve">, no Município de </w:t>
      </w:r>
      <w:r w:rsidR="00D74286">
        <w:rPr>
          <w:sz w:val="24"/>
          <w:szCs w:val="24"/>
          <w:lang w:val="pt-BR" w:eastAsia="pt-BR" w:bidi="pt-BR"/>
        </w:rPr>
        <w:t>Bocaina de Minas</w:t>
      </w:r>
      <w:r>
        <w:rPr>
          <w:sz w:val="24"/>
          <w:szCs w:val="24"/>
          <w:lang w:val="pt-BR"/>
        </w:rPr>
        <w:t>.</w:t>
      </w:r>
    </w:p>
    <w:p w14:paraId="093F7C92" w14:textId="77777777" w:rsidR="00C32EFE" w:rsidRDefault="00A5645A">
      <w:pPr>
        <w:pStyle w:val="Ttulo1"/>
        <w:numPr>
          <w:ilvl w:val="0"/>
          <w:numId w:val="43"/>
        </w:numPr>
        <w:spacing w:before="240" w:line="276" w:lineRule="auto"/>
        <w:ind w:left="0" w:firstLine="0"/>
        <w:jc w:val="both"/>
      </w:pPr>
      <w:r>
        <w:t>O OBJETO</w:t>
      </w:r>
    </w:p>
    <w:p w14:paraId="639A90EE" w14:textId="72286429"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 xml:space="preserve">Constitui objeto deste Chamamento Público a concessão e apoio a projetos de cunho </w:t>
      </w:r>
      <w:r>
        <w:rPr>
          <w:sz w:val="24"/>
          <w:szCs w:val="24"/>
          <w:lang w:val="pt-BR"/>
        </w:rPr>
        <w:lastRenderedPageBreak/>
        <w:t>social, complementares e inovadores, voltadas à Política dos Direitos da Criança e do Adolescente, em conformidade com o que estabelece o Estatuto da Criança e do Adolescente</w:t>
      </w:r>
      <w:r>
        <w:rPr>
          <w:spacing w:val="57"/>
          <w:sz w:val="24"/>
          <w:szCs w:val="24"/>
          <w:lang w:val="pt-BR"/>
        </w:rPr>
        <w:t xml:space="preserve"> </w:t>
      </w:r>
      <w:r>
        <w:rPr>
          <w:sz w:val="24"/>
          <w:szCs w:val="24"/>
          <w:lang w:val="pt-BR"/>
        </w:rPr>
        <w:t>(ECA)</w:t>
      </w:r>
      <w:r>
        <w:rPr>
          <w:spacing w:val="55"/>
          <w:sz w:val="24"/>
          <w:szCs w:val="24"/>
          <w:lang w:val="pt-BR"/>
        </w:rPr>
        <w:t xml:space="preserve"> </w:t>
      </w:r>
      <w:r>
        <w:rPr>
          <w:sz w:val="24"/>
          <w:szCs w:val="24"/>
          <w:lang w:val="pt-BR"/>
        </w:rPr>
        <w:t>-</w:t>
      </w:r>
      <w:r>
        <w:rPr>
          <w:spacing w:val="56"/>
          <w:sz w:val="24"/>
          <w:szCs w:val="24"/>
          <w:lang w:val="pt-BR"/>
        </w:rPr>
        <w:t xml:space="preserve"> </w:t>
      </w:r>
      <w:r>
        <w:rPr>
          <w:sz w:val="24"/>
          <w:szCs w:val="24"/>
          <w:lang w:val="pt-BR"/>
        </w:rPr>
        <w:t>Lei</w:t>
      </w:r>
      <w:r>
        <w:rPr>
          <w:spacing w:val="55"/>
          <w:sz w:val="24"/>
          <w:szCs w:val="24"/>
          <w:lang w:val="pt-BR"/>
        </w:rPr>
        <w:t xml:space="preserve"> </w:t>
      </w:r>
      <w:r>
        <w:rPr>
          <w:sz w:val="24"/>
          <w:szCs w:val="24"/>
          <w:lang w:val="pt-BR"/>
        </w:rPr>
        <w:t>n°.</w:t>
      </w:r>
      <w:r>
        <w:rPr>
          <w:spacing w:val="54"/>
          <w:sz w:val="24"/>
          <w:szCs w:val="24"/>
          <w:lang w:val="pt-BR"/>
        </w:rPr>
        <w:t xml:space="preserve"> </w:t>
      </w:r>
      <w:r>
        <w:rPr>
          <w:sz w:val="24"/>
          <w:szCs w:val="24"/>
          <w:lang w:val="pt-BR"/>
        </w:rPr>
        <w:t>8.069/1990</w:t>
      </w:r>
      <w:r>
        <w:rPr>
          <w:spacing w:val="58"/>
          <w:sz w:val="24"/>
          <w:szCs w:val="24"/>
          <w:lang w:val="pt-BR"/>
        </w:rPr>
        <w:t xml:space="preserve"> </w:t>
      </w:r>
      <w:r>
        <w:rPr>
          <w:sz w:val="24"/>
          <w:szCs w:val="24"/>
          <w:lang w:val="pt-BR"/>
        </w:rPr>
        <w:t>e</w:t>
      </w:r>
      <w:r>
        <w:rPr>
          <w:spacing w:val="55"/>
          <w:sz w:val="24"/>
          <w:szCs w:val="24"/>
          <w:lang w:val="pt-BR"/>
        </w:rPr>
        <w:t xml:space="preserve"> </w:t>
      </w:r>
      <w:r>
        <w:rPr>
          <w:sz w:val="24"/>
          <w:szCs w:val="24"/>
          <w:lang w:val="pt-BR"/>
        </w:rPr>
        <w:t>alterações e</w:t>
      </w:r>
      <w:r>
        <w:rPr>
          <w:spacing w:val="57"/>
          <w:sz w:val="24"/>
          <w:szCs w:val="24"/>
          <w:lang w:val="pt-BR"/>
        </w:rPr>
        <w:t xml:space="preserve"> </w:t>
      </w:r>
      <w:r>
        <w:rPr>
          <w:sz w:val="24"/>
          <w:szCs w:val="24"/>
          <w:lang w:val="pt-BR"/>
        </w:rPr>
        <w:t>a</w:t>
      </w:r>
      <w:r>
        <w:rPr>
          <w:spacing w:val="57"/>
          <w:sz w:val="24"/>
          <w:szCs w:val="24"/>
          <w:lang w:val="pt-BR"/>
        </w:rPr>
        <w:t xml:space="preserve"> </w:t>
      </w:r>
      <w:r>
        <w:rPr>
          <w:sz w:val="24"/>
          <w:szCs w:val="24"/>
          <w:lang w:val="pt-BR"/>
        </w:rPr>
        <w:t>Resolução</w:t>
      </w:r>
      <w:r>
        <w:rPr>
          <w:spacing w:val="57"/>
          <w:sz w:val="24"/>
          <w:szCs w:val="24"/>
          <w:lang w:val="pt-BR"/>
        </w:rPr>
        <w:t xml:space="preserve"> </w:t>
      </w:r>
      <w:r>
        <w:rPr>
          <w:sz w:val="24"/>
          <w:szCs w:val="24"/>
          <w:lang w:val="pt-BR"/>
        </w:rPr>
        <w:t>nº.</w:t>
      </w:r>
      <w:r>
        <w:rPr>
          <w:spacing w:val="57"/>
          <w:sz w:val="24"/>
          <w:szCs w:val="24"/>
          <w:lang w:val="pt-BR"/>
        </w:rPr>
        <w:t xml:space="preserve"> </w:t>
      </w:r>
      <w:r>
        <w:rPr>
          <w:sz w:val="24"/>
          <w:szCs w:val="24"/>
          <w:lang w:val="pt-BR"/>
        </w:rPr>
        <w:t>137/2010</w:t>
      </w:r>
      <w:r>
        <w:rPr>
          <w:spacing w:val="55"/>
          <w:sz w:val="24"/>
          <w:szCs w:val="24"/>
          <w:lang w:val="pt-BR"/>
        </w:rPr>
        <w:t xml:space="preserve"> </w:t>
      </w:r>
      <w:r>
        <w:rPr>
          <w:sz w:val="24"/>
          <w:szCs w:val="24"/>
          <w:lang w:val="pt-BR"/>
        </w:rPr>
        <w:t xml:space="preserve">do CONANDA, através da formalização de parceria por meio de Termo de Colaboração, firmado entre o Município de </w:t>
      </w:r>
      <w:r w:rsidR="00D74286">
        <w:rPr>
          <w:sz w:val="24"/>
          <w:szCs w:val="24"/>
          <w:lang w:val="pt-BR"/>
        </w:rPr>
        <w:t>Bocaina de Minas</w:t>
      </w:r>
      <w:r>
        <w:rPr>
          <w:sz w:val="24"/>
          <w:szCs w:val="24"/>
          <w:lang w:val="pt-BR"/>
        </w:rPr>
        <w:t xml:space="preserve"> e as </w:t>
      </w:r>
      <w:r>
        <w:rPr>
          <w:bCs/>
          <w:sz w:val="24"/>
          <w:szCs w:val="24"/>
          <w:lang w:val="pt-BR"/>
        </w:rPr>
        <w:t>Organizações Não-Governamentais</w:t>
      </w:r>
      <w:r>
        <w:rPr>
          <w:sz w:val="24"/>
          <w:szCs w:val="24"/>
          <w:lang w:val="pt-BR"/>
        </w:rPr>
        <w:t>.</w:t>
      </w:r>
    </w:p>
    <w:p w14:paraId="3BB6D486"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Poder</w:t>
      </w:r>
      <w:r>
        <w:rPr>
          <w:sz w:val="24"/>
          <w:szCs w:val="24"/>
          <w:lang w:val="pt-BR" w:eastAsia="pt-BR" w:bidi="pt-BR"/>
        </w:rPr>
        <w:t>á</w:t>
      </w:r>
      <w:r>
        <w:rPr>
          <w:sz w:val="24"/>
          <w:szCs w:val="24"/>
          <w:lang w:val="pt-BR"/>
        </w:rPr>
        <w:t xml:space="preserve"> ser selecionada</w:t>
      </w:r>
      <w:r>
        <w:rPr>
          <w:sz w:val="24"/>
          <w:szCs w:val="24"/>
          <w:lang w:val="pt-BR" w:eastAsia="pt-BR" w:bidi="pt-BR"/>
        </w:rPr>
        <w:t xml:space="preserve"> apenas um</w:t>
      </w:r>
      <w:r>
        <w:rPr>
          <w:sz w:val="24"/>
          <w:szCs w:val="24"/>
          <w:lang w:val="pt-BR"/>
        </w:rPr>
        <w:t>a proposta, observada a disponibilidade orçamentária para a celebração dos termos de</w:t>
      </w:r>
      <w:r>
        <w:rPr>
          <w:spacing w:val="-1"/>
          <w:sz w:val="24"/>
          <w:szCs w:val="24"/>
          <w:lang w:val="pt-BR"/>
        </w:rPr>
        <w:t xml:space="preserve"> </w:t>
      </w:r>
      <w:r>
        <w:rPr>
          <w:sz w:val="24"/>
          <w:szCs w:val="24"/>
          <w:lang w:val="pt-BR"/>
        </w:rPr>
        <w:t>colaboração.</w:t>
      </w:r>
    </w:p>
    <w:p w14:paraId="7003FF41"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Não serão selecionados projetos, que não contemplem ações voltadas à Política dos Direitos da Criança e do Adolescente e que não estejam em consonância com os eixos de atuação</w:t>
      </w:r>
      <w:r>
        <w:rPr>
          <w:spacing w:val="1"/>
          <w:sz w:val="24"/>
          <w:szCs w:val="24"/>
          <w:lang w:val="pt-BR"/>
        </w:rPr>
        <w:t xml:space="preserve"> </w:t>
      </w:r>
      <w:r>
        <w:rPr>
          <w:sz w:val="24"/>
          <w:szCs w:val="24"/>
          <w:lang w:val="pt-BR"/>
        </w:rPr>
        <w:t>propostos.</w:t>
      </w:r>
    </w:p>
    <w:p w14:paraId="64645400" w14:textId="53E5F5AE"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 xml:space="preserve">Os projetos apresentados deverão atender crianças e/ou adolescentes residentes no município de </w:t>
      </w:r>
      <w:r w:rsidR="00D74286">
        <w:rPr>
          <w:sz w:val="24"/>
          <w:szCs w:val="24"/>
          <w:lang w:val="pt-BR"/>
        </w:rPr>
        <w:t>Bocaina de Minas</w:t>
      </w:r>
      <w:r>
        <w:rPr>
          <w:sz w:val="24"/>
          <w:szCs w:val="24"/>
          <w:lang w:val="pt-BR"/>
        </w:rPr>
        <w:t>, fortalecendo a promoção de avanços efetivos nas Políticas Municipais de Garantia dos Direitos da Criança e do</w:t>
      </w:r>
      <w:r>
        <w:rPr>
          <w:spacing w:val="-4"/>
          <w:sz w:val="24"/>
          <w:szCs w:val="24"/>
          <w:lang w:val="pt-BR"/>
        </w:rPr>
        <w:t xml:space="preserve"> </w:t>
      </w:r>
      <w:r>
        <w:rPr>
          <w:sz w:val="24"/>
          <w:szCs w:val="24"/>
          <w:lang w:val="pt-BR"/>
        </w:rPr>
        <w:t>Adolescente.</w:t>
      </w:r>
    </w:p>
    <w:p w14:paraId="77F779B6" w14:textId="77777777" w:rsidR="00C32EFE" w:rsidRDefault="00C32EFE">
      <w:pPr>
        <w:spacing w:before="240" w:line="276" w:lineRule="auto"/>
        <w:rPr>
          <w:sz w:val="24"/>
          <w:szCs w:val="24"/>
          <w:lang w:val="pt-BR"/>
        </w:rPr>
      </w:pPr>
    </w:p>
    <w:p w14:paraId="6C0522AA" w14:textId="77777777" w:rsidR="00C32EFE" w:rsidRDefault="00A5645A">
      <w:pPr>
        <w:pStyle w:val="Ttulo1"/>
        <w:numPr>
          <w:ilvl w:val="0"/>
          <w:numId w:val="43"/>
        </w:numPr>
        <w:spacing w:before="240" w:line="276" w:lineRule="auto"/>
        <w:ind w:left="0" w:firstLine="0"/>
        <w:jc w:val="both"/>
      </w:pPr>
      <w:r>
        <w:t>EIXOS DE ATUAÇÃO</w:t>
      </w:r>
    </w:p>
    <w:p w14:paraId="1C0FD529"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Os projetos deverão prever a aplicação dos recursos do Fundo Municipal dos Direitos da Criança e do Adolescente (FIA), prioritariamente, nos seguintes</w:t>
      </w:r>
      <w:r>
        <w:rPr>
          <w:spacing w:val="-15"/>
          <w:sz w:val="24"/>
          <w:szCs w:val="24"/>
          <w:lang w:val="pt-BR"/>
        </w:rPr>
        <w:t xml:space="preserve"> </w:t>
      </w:r>
      <w:r>
        <w:rPr>
          <w:sz w:val="24"/>
          <w:szCs w:val="24"/>
          <w:lang w:val="pt-BR"/>
        </w:rPr>
        <w:t>eixos:</w:t>
      </w:r>
    </w:p>
    <w:p w14:paraId="2671540C" w14:textId="2F539FF5" w:rsidR="00C32EFE" w:rsidRDefault="00A5645A">
      <w:pPr>
        <w:pStyle w:val="PargrafodaLista"/>
        <w:numPr>
          <w:ilvl w:val="2"/>
          <w:numId w:val="43"/>
        </w:numPr>
        <w:spacing w:before="240" w:line="276" w:lineRule="auto"/>
        <w:ind w:left="0" w:firstLine="0"/>
        <w:contextualSpacing w:val="0"/>
        <w:jc w:val="both"/>
        <w:rPr>
          <w:sz w:val="24"/>
          <w:szCs w:val="24"/>
          <w:lang w:val="pt-BR"/>
        </w:rPr>
      </w:pPr>
      <w:r>
        <w:rPr>
          <w:sz w:val="24"/>
          <w:szCs w:val="24"/>
          <w:lang w:val="pt-BR"/>
        </w:rPr>
        <w:t xml:space="preserve">Prevenção, proteção e atenção às crianças e adolescentes do Município de </w:t>
      </w:r>
      <w:r w:rsidR="00D74286">
        <w:rPr>
          <w:sz w:val="24"/>
          <w:szCs w:val="24"/>
          <w:lang w:val="pt-BR"/>
        </w:rPr>
        <w:t>Bocaina de Minas</w:t>
      </w:r>
      <w:r>
        <w:rPr>
          <w:sz w:val="24"/>
          <w:szCs w:val="24"/>
          <w:lang w:val="pt-BR"/>
        </w:rPr>
        <w:t>;</w:t>
      </w:r>
    </w:p>
    <w:p w14:paraId="64B21524" w14:textId="77777777" w:rsidR="00C32EFE" w:rsidRDefault="00A5645A">
      <w:pPr>
        <w:pStyle w:val="PargrafodaLista"/>
        <w:numPr>
          <w:ilvl w:val="2"/>
          <w:numId w:val="43"/>
        </w:numPr>
        <w:spacing w:before="240" w:line="276" w:lineRule="auto"/>
        <w:ind w:left="0" w:firstLine="0"/>
        <w:contextualSpacing w:val="0"/>
        <w:jc w:val="both"/>
        <w:rPr>
          <w:sz w:val="24"/>
          <w:szCs w:val="24"/>
          <w:lang w:val="pt-BR"/>
        </w:rPr>
      </w:pPr>
      <w:r>
        <w:rPr>
          <w:sz w:val="24"/>
          <w:szCs w:val="24"/>
          <w:lang w:val="pt-BR"/>
        </w:rPr>
        <w:t>Convivência e Fortalecimento de Vínculos Familiares e</w:t>
      </w:r>
      <w:r>
        <w:rPr>
          <w:spacing w:val="-3"/>
          <w:sz w:val="24"/>
          <w:szCs w:val="24"/>
          <w:lang w:val="pt-BR"/>
        </w:rPr>
        <w:t xml:space="preserve"> </w:t>
      </w:r>
      <w:r>
        <w:rPr>
          <w:sz w:val="24"/>
          <w:szCs w:val="24"/>
          <w:lang w:val="pt-BR"/>
        </w:rPr>
        <w:t>Comunitários;</w:t>
      </w:r>
    </w:p>
    <w:p w14:paraId="1EE1FC8B" w14:textId="77777777" w:rsidR="00C32EFE" w:rsidRDefault="00A5645A">
      <w:pPr>
        <w:pStyle w:val="PargrafodaLista"/>
        <w:numPr>
          <w:ilvl w:val="2"/>
          <w:numId w:val="43"/>
        </w:numPr>
        <w:spacing w:before="240" w:line="276" w:lineRule="auto"/>
        <w:ind w:left="0" w:firstLine="0"/>
        <w:contextualSpacing w:val="0"/>
        <w:jc w:val="both"/>
        <w:rPr>
          <w:sz w:val="24"/>
          <w:szCs w:val="24"/>
          <w:lang w:val="pt-BR"/>
        </w:rPr>
      </w:pPr>
      <w:r>
        <w:rPr>
          <w:sz w:val="24"/>
          <w:szCs w:val="24"/>
          <w:lang w:val="pt-BR"/>
        </w:rPr>
        <w:t>Atividades voltadas para projetos de inclusão social, prevenção e promoção de crianças e adolescentes com</w:t>
      </w:r>
      <w:r>
        <w:rPr>
          <w:spacing w:val="-7"/>
          <w:sz w:val="24"/>
          <w:szCs w:val="24"/>
          <w:lang w:val="pt-BR"/>
        </w:rPr>
        <w:t xml:space="preserve"> </w:t>
      </w:r>
      <w:r>
        <w:rPr>
          <w:sz w:val="24"/>
          <w:szCs w:val="24"/>
          <w:lang w:val="pt-BR"/>
        </w:rPr>
        <w:t>deficiências, com ênfase em deficiência física e/ou</w:t>
      </w:r>
      <w:r>
        <w:rPr>
          <w:spacing w:val="-5"/>
          <w:sz w:val="24"/>
          <w:szCs w:val="24"/>
          <w:lang w:val="pt-BR"/>
        </w:rPr>
        <w:t xml:space="preserve"> </w:t>
      </w:r>
      <w:r>
        <w:rPr>
          <w:sz w:val="24"/>
          <w:szCs w:val="24"/>
          <w:lang w:val="pt-BR"/>
        </w:rPr>
        <w:t>intelectual e autismo;</w:t>
      </w:r>
    </w:p>
    <w:p w14:paraId="5EA21AA4" w14:textId="77777777" w:rsidR="00C32EFE" w:rsidRDefault="00A5645A">
      <w:pPr>
        <w:pStyle w:val="PargrafodaLista"/>
        <w:numPr>
          <w:ilvl w:val="2"/>
          <w:numId w:val="43"/>
        </w:numPr>
        <w:spacing w:before="240" w:line="276" w:lineRule="auto"/>
        <w:ind w:left="0" w:firstLine="0"/>
        <w:contextualSpacing w:val="0"/>
        <w:jc w:val="both"/>
        <w:rPr>
          <w:sz w:val="24"/>
          <w:szCs w:val="24"/>
          <w:lang w:val="pt-BR"/>
        </w:rPr>
      </w:pPr>
      <w:r>
        <w:rPr>
          <w:sz w:val="24"/>
          <w:szCs w:val="24"/>
          <w:lang w:val="pt-BR"/>
        </w:rPr>
        <w:t>Formação e qualificação de profissionais que atuam no sistema de garantia de direitos;</w:t>
      </w:r>
    </w:p>
    <w:p w14:paraId="0BE4DD9F" w14:textId="77777777" w:rsidR="00C32EFE" w:rsidRDefault="00A5645A">
      <w:pPr>
        <w:pStyle w:val="PargrafodaLista"/>
        <w:numPr>
          <w:ilvl w:val="2"/>
          <w:numId w:val="43"/>
        </w:numPr>
        <w:spacing w:before="240" w:line="276" w:lineRule="auto"/>
        <w:ind w:left="0" w:firstLine="0"/>
        <w:contextualSpacing w:val="0"/>
        <w:jc w:val="both"/>
        <w:rPr>
          <w:sz w:val="24"/>
          <w:szCs w:val="24"/>
          <w:lang w:val="pt-BR"/>
        </w:rPr>
      </w:pPr>
      <w:r>
        <w:rPr>
          <w:sz w:val="24"/>
          <w:szCs w:val="24"/>
          <w:lang w:val="pt-BR"/>
        </w:rPr>
        <w:t>Estímulo às atividades artísticas, esportivas, culturais e de lazer que promovam a inclusão social de crianças e adolescentes;</w:t>
      </w:r>
    </w:p>
    <w:p w14:paraId="6616E0A5" w14:textId="77777777" w:rsidR="00C32EFE" w:rsidRDefault="00A5645A">
      <w:pPr>
        <w:pStyle w:val="Ttulo1"/>
        <w:numPr>
          <w:ilvl w:val="0"/>
          <w:numId w:val="43"/>
        </w:numPr>
        <w:spacing w:before="240" w:line="276" w:lineRule="auto"/>
        <w:ind w:left="0" w:firstLine="0"/>
        <w:jc w:val="both"/>
      </w:pPr>
      <w:r>
        <w:rPr>
          <w:u w:val="thick"/>
        </w:rPr>
        <w:t>DAS CONDIÇÕES PARA</w:t>
      </w:r>
      <w:r>
        <w:rPr>
          <w:spacing w:val="-4"/>
          <w:u w:val="thick"/>
        </w:rPr>
        <w:t xml:space="preserve"> </w:t>
      </w:r>
      <w:r>
        <w:rPr>
          <w:u w:val="thick"/>
        </w:rPr>
        <w:t>PARTICIPAÇÃO</w:t>
      </w:r>
    </w:p>
    <w:p w14:paraId="16B50983" w14:textId="77777777" w:rsidR="00C32EFE" w:rsidRDefault="00A5645A">
      <w:pPr>
        <w:pStyle w:val="PargrafodaLista"/>
        <w:numPr>
          <w:ilvl w:val="1"/>
          <w:numId w:val="43"/>
        </w:numPr>
        <w:spacing w:before="240" w:after="225" w:line="276" w:lineRule="auto"/>
        <w:ind w:left="0" w:firstLine="0"/>
        <w:contextualSpacing w:val="0"/>
        <w:jc w:val="both"/>
        <w:rPr>
          <w:sz w:val="24"/>
          <w:szCs w:val="24"/>
          <w:lang w:val="pt-BR"/>
        </w:rPr>
      </w:pPr>
      <w:r>
        <w:rPr>
          <w:sz w:val="24"/>
          <w:szCs w:val="24"/>
          <w:lang w:val="pt-BR"/>
        </w:rPr>
        <w:t>Poderão participar deste Edital Projetos</w:t>
      </w:r>
      <w:r>
        <w:rPr>
          <w:sz w:val="24"/>
          <w:szCs w:val="24"/>
          <w:lang w:val="pt-BR" w:eastAsia="pt-BR" w:bidi="pt-BR"/>
        </w:rPr>
        <w:t xml:space="preserve"> </w:t>
      </w:r>
      <w:r>
        <w:rPr>
          <w:sz w:val="24"/>
          <w:szCs w:val="24"/>
          <w:lang w:val="pt-BR"/>
        </w:rPr>
        <w:t xml:space="preserve">provindos das </w:t>
      </w:r>
      <w:r>
        <w:rPr>
          <w:bCs/>
          <w:sz w:val="24"/>
          <w:szCs w:val="24"/>
          <w:lang w:val="pt-BR"/>
        </w:rPr>
        <w:t>entidades Não-Governamentais</w:t>
      </w:r>
      <w:r>
        <w:rPr>
          <w:sz w:val="24"/>
          <w:szCs w:val="24"/>
          <w:lang w:val="pt-BR"/>
        </w:rPr>
        <w:t xml:space="preserve">, assim consideradas aquelas definidas pelo art. 2º, inciso I, alíneas “a”, “b” </w:t>
      </w:r>
      <w:r>
        <w:rPr>
          <w:sz w:val="24"/>
          <w:szCs w:val="24"/>
          <w:lang w:val="pt-BR"/>
        </w:rPr>
        <w:lastRenderedPageBreak/>
        <w:t xml:space="preserve">e/ou “c” e inciso II, da Lei nº 13.019/2014 e alterações, </w:t>
      </w:r>
    </w:p>
    <w:p w14:paraId="3A3AABD3" w14:textId="77777777" w:rsidR="00C32EFE" w:rsidRDefault="00A5645A">
      <w:pPr>
        <w:pStyle w:val="PargrafodaLista"/>
        <w:numPr>
          <w:ilvl w:val="3"/>
          <w:numId w:val="44"/>
        </w:numPr>
        <w:spacing w:before="240" w:after="225" w:line="276" w:lineRule="auto"/>
        <w:ind w:left="0" w:firstLine="0"/>
        <w:contextualSpacing w:val="0"/>
        <w:jc w:val="both"/>
        <w:rPr>
          <w:sz w:val="24"/>
          <w:szCs w:val="24"/>
          <w:lang w:val="pt-BR"/>
        </w:rPr>
      </w:pPr>
      <w:r>
        <w:rPr>
          <w:sz w:val="24"/>
          <w:szCs w:val="24"/>
          <w:lang w:val="pt-BR"/>
        </w:rPr>
        <w:t xml:space="preserve">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w:t>
      </w:r>
    </w:p>
    <w:p w14:paraId="77DE9132" w14:textId="77777777" w:rsidR="00C32EFE" w:rsidRDefault="00A5645A">
      <w:pPr>
        <w:pStyle w:val="PargrafodaLista"/>
        <w:numPr>
          <w:ilvl w:val="3"/>
          <w:numId w:val="44"/>
        </w:numPr>
        <w:spacing w:before="240" w:after="225" w:line="276" w:lineRule="auto"/>
        <w:ind w:left="0" w:firstLine="0"/>
        <w:contextualSpacing w:val="0"/>
        <w:jc w:val="both"/>
        <w:rPr>
          <w:sz w:val="24"/>
          <w:szCs w:val="24"/>
          <w:lang w:val="pt-BR"/>
        </w:rPr>
      </w:pPr>
      <w:r>
        <w:rPr>
          <w:sz w:val="24"/>
          <w:szCs w:val="24"/>
          <w:lang w:val="pt-BR"/>
        </w:rPr>
        <w:t xml:space="preserve"> As sociedades cooperativas previstas na </w:t>
      </w:r>
      <w:hyperlink r:id="rId9">
        <w:r>
          <w:rPr>
            <w:rStyle w:val="Hyperlink"/>
            <w:sz w:val="24"/>
            <w:szCs w:val="24"/>
            <w:lang w:val="pt-BR"/>
          </w:rPr>
          <w:t>Lei n</w:t>
        </w:r>
        <w:r>
          <w:rPr>
            <w:rStyle w:val="Hyperlink"/>
            <w:sz w:val="24"/>
            <w:szCs w:val="24"/>
            <w:vertAlign w:val="superscript"/>
            <w:lang w:val="pt-BR"/>
          </w:rPr>
          <w:t>o</w:t>
        </w:r>
        <w:r>
          <w:rPr>
            <w:rStyle w:val="Hyperlink"/>
            <w:sz w:val="24"/>
            <w:szCs w:val="24"/>
            <w:lang w:val="pt-BR"/>
          </w:rPr>
          <w:t> 9.867, de 10 de novembro de 1999</w:t>
        </w:r>
      </w:hyperlink>
      <w:r>
        <w:rPr>
          <w:sz w:val="24"/>
          <w:szCs w:val="24"/>
          <w:lang w:val="pt-BR"/>
        </w:rPr>
        <w:t>;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w:t>
      </w:r>
    </w:p>
    <w:p w14:paraId="3075194F" w14:textId="77777777" w:rsidR="00C32EFE" w:rsidRDefault="00A5645A">
      <w:pPr>
        <w:pStyle w:val="PargrafodaLista"/>
        <w:numPr>
          <w:ilvl w:val="3"/>
          <w:numId w:val="44"/>
        </w:numPr>
        <w:spacing w:before="240" w:after="225" w:line="276" w:lineRule="auto"/>
        <w:ind w:left="0" w:firstLine="0"/>
        <w:contextualSpacing w:val="0"/>
        <w:jc w:val="both"/>
        <w:rPr>
          <w:sz w:val="24"/>
          <w:szCs w:val="24"/>
          <w:lang w:val="pt-BR"/>
        </w:rPr>
      </w:pPr>
      <w:r>
        <w:rPr>
          <w:sz w:val="24"/>
          <w:szCs w:val="24"/>
          <w:lang w:val="pt-BR"/>
        </w:rPr>
        <w:t>As organizações religiosas que se dediquem a atividades ou a projetos de interesse público e de cunho social distintas das destinadas a fins exclusivamente religiosos</w:t>
      </w:r>
    </w:p>
    <w:p w14:paraId="1758C624" w14:textId="77777777" w:rsidR="00C32EFE" w:rsidRDefault="00A5645A">
      <w:pPr>
        <w:pStyle w:val="PargrafodaLista"/>
        <w:numPr>
          <w:ilvl w:val="1"/>
          <w:numId w:val="43"/>
        </w:numPr>
        <w:spacing w:before="240" w:line="276" w:lineRule="auto"/>
        <w:ind w:hanging="532"/>
        <w:contextualSpacing w:val="0"/>
        <w:jc w:val="both"/>
        <w:rPr>
          <w:b/>
          <w:sz w:val="24"/>
          <w:szCs w:val="24"/>
          <w:u w:val="single"/>
          <w:lang w:val="pt-BR"/>
        </w:rPr>
      </w:pPr>
      <w:r>
        <w:rPr>
          <w:b/>
          <w:sz w:val="24"/>
          <w:szCs w:val="24"/>
          <w:u w:val="single"/>
          <w:lang w:val="pt-BR"/>
        </w:rPr>
        <w:t>Requisitos de participação para Entidades Não Governamentais:</w:t>
      </w:r>
    </w:p>
    <w:p w14:paraId="43B60FC5" w14:textId="77777777" w:rsidR="00C32EFE" w:rsidRDefault="00A5645A">
      <w:pPr>
        <w:pStyle w:val="PargrafodaLista"/>
        <w:numPr>
          <w:ilvl w:val="0"/>
          <w:numId w:val="42"/>
        </w:numPr>
        <w:spacing w:before="240" w:line="276" w:lineRule="auto"/>
        <w:ind w:left="0" w:firstLine="0"/>
        <w:contextualSpacing w:val="0"/>
        <w:jc w:val="both"/>
        <w:rPr>
          <w:sz w:val="24"/>
          <w:szCs w:val="24"/>
          <w:lang w:val="pt-BR"/>
        </w:rPr>
      </w:pPr>
      <w:r>
        <w:rPr>
          <w:sz w:val="24"/>
          <w:szCs w:val="24"/>
          <w:lang w:val="pt-BR"/>
        </w:rPr>
        <w:t>No mínimo 01 (um) ano de existência, com cadastro ativo, comprovados por meio de documentação emitida pela Secretaria da Receita Federal do Brasil, com base no Cadastro Nacional da Pessoa Jurídica -</w:t>
      </w:r>
      <w:r>
        <w:rPr>
          <w:spacing w:val="-5"/>
          <w:sz w:val="24"/>
          <w:szCs w:val="24"/>
          <w:lang w:val="pt-BR"/>
        </w:rPr>
        <w:t xml:space="preserve"> </w:t>
      </w:r>
      <w:r>
        <w:rPr>
          <w:sz w:val="24"/>
          <w:szCs w:val="24"/>
          <w:lang w:val="pt-BR"/>
        </w:rPr>
        <w:t>CNPJ;</w:t>
      </w:r>
    </w:p>
    <w:p w14:paraId="3A87D75A" w14:textId="77777777" w:rsidR="00C32EFE" w:rsidRDefault="00A5645A">
      <w:pPr>
        <w:pStyle w:val="PargrafodaLista"/>
        <w:numPr>
          <w:ilvl w:val="0"/>
          <w:numId w:val="42"/>
        </w:numPr>
        <w:spacing w:before="240" w:line="276" w:lineRule="auto"/>
        <w:ind w:left="0" w:firstLine="0"/>
        <w:contextualSpacing w:val="0"/>
        <w:jc w:val="both"/>
        <w:rPr>
          <w:sz w:val="24"/>
          <w:szCs w:val="24"/>
          <w:lang w:val="pt-BR"/>
        </w:rPr>
      </w:pPr>
      <w:r>
        <w:rPr>
          <w:sz w:val="24"/>
          <w:szCs w:val="24"/>
          <w:lang w:val="pt-BR"/>
        </w:rPr>
        <w:t>objetivos estatutários ou regimentais voltados à promoção de atividades e finalidades de relevância pública e social, bem como compatíveis com o objeto do instrumento a ser pactuado;</w:t>
      </w:r>
      <w:r>
        <w:rPr>
          <w:spacing w:val="1"/>
          <w:sz w:val="24"/>
          <w:szCs w:val="24"/>
          <w:lang w:val="pt-BR"/>
        </w:rPr>
        <w:t xml:space="preserve"> </w:t>
      </w:r>
      <w:r>
        <w:rPr>
          <w:sz w:val="24"/>
          <w:szCs w:val="24"/>
          <w:lang w:val="pt-BR"/>
        </w:rPr>
        <w:t>e</w:t>
      </w:r>
    </w:p>
    <w:p w14:paraId="085D68EC" w14:textId="5B579122" w:rsidR="00C32EFE" w:rsidRDefault="00A5645A">
      <w:pPr>
        <w:pStyle w:val="PargrafodaLista"/>
        <w:numPr>
          <w:ilvl w:val="0"/>
          <w:numId w:val="42"/>
        </w:numPr>
        <w:spacing w:before="240" w:line="276" w:lineRule="auto"/>
        <w:ind w:left="0" w:firstLine="0"/>
        <w:contextualSpacing w:val="0"/>
        <w:jc w:val="both"/>
        <w:rPr>
          <w:bCs/>
          <w:sz w:val="24"/>
          <w:szCs w:val="24"/>
          <w:lang w:val="pt-BR"/>
        </w:rPr>
      </w:pPr>
      <w:r>
        <w:rPr>
          <w:bCs/>
          <w:sz w:val="24"/>
          <w:szCs w:val="24"/>
          <w:lang w:val="pt-BR"/>
        </w:rPr>
        <w:t xml:space="preserve">inscrição no Conselho Municipal dos Direitos da Criança e do Adolescente (CMDCA) do Município de </w:t>
      </w:r>
      <w:r w:rsidR="00D74286">
        <w:rPr>
          <w:bCs/>
          <w:sz w:val="24"/>
          <w:szCs w:val="24"/>
          <w:lang w:val="pt-BR"/>
        </w:rPr>
        <w:t>Bocaina de Minas</w:t>
      </w:r>
      <w:r>
        <w:rPr>
          <w:bCs/>
          <w:sz w:val="24"/>
          <w:szCs w:val="24"/>
          <w:lang w:val="pt-BR"/>
        </w:rPr>
        <w:t>, conforme Resolução do CMDCA nº 06/2019.</w:t>
      </w:r>
    </w:p>
    <w:p w14:paraId="028ED551"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Requisitos de participação para Projetos Governamentais:</w:t>
      </w:r>
    </w:p>
    <w:p w14:paraId="3C9A4504" w14:textId="77777777" w:rsidR="00C32EFE" w:rsidRDefault="00A5645A">
      <w:pPr>
        <w:pStyle w:val="PargrafodaLista"/>
        <w:numPr>
          <w:ilvl w:val="2"/>
          <w:numId w:val="43"/>
        </w:numPr>
        <w:spacing w:before="240" w:line="276" w:lineRule="auto"/>
        <w:ind w:left="567" w:hanging="425"/>
        <w:jc w:val="both"/>
        <w:rPr>
          <w:sz w:val="24"/>
          <w:szCs w:val="24"/>
          <w:lang w:val="pt-BR"/>
        </w:rPr>
      </w:pPr>
      <w:r>
        <w:rPr>
          <w:sz w:val="24"/>
          <w:szCs w:val="24"/>
          <w:lang w:val="pt-BR"/>
        </w:rPr>
        <w:t>O Projeto deve estar inscrito no CMDCA e ter objetivo inovador;</w:t>
      </w:r>
    </w:p>
    <w:p w14:paraId="055673F7" w14:textId="2AA8A611"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 xml:space="preserve">É vedada a participação no presente Chamamento Público de Entidade Não Governamental (ENTIDADE) que tenha como dirigente membro de Poder ou do Ministério Público, ou dirigente de órgão ou entidade da administração pública do Município de </w:t>
      </w:r>
      <w:r w:rsidR="00D74286">
        <w:rPr>
          <w:sz w:val="24"/>
          <w:szCs w:val="24"/>
          <w:lang w:val="pt-BR"/>
        </w:rPr>
        <w:t>Bocaina de Minas</w:t>
      </w:r>
      <w:r>
        <w:rPr>
          <w:sz w:val="24"/>
          <w:szCs w:val="24"/>
          <w:lang w:val="pt-BR"/>
        </w:rPr>
        <w:t>, estendendo-se a vedação aos respectivos cônjuges ou companheiros, bem como parentes em linha reta, colateral ou por afinidade, até o segundo grau conforme art. 39 da Lei nº. 13.019/2014 e alterações bem como demais vedações previstas naquele capítulo.</w:t>
      </w:r>
    </w:p>
    <w:p w14:paraId="60AB761D"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lastRenderedPageBreak/>
        <w:t>O setor responsável que cadastrar projeto Não Governamental deverá declarar, conforme Anexo II, que está ciente e concorda com as disposições previstas no Edital e seus anexos, bem como se responsabiliza pela veracidade e legitimidade das informações e documentos apresentados durante o processo de</w:t>
      </w:r>
      <w:r>
        <w:rPr>
          <w:spacing w:val="-1"/>
          <w:sz w:val="24"/>
          <w:szCs w:val="24"/>
          <w:lang w:val="pt-BR"/>
        </w:rPr>
        <w:t xml:space="preserve"> </w:t>
      </w:r>
      <w:r>
        <w:rPr>
          <w:sz w:val="24"/>
          <w:szCs w:val="24"/>
          <w:lang w:val="pt-BR"/>
        </w:rPr>
        <w:t>seleção.</w:t>
      </w:r>
    </w:p>
    <w:p w14:paraId="2CDF16E5"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A documentação e projetos deverão ser apresentados sem emendas ou</w:t>
      </w:r>
      <w:r>
        <w:rPr>
          <w:spacing w:val="-10"/>
          <w:sz w:val="24"/>
          <w:szCs w:val="24"/>
          <w:lang w:val="pt-BR"/>
        </w:rPr>
        <w:t xml:space="preserve"> </w:t>
      </w:r>
      <w:r>
        <w:rPr>
          <w:sz w:val="24"/>
          <w:szCs w:val="24"/>
          <w:lang w:val="pt-BR"/>
        </w:rPr>
        <w:t>rasuras.</w:t>
      </w:r>
    </w:p>
    <w:p w14:paraId="057E194D" w14:textId="77777777" w:rsidR="00C32EFE" w:rsidRDefault="00A5645A">
      <w:pPr>
        <w:pStyle w:val="PargrafodaLista"/>
        <w:numPr>
          <w:ilvl w:val="1"/>
          <w:numId w:val="43"/>
        </w:numPr>
        <w:spacing w:before="240" w:line="276" w:lineRule="auto"/>
        <w:ind w:left="0" w:firstLine="0"/>
        <w:contextualSpacing w:val="0"/>
        <w:jc w:val="both"/>
        <w:rPr>
          <w:sz w:val="24"/>
          <w:szCs w:val="24"/>
          <w:lang w:val="pt-BR"/>
        </w:rPr>
      </w:pPr>
      <w:r>
        <w:rPr>
          <w:sz w:val="24"/>
          <w:szCs w:val="24"/>
          <w:lang w:val="pt-BR"/>
        </w:rPr>
        <w:t>Ficarão impedidas de participar no presente Edital, as Entidades que não atenderem as exigências da Lei nº. 13.019/2014 e alterações, bem como aquelas impedidas de contratar ou celebrar contratos e parcerias com a Administração Pública.</w:t>
      </w:r>
    </w:p>
    <w:p w14:paraId="519D44BC" w14:textId="77777777" w:rsidR="00C32EFE" w:rsidRDefault="00A5645A">
      <w:pPr>
        <w:pStyle w:val="Ttulo1"/>
        <w:numPr>
          <w:ilvl w:val="0"/>
          <w:numId w:val="42"/>
        </w:numPr>
        <w:spacing w:before="240" w:line="276" w:lineRule="auto"/>
        <w:ind w:left="0" w:firstLine="0"/>
        <w:jc w:val="both"/>
        <w:rPr>
          <w:lang w:val="pt-BR"/>
        </w:rPr>
      </w:pPr>
      <w:r>
        <w:rPr>
          <w:lang w:val="pt-BR"/>
        </w:rPr>
        <w:t>DA PROGRAMAÇÃO ORÇAMENTÁRIA E RECURSOS</w:t>
      </w:r>
      <w:r>
        <w:rPr>
          <w:spacing w:val="-12"/>
          <w:lang w:val="pt-BR"/>
        </w:rPr>
        <w:t xml:space="preserve"> </w:t>
      </w:r>
      <w:r>
        <w:rPr>
          <w:lang w:val="pt-BR"/>
        </w:rPr>
        <w:t xml:space="preserve">DISPONÍVEIS </w:t>
      </w:r>
    </w:p>
    <w:p w14:paraId="7EB07E2C" w14:textId="653780A6" w:rsidR="00C32EFE" w:rsidRDefault="00A5645A">
      <w:pPr>
        <w:pStyle w:val="PargrafodaLista"/>
        <w:spacing w:before="240" w:line="276" w:lineRule="auto"/>
        <w:ind w:left="0"/>
        <w:rPr>
          <w:lang w:val="pt-BR"/>
        </w:rPr>
      </w:pPr>
      <w:r>
        <w:rPr>
          <w:sz w:val="24"/>
          <w:szCs w:val="24"/>
          <w:lang w:val="pt-BR"/>
        </w:rPr>
        <w:t>O valor correspondente para o financiamento dos projetos é de</w:t>
      </w:r>
      <w:r>
        <w:rPr>
          <w:sz w:val="24"/>
          <w:szCs w:val="24"/>
          <w:lang w:val="pt-BR" w:eastAsia="pt-BR" w:bidi="pt-BR"/>
        </w:rPr>
        <w:t xml:space="preserve"> </w:t>
      </w:r>
      <w:r>
        <w:rPr>
          <w:sz w:val="24"/>
          <w:szCs w:val="24"/>
          <w:lang w:val="pt-BR"/>
        </w:rPr>
        <w:t xml:space="preserve">R$ </w:t>
      </w:r>
      <w:r w:rsidR="0036398E">
        <w:rPr>
          <w:sz w:val="24"/>
          <w:szCs w:val="24"/>
          <w:lang w:val="pt-BR" w:eastAsia="pt-BR" w:bidi="pt-BR"/>
        </w:rPr>
        <w:t xml:space="preserve">18.667,42 </w:t>
      </w:r>
      <w:r>
        <w:rPr>
          <w:sz w:val="24"/>
          <w:szCs w:val="24"/>
          <w:lang w:val="pt-BR"/>
        </w:rPr>
        <w:t>(</w:t>
      </w:r>
      <w:r w:rsidR="0036398E">
        <w:rPr>
          <w:sz w:val="24"/>
          <w:szCs w:val="24"/>
          <w:lang w:val="pt-BR"/>
        </w:rPr>
        <w:t>dezoito mil, seiscentos e sessenta e sete reais e quarenta e dois centavos)</w:t>
      </w:r>
      <w:r>
        <w:rPr>
          <w:sz w:val="24"/>
          <w:szCs w:val="24"/>
          <w:lang w:val="pt-BR"/>
        </w:rPr>
        <w:t>.</w:t>
      </w:r>
      <w:r w:rsidR="0036398E">
        <w:rPr>
          <w:sz w:val="24"/>
          <w:szCs w:val="24"/>
          <w:lang w:val="pt-BR"/>
        </w:rPr>
        <w:t xml:space="preserve"> </w:t>
      </w:r>
      <w:r>
        <w:rPr>
          <w:sz w:val="24"/>
          <w:szCs w:val="24"/>
          <w:lang w:val="pt-BR"/>
        </w:rPr>
        <w:t xml:space="preserve">As despesas decorrentes deste Edital correrão à conta das dotações orçamentárias referente ao </w:t>
      </w:r>
      <w:r>
        <w:rPr>
          <w:lang w:val="pt-BR"/>
        </w:rPr>
        <w:t xml:space="preserve">FUNDO DA INFÂNCIA E ADOLESCÊNCIA – FIA. </w:t>
      </w:r>
    </w:p>
    <w:p w14:paraId="53E55ABD" w14:textId="77777777" w:rsidR="00C32EFE" w:rsidRDefault="00A5645A">
      <w:pPr>
        <w:pStyle w:val="PargrafodaLista"/>
        <w:numPr>
          <w:ilvl w:val="0"/>
          <w:numId w:val="42"/>
        </w:numPr>
        <w:spacing w:before="240" w:line="276" w:lineRule="auto"/>
        <w:contextualSpacing w:val="0"/>
        <w:jc w:val="both"/>
        <w:rPr>
          <w:b/>
          <w:bCs/>
        </w:rPr>
      </w:pPr>
      <w:r>
        <w:rPr>
          <w:b/>
          <w:bCs/>
          <w:lang w:val="pt-BR"/>
        </w:rPr>
        <w:t>D</w:t>
      </w:r>
      <w:r>
        <w:rPr>
          <w:b/>
          <w:bCs/>
          <w:spacing w:val="-2"/>
        </w:rPr>
        <w:t>AS</w:t>
      </w:r>
      <w:r>
        <w:rPr>
          <w:b/>
          <w:bCs/>
        </w:rPr>
        <w:t xml:space="preserve"> DESPESAS</w:t>
      </w:r>
    </w:p>
    <w:p w14:paraId="20D6EF23" w14:textId="77777777" w:rsidR="00C32EFE" w:rsidRDefault="00A5645A">
      <w:pPr>
        <w:pStyle w:val="PargrafodaLista"/>
        <w:numPr>
          <w:ilvl w:val="1"/>
          <w:numId w:val="42"/>
        </w:numPr>
        <w:spacing w:before="240" w:line="276" w:lineRule="auto"/>
        <w:ind w:left="0" w:firstLine="0"/>
        <w:contextualSpacing w:val="0"/>
        <w:jc w:val="both"/>
        <w:rPr>
          <w:sz w:val="24"/>
          <w:szCs w:val="24"/>
          <w:lang w:val="pt-BR"/>
        </w:rPr>
      </w:pPr>
      <w:r>
        <w:rPr>
          <w:sz w:val="24"/>
          <w:szCs w:val="24"/>
          <w:lang w:val="pt-BR"/>
        </w:rPr>
        <w:t xml:space="preserve">Poderão ser realizadas despesas, elencadas no art 46 da Lei nº. 13.019/2014 e alterações, de custeio e investimento desde que vinculadas </w:t>
      </w:r>
      <w:r>
        <w:rPr>
          <w:b/>
          <w:sz w:val="24"/>
          <w:szCs w:val="24"/>
          <w:lang w:val="pt-BR"/>
        </w:rPr>
        <w:t xml:space="preserve">exclusivamente </w:t>
      </w:r>
      <w:r>
        <w:rPr>
          <w:sz w:val="24"/>
          <w:szCs w:val="24"/>
          <w:lang w:val="pt-BR"/>
        </w:rPr>
        <w:t>ao objeto do</w:t>
      </w:r>
      <w:r>
        <w:rPr>
          <w:spacing w:val="1"/>
          <w:sz w:val="24"/>
          <w:szCs w:val="24"/>
          <w:lang w:val="pt-BR"/>
        </w:rPr>
        <w:t xml:space="preserve"> </w:t>
      </w:r>
      <w:r>
        <w:rPr>
          <w:sz w:val="24"/>
          <w:szCs w:val="24"/>
          <w:lang w:val="pt-BR"/>
        </w:rPr>
        <w:t>projeto, sem prejuízo de outras despesas a:</w:t>
      </w:r>
    </w:p>
    <w:p w14:paraId="70A0C975" w14:textId="77777777" w:rsidR="00C32EFE" w:rsidRDefault="00A5645A">
      <w:pPr>
        <w:pStyle w:val="PargrafodaLista"/>
        <w:numPr>
          <w:ilvl w:val="2"/>
          <w:numId w:val="42"/>
        </w:numPr>
        <w:spacing w:before="240" w:line="276" w:lineRule="auto"/>
        <w:ind w:left="0" w:firstLine="0"/>
        <w:contextualSpacing w:val="0"/>
        <w:jc w:val="both"/>
        <w:rPr>
          <w:sz w:val="24"/>
          <w:szCs w:val="24"/>
          <w:lang w:val="pt-BR"/>
        </w:rPr>
      </w:pPr>
      <w:r>
        <w:rPr>
          <w:sz w:val="24"/>
          <w:szCs w:val="24"/>
          <w:lang w:val="pt-BR"/>
        </w:rPr>
        <w:t>remuneração da equipe encarregada da execução do plano de trabalho, inclusive de pessoal próprio da organização, durante a vigência da parceria, compreendendo as despesas com pagamentos de impostos, contribuições sociais, Fundo de Garantia do Tempo de Serviço - FGTS, férias, décimo terceiro salário, salários proporcionais, verbas rescisórias e demais encargos sociais e trabalhistas, sendo que o pagamento de remuneração da equipe contratada pela Entidade Não Governamental com recursos da parceria não gera vínculo trabalhista com o poder público. </w:t>
      </w:r>
    </w:p>
    <w:p w14:paraId="635D9319" w14:textId="77777777" w:rsidR="00C32EFE" w:rsidRDefault="00A5645A">
      <w:pPr>
        <w:pStyle w:val="PargrafodaLista"/>
        <w:numPr>
          <w:ilvl w:val="2"/>
          <w:numId w:val="42"/>
        </w:numPr>
        <w:spacing w:before="240" w:line="276" w:lineRule="auto"/>
        <w:ind w:left="0" w:firstLine="0"/>
        <w:contextualSpacing w:val="0"/>
        <w:jc w:val="both"/>
        <w:rPr>
          <w:sz w:val="24"/>
          <w:szCs w:val="24"/>
          <w:lang w:val="pt-BR"/>
        </w:rPr>
      </w:pPr>
      <w:r>
        <w:rPr>
          <w:sz w:val="24"/>
          <w:szCs w:val="24"/>
          <w:lang w:val="pt-BR"/>
        </w:rPr>
        <w:t>Contratação de terceirizados para execução no Projeto;</w:t>
      </w:r>
    </w:p>
    <w:p w14:paraId="17E12131" w14:textId="77777777" w:rsidR="00C32EFE" w:rsidRDefault="00A5645A">
      <w:pPr>
        <w:pStyle w:val="PargrafodaLista"/>
        <w:numPr>
          <w:ilvl w:val="2"/>
          <w:numId w:val="42"/>
        </w:numPr>
        <w:spacing w:before="240" w:line="276" w:lineRule="auto"/>
        <w:ind w:left="0" w:firstLine="0"/>
        <w:contextualSpacing w:val="0"/>
        <w:jc w:val="both"/>
        <w:rPr>
          <w:sz w:val="24"/>
          <w:szCs w:val="24"/>
          <w:lang w:val="pt-BR"/>
        </w:rPr>
      </w:pPr>
      <w:r>
        <w:rPr>
          <w:sz w:val="24"/>
          <w:szCs w:val="24"/>
          <w:lang w:val="pt-BR"/>
        </w:rPr>
        <w:t>diárias referentes a deslocamento, hospedagem e alimentação nos casos em que a execução do objeto da parceria assim o exija;</w:t>
      </w:r>
    </w:p>
    <w:p w14:paraId="32C318FD" w14:textId="77777777" w:rsidR="00C32EFE" w:rsidRDefault="00A5645A">
      <w:pPr>
        <w:pStyle w:val="PargrafodaLista"/>
        <w:numPr>
          <w:ilvl w:val="2"/>
          <w:numId w:val="42"/>
        </w:numPr>
        <w:spacing w:before="240" w:line="276" w:lineRule="auto"/>
        <w:ind w:left="0" w:firstLine="0"/>
        <w:contextualSpacing w:val="0"/>
        <w:jc w:val="both"/>
        <w:rPr>
          <w:sz w:val="24"/>
          <w:szCs w:val="24"/>
          <w:lang w:val="pt-BR"/>
        </w:rPr>
      </w:pPr>
      <w:r>
        <w:rPr>
          <w:sz w:val="24"/>
          <w:szCs w:val="24"/>
          <w:lang w:val="pt-BR"/>
        </w:rPr>
        <w:t>custos indiretos necessários à execução do objeto, seja qual for a proporção em relação ao valor total da parceria; </w:t>
      </w:r>
    </w:p>
    <w:p w14:paraId="01A260A1" w14:textId="77777777" w:rsidR="00C32EFE" w:rsidRDefault="00A5645A">
      <w:pPr>
        <w:pStyle w:val="PargrafodaLista"/>
        <w:numPr>
          <w:ilvl w:val="2"/>
          <w:numId w:val="42"/>
        </w:numPr>
        <w:spacing w:before="240" w:line="276" w:lineRule="auto"/>
        <w:ind w:left="0" w:firstLine="0"/>
        <w:contextualSpacing w:val="0"/>
        <w:jc w:val="both"/>
        <w:rPr>
          <w:sz w:val="24"/>
          <w:szCs w:val="24"/>
          <w:lang w:val="pt-BR"/>
        </w:rPr>
      </w:pPr>
      <w:r>
        <w:rPr>
          <w:sz w:val="24"/>
          <w:szCs w:val="24"/>
          <w:lang w:val="pt-BR"/>
        </w:rPr>
        <w:t xml:space="preserve">aquisição de equipamentos e materiais permanentes essenciais à consecução do objeto e serviços de adequação de espaço físico, desde que necessários à instalação dos </w:t>
      </w:r>
      <w:r>
        <w:rPr>
          <w:sz w:val="24"/>
          <w:szCs w:val="24"/>
          <w:lang w:val="pt-BR"/>
        </w:rPr>
        <w:lastRenderedPageBreak/>
        <w:t>referidos equipamentos e materiais.</w:t>
      </w:r>
    </w:p>
    <w:p w14:paraId="4D61B53D" w14:textId="77777777" w:rsidR="00C32EFE" w:rsidRDefault="00A5645A">
      <w:pPr>
        <w:pStyle w:val="PargrafodaLista"/>
        <w:numPr>
          <w:ilvl w:val="1"/>
          <w:numId w:val="42"/>
        </w:numPr>
        <w:spacing w:before="240" w:line="276" w:lineRule="auto"/>
        <w:ind w:left="0" w:firstLine="0"/>
        <w:contextualSpacing w:val="0"/>
        <w:jc w:val="both"/>
        <w:rPr>
          <w:sz w:val="24"/>
          <w:szCs w:val="24"/>
          <w:lang w:val="pt-BR"/>
        </w:rPr>
      </w:pPr>
      <w:r>
        <w:rPr>
          <w:sz w:val="24"/>
          <w:szCs w:val="24"/>
          <w:lang w:val="pt-BR"/>
        </w:rPr>
        <w:t>Cabe à Comissão Especial de Seleção avaliar o nexo entre o projeto apresentado e a despesa a ser</w:t>
      </w:r>
      <w:r>
        <w:rPr>
          <w:spacing w:val="-5"/>
          <w:sz w:val="24"/>
          <w:szCs w:val="24"/>
          <w:lang w:val="pt-BR"/>
        </w:rPr>
        <w:t xml:space="preserve"> </w:t>
      </w:r>
      <w:r>
        <w:rPr>
          <w:sz w:val="24"/>
          <w:szCs w:val="24"/>
          <w:lang w:val="pt-BR"/>
        </w:rPr>
        <w:t>realizada de acordo com as vedações previstas na Resolução Conanda nº. 137/2010, e na Lei Federal nº13.019/2014.</w:t>
      </w:r>
    </w:p>
    <w:p w14:paraId="3872BA35" w14:textId="77777777" w:rsidR="00C32EFE" w:rsidRDefault="00A5645A">
      <w:pPr>
        <w:pStyle w:val="PargrafodaLista"/>
        <w:numPr>
          <w:ilvl w:val="1"/>
          <w:numId w:val="42"/>
        </w:numPr>
        <w:spacing w:before="240" w:line="276" w:lineRule="auto"/>
        <w:ind w:left="0" w:firstLine="0"/>
        <w:contextualSpacing w:val="0"/>
        <w:jc w:val="both"/>
        <w:rPr>
          <w:sz w:val="24"/>
          <w:szCs w:val="24"/>
          <w:lang w:val="pt-BR"/>
        </w:rPr>
      </w:pPr>
      <w:r>
        <w:rPr>
          <w:sz w:val="24"/>
          <w:szCs w:val="24"/>
          <w:lang w:val="pt-BR"/>
        </w:rPr>
        <w:t>Não serão financiados os seguintes</w:t>
      </w:r>
      <w:r>
        <w:rPr>
          <w:spacing w:val="-3"/>
          <w:sz w:val="24"/>
          <w:szCs w:val="24"/>
          <w:lang w:val="pt-BR"/>
        </w:rPr>
        <w:t xml:space="preserve"> </w:t>
      </w:r>
      <w:r>
        <w:rPr>
          <w:sz w:val="24"/>
          <w:szCs w:val="24"/>
          <w:lang w:val="pt-BR"/>
        </w:rPr>
        <w:t>gastos:</w:t>
      </w:r>
    </w:p>
    <w:p w14:paraId="245E486A"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pagamento de taxas de gestão/administração ou</w:t>
      </w:r>
      <w:r>
        <w:rPr>
          <w:spacing w:val="3"/>
          <w:sz w:val="24"/>
          <w:szCs w:val="24"/>
          <w:lang w:val="pt-BR"/>
        </w:rPr>
        <w:t xml:space="preserve"> </w:t>
      </w:r>
      <w:r>
        <w:rPr>
          <w:sz w:val="24"/>
          <w:szCs w:val="24"/>
          <w:lang w:val="pt-BR"/>
        </w:rPr>
        <w:t>provisões;</w:t>
      </w:r>
    </w:p>
    <w:p w14:paraId="500CD715"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pagamento de juros ou multas de qualquer</w:t>
      </w:r>
      <w:r>
        <w:rPr>
          <w:spacing w:val="-8"/>
          <w:sz w:val="24"/>
          <w:szCs w:val="24"/>
          <w:lang w:val="pt-BR"/>
        </w:rPr>
        <w:t xml:space="preserve"> </w:t>
      </w:r>
      <w:r>
        <w:rPr>
          <w:sz w:val="24"/>
          <w:szCs w:val="24"/>
          <w:lang w:val="pt-BR"/>
        </w:rPr>
        <w:t>espécie;</w:t>
      </w:r>
    </w:p>
    <w:p w14:paraId="17A432E6" w14:textId="77777777" w:rsidR="00C32EFE" w:rsidRDefault="00A5645A">
      <w:pPr>
        <w:pStyle w:val="PargrafodaLista"/>
        <w:numPr>
          <w:ilvl w:val="0"/>
          <w:numId w:val="41"/>
        </w:numPr>
        <w:spacing w:before="240" w:line="276" w:lineRule="auto"/>
        <w:ind w:left="0" w:firstLine="0"/>
        <w:contextualSpacing w:val="0"/>
        <w:jc w:val="both"/>
        <w:rPr>
          <w:sz w:val="24"/>
          <w:szCs w:val="24"/>
        </w:rPr>
      </w:pPr>
      <w:r>
        <w:rPr>
          <w:sz w:val="24"/>
          <w:szCs w:val="24"/>
        </w:rPr>
        <w:t>aquisição de</w:t>
      </w:r>
      <w:r>
        <w:rPr>
          <w:spacing w:val="1"/>
          <w:sz w:val="24"/>
          <w:szCs w:val="24"/>
        </w:rPr>
        <w:t xml:space="preserve"> </w:t>
      </w:r>
      <w:r>
        <w:rPr>
          <w:sz w:val="24"/>
          <w:szCs w:val="24"/>
        </w:rPr>
        <w:t>imóveis;</w:t>
      </w:r>
    </w:p>
    <w:p w14:paraId="1141551C" w14:textId="77777777" w:rsidR="00C32EFE" w:rsidRDefault="00A5645A">
      <w:pPr>
        <w:pStyle w:val="PargrafodaLista"/>
        <w:numPr>
          <w:ilvl w:val="0"/>
          <w:numId w:val="41"/>
        </w:numPr>
        <w:spacing w:before="240" w:line="276" w:lineRule="auto"/>
        <w:ind w:left="0" w:firstLine="0"/>
        <w:contextualSpacing w:val="0"/>
        <w:jc w:val="both"/>
        <w:rPr>
          <w:sz w:val="24"/>
          <w:szCs w:val="24"/>
        </w:rPr>
      </w:pPr>
      <w:r>
        <w:rPr>
          <w:sz w:val="24"/>
          <w:szCs w:val="24"/>
        </w:rPr>
        <w:t>elaboração de</w:t>
      </w:r>
      <w:r>
        <w:rPr>
          <w:spacing w:val="-2"/>
          <w:sz w:val="24"/>
          <w:szCs w:val="24"/>
        </w:rPr>
        <w:t xml:space="preserve"> </w:t>
      </w:r>
      <w:r>
        <w:rPr>
          <w:sz w:val="24"/>
          <w:szCs w:val="24"/>
        </w:rPr>
        <w:t>projetos;</w:t>
      </w:r>
    </w:p>
    <w:p w14:paraId="126AC574" w14:textId="77777777" w:rsidR="00C32EFE" w:rsidRDefault="00A5645A">
      <w:pPr>
        <w:pStyle w:val="PargrafodaLista"/>
        <w:numPr>
          <w:ilvl w:val="0"/>
          <w:numId w:val="41"/>
        </w:numPr>
        <w:spacing w:before="240" w:line="276" w:lineRule="auto"/>
        <w:ind w:left="0" w:firstLine="0"/>
        <w:contextualSpacing w:val="0"/>
        <w:jc w:val="both"/>
        <w:rPr>
          <w:sz w:val="24"/>
          <w:szCs w:val="24"/>
        </w:rPr>
      </w:pPr>
      <w:r>
        <w:rPr>
          <w:sz w:val="24"/>
          <w:szCs w:val="24"/>
        </w:rPr>
        <w:t>indenizações;</w:t>
      </w:r>
    </w:p>
    <w:p w14:paraId="2525A20C"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despesas ou investimentos realizados e/ou contratados antes da formalização do instrumento</w:t>
      </w:r>
      <w:r>
        <w:rPr>
          <w:spacing w:val="-2"/>
          <w:sz w:val="24"/>
          <w:szCs w:val="24"/>
          <w:lang w:val="pt-BR"/>
        </w:rPr>
        <w:t xml:space="preserve"> </w:t>
      </w:r>
      <w:r>
        <w:rPr>
          <w:sz w:val="24"/>
          <w:szCs w:val="24"/>
          <w:lang w:val="pt-BR"/>
        </w:rPr>
        <w:t>contratual;</w:t>
      </w:r>
    </w:p>
    <w:p w14:paraId="2FC674F6"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 xml:space="preserve">Cerimonial (Exemplos: coffee-break, coquetéis, </w:t>
      </w:r>
      <w:r>
        <w:rPr>
          <w:b/>
          <w:sz w:val="24"/>
          <w:szCs w:val="24"/>
          <w:lang w:val="pt-BR"/>
        </w:rPr>
        <w:t>ornamentação</w:t>
      </w:r>
      <w:r>
        <w:rPr>
          <w:sz w:val="24"/>
          <w:szCs w:val="24"/>
          <w:lang w:val="pt-BR"/>
        </w:rPr>
        <w:t xml:space="preserve">, mestre de cerimônia, etc.); </w:t>
      </w:r>
    </w:p>
    <w:p w14:paraId="6B81C999"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Custos administrativos de manutenção e funcionamento da instituição proponente (Exemplos: luz, água, telefone, aluguel de imóvel, etc.) não vinculados ao projeto;</w:t>
      </w:r>
    </w:p>
    <w:p w14:paraId="6D1FD051" w14:textId="77777777" w:rsidR="00C32EFE" w:rsidRDefault="00A5645A">
      <w:pPr>
        <w:pStyle w:val="PargrafodaLista"/>
        <w:numPr>
          <w:ilvl w:val="0"/>
          <w:numId w:val="41"/>
        </w:numPr>
        <w:spacing w:before="240" w:line="276" w:lineRule="auto"/>
        <w:ind w:left="0" w:firstLine="0"/>
        <w:contextualSpacing w:val="0"/>
        <w:jc w:val="both"/>
        <w:rPr>
          <w:sz w:val="24"/>
          <w:szCs w:val="24"/>
          <w:lang w:val="pt-BR"/>
        </w:rPr>
      </w:pPr>
      <w:r>
        <w:rPr>
          <w:sz w:val="24"/>
          <w:szCs w:val="24"/>
          <w:lang w:val="pt-BR"/>
        </w:rPr>
        <w:t>Não serão financiados projetos de políticas públicas sociais básicas, em caráter continuado, e que disponham de fundo próprio e ainda, pagamento de funcionários e equipamentos para o setor administrativo da entidade não vinculados ao projeto.</w:t>
      </w:r>
    </w:p>
    <w:p w14:paraId="78879641" w14:textId="77777777" w:rsidR="00C32EFE" w:rsidRDefault="00C32EFE">
      <w:pPr>
        <w:pStyle w:val="PargrafodaLista"/>
        <w:spacing w:before="240" w:line="276" w:lineRule="auto"/>
        <w:ind w:left="0"/>
        <w:rPr>
          <w:b/>
          <w:bCs/>
          <w:sz w:val="24"/>
          <w:szCs w:val="24"/>
          <w:lang w:val="pt-BR"/>
        </w:rPr>
      </w:pPr>
    </w:p>
    <w:p w14:paraId="049C2BEF" w14:textId="77777777" w:rsidR="00C32EFE" w:rsidRDefault="00A5645A">
      <w:pPr>
        <w:pStyle w:val="PargrafodaLista"/>
        <w:spacing w:before="240" w:line="276" w:lineRule="auto"/>
        <w:ind w:left="0"/>
        <w:rPr>
          <w:b/>
          <w:bCs/>
          <w:sz w:val="24"/>
          <w:szCs w:val="24"/>
          <w:lang w:val="pt-BR"/>
        </w:rPr>
      </w:pPr>
      <w:r>
        <w:rPr>
          <w:b/>
          <w:bCs/>
          <w:sz w:val="24"/>
          <w:szCs w:val="24"/>
          <w:lang w:val="pt-BR"/>
        </w:rPr>
        <w:t>6.</w:t>
      </w:r>
      <w:r>
        <w:rPr>
          <w:b/>
          <w:bCs/>
          <w:lang w:val="pt-BR"/>
        </w:rPr>
        <w:t xml:space="preserve"> DOS DEVERES E RESPONSABILIDADES </w:t>
      </w:r>
      <w:r>
        <w:rPr>
          <w:b/>
          <w:bCs/>
          <w:spacing w:val="-2"/>
          <w:lang w:val="pt-BR"/>
        </w:rPr>
        <w:t>DAS</w:t>
      </w:r>
      <w:r>
        <w:rPr>
          <w:b/>
          <w:bCs/>
          <w:spacing w:val="-3"/>
          <w:lang w:val="pt-BR"/>
        </w:rPr>
        <w:t xml:space="preserve"> </w:t>
      </w:r>
      <w:r>
        <w:rPr>
          <w:b/>
          <w:bCs/>
          <w:lang w:val="pt-BR"/>
        </w:rPr>
        <w:t>PARTES</w:t>
      </w:r>
    </w:p>
    <w:p w14:paraId="764E2E16"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Executar o projeto</w:t>
      </w:r>
      <w:r>
        <w:rPr>
          <w:spacing w:val="-4"/>
          <w:sz w:val="24"/>
          <w:szCs w:val="24"/>
          <w:lang w:val="pt-BR"/>
        </w:rPr>
        <w:t xml:space="preserve"> </w:t>
      </w:r>
      <w:r>
        <w:rPr>
          <w:sz w:val="24"/>
          <w:szCs w:val="24"/>
          <w:lang w:val="pt-BR"/>
        </w:rPr>
        <w:t>pactuado;</w:t>
      </w:r>
    </w:p>
    <w:p w14:paraId="304B0006"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Conferir os recursos recebidos de acordo com as definições do Plano de Aplicação;</w:t>
      </w:r>
    </w:p>
    <w:p w14:paraId="484CADBC"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Solicitar esclarecimentos e informações ao CMDCA sempre que houver necessidade;</w:t>
      </w:r>
    </w:p>
    <w:p w14:paraId="40B1F10B"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Notificar o CMDCA, por escrito, da ocorrência de eventuais imperfeições no curso da execução do objeto desta parceria, objetivando sua correção;</w:t>
      </w:r>
    </w:p>
    <w:p w14:paraId="0579147B"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Prestar conta dentro dos prazos e padrões</w:t>
      </w:r>
      <w:r>
        <w:rPr>
          <w:spacing w:val="-3"/>
          <w:sz w:val="24"/>
          <w:szCs w:val="24"/>
          <w:lang w:val="pt-BR"/>
        </w:rPr>
        <w:t xml:space="preserve"> </w:t>
      </w:r>
      <w:r>
        <w:rPr>
          <w:sz w:val="24"/>
          <w:szCs w:val="24"/>
          <w:lang w:val="pt-BR"/>
        </w:rPr>
        <w:t>estabelecidos.</w:t>
      </w:r>
    </w:p>
    <w:p w14:paraId="1113723A"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 xml:space="preserve">Realizar toda movimentação financeira do projeto em CONTA CORRENTE </w:t>
      </w:r>
      <w:r>
        <w:rPr>
          <w:sz w:val="24"/>
          <w:szCs w:val="24"/>
          <w:lang w:val="pt-BR"/>
        </w:rPr>
        <w:lastRenderedPageBreak/>
        <w:t>ESPECÍFICA EXCLUSIVA;</w:t>
      </w:r>
    </w:p>
    <w:p w14:paraId="3211CFBF"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Realizar todos os pagamentos mediante TRANSFERÊNCIA ELETRÔNICA DE VALORES ou PAGAMENTO DE BOLETOS DE FORMA ELETRÔNICA;</w:t>
      </w:r>
    </w:p>
    <w:p w14:paraId="705BA076" w14:textId="77777777" w:rsidR="00C32EFE" w:rsidRDefault="00A5645A">
      <w:pPr>
        <w:pStyle w:val="PargrafodaLista"/>
        <w:numPr>
          <w:ilvl w:val="0"/>
          <w:numId w:val="40"/>
        </w:numPr>
        <w:spacing w:before="240" w:line="276" w:lineRule="auto"/>
        <w:ind w:left="0" w:firstLine="0"/>
        <w:contextualSpacing w:val="0"/>
        <w:jc w:val="both"/>
        <w:rPr>
          <w:sz w:val="24"/>
          <w:szCs w:val="24"/>
          <w:lang w:val="pt-BR"/>
        </w:rPr>
      </w:pPr>
      <w:r>
        <w:rPr>
          <w:sz w:val="24"/>
          <w:szCs w:val="24"/>
          <w:lang w:val="pt-BR"/>
        </w:rPr>
        <w:t>Todas as despesas devem ser realizadas mediante a emissão de Nota Fiscal, devendo ser visitada pelo Responsável pelo projeto;</w:t>
      </w:r>
    </w:p>
    <w:p w14:paraId="0627B30D" w14:textId="77777777" w:rsidR="00C32EFE" w:rsidRDefault="00A5645A">
      <w:pPr>
        <w:pStyle w:val="PargrafodaLista"/>
        <w:numPr>
          <w:ilvl w:val="0"/>
          <w:numId w:val="45"/>
        </w:numPr>
        <w:spacing w:before="240" w:line="276" w:lineRule="auto"/>
        <w:ind w:left="0" w:firstLine="0"/>
        <w:contextualSpacing w:val="0"/>
        <w:jc w:val="both"/>
        <w:rPr>
          <w:sz w:val="24"/>
          <w:szCs w:val="24"/>
          <w:lang w:val="pt-BR"/>
        </w:rPr>
      </w:pPr>
      <w:r>
        <w:rPr>
          <w:b/>
          <w:sz w:val="24"/>
          <w:szCs w:val="24"/>
        </w:rPr>
        <w:t xml:space="preserve">DA </w:t>
      </w:r>
      <w:r>
        <w:rPr>
          <w:b/>
          <w:bCs/>
          <w:sz w:val="24"/>
          <w:szCs w:val="24"/>
        </w:rPr>
        <w:t>PRESTAÇÃO DE CONTAS</w:t>
      </w:r>
    </w:p>
    <w:p w14:paraId="3C0CA7A7" w14:textId="0E7DABC8"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 xml:space="preserve">A organização que tiver projeto selecionado e firmar termo de parceria, devem prestar contas, com toda a documentação comprobatória das alegações, junto a Secretaria Municipal de Assistência Social, sito a Avenida Álvaro Benfica, nº170, Centro, Município de </w:t>
      </w:r>
      <w:r w:rsidR="00D74286">
        <w:rPr>
          <w:sz w:val="24"/>
          <w:szCs w:val="24"/>
          <w:lang w:val="pt-BR"/>
        </w:rPr>
        <w:t>Bocaina de Minas</w:t>
      </w:r>
      <w:r>
        <w:rPr>
          <w:sz w:val="24"/>
          <w:szCs w:val="24"/>
          <w:lang w:val="pt-BR"/>
        </w:rPr>
        <w:t>, no horário de segunda a sexta-feira, das 08:00h às 11:30h e das 13:00h às 16:00h, até trinta dias após a conclusão das etapas do Projeto</w:t>
      </w:r>
      <w:r>
        <w:rPr>
          <w:sz w:val="24"/>
          <w:szCs w:val="24"/>
          <w:lang w:val="pt-BR" w:eastAsia="pt-BR" w:bidi="pt-BR"/>
        </w:rPr>
        <w:t>.</w:t>
      </w:r>
    </w:p>
    <w:p w14:paraId="4C8898C5"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Caso o projeto seja desenvolvido em período que ultrapasse o exercício fiscal (31/12/2025), a organização deverá prestar contas dos valores recebidos e dos objetivos alcançados até a data.</w:t>
      </w:r>
    </w:p>
    <w:p w14:paraId="2F599502"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prestação de contas será analisada em conjunto com o CMDCA que ao receber, designará comissão formada de 3 (três) membros conselheiros, que no prazo de 15 (quinze) dias emitirá parecer acerca do cumprimento dos objetivos e metas apresentadas no plano de trabalho, além de outros requisitos relacionados no artigo 59 da Lei Federal nº 13.019/2014.</w:t>
      </w:r>
    </w:p>
    <w:p w14:paraId="1AB64698"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Quando da prestação de contas, no caso de aquisição de materiais de consumo para a execução do projeto, deverá ser apresentada a nota fiscal original que relacione os bens adquiridos contendo marca, quantidade, preço unitário e preço total de cada item.</w:t>
      </w:r>
    </w:p>
    <w:p w14:paraId="5DBEF907"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No caso de cursos, programas e palestras deverá ser apresentada lista de presença dos participantes com número CPF, fotos do evento além de outros documentos comprobatórios que a entidade julgar pertinente apresentar para comprovar a realização do evento.</w:t>
      </w:r>
    </w:p>
    <w:p w14:paraId="02646A26"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 xml:space="preserve">Ressalta-se que na conta bancária exclusiva não será admitida nenhuma movimentação financeira que não seja do projeto. </w:t>
      </w:r>
    </w:p>
    <w:p w14:paraId="6148D6CB"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 xml:space="preserve">A prestação de contas relativa à execução do termo de parceria dar-se-á mediante a análise dos documentos previstos no plano de trabalho, além dos seguintes relatórios que deverão ser emitidos pela organização executora:           </w:t>
      </w:r>
    </w:p>
    <w:p w14:paraId="42652348" w14:textId="77777777" w:rsidR="00C32EFE" w:rsidRDefault="00A5645A">
      <w:pPr>
        <w:pStyle w:val="PargrafodaLista"/>
        <w:spacing w:before="240" w:line="276" w:lineRule="auto"/>
        <w:ind w:left="0"/>
        <w:rPr>
          <w:sz w:val="24"/>
          <w:szCs w:val="24"/>
          <w:lang w:val="pt-BR"/>
        </w:rPr>
      </w:pPr>
      <w:r>
        <w:rPr>
          <w:sz w:val="24"/>
          <w:szCs w:val="24"/>
          <w:lang w:val="pt-BR"/>
        </w:rPr>
        <w:t xml:space="preserve"> I - Relatório de execução do objeto, elaborado pela organização, contendo as atividades ou projetos desenvolvidos para o cumprimento do objeto e o comparativo de metas propostas com os resultados alcançados;         </w:t>
      </w:r>
    </w:p>
    <w:p w14:paraId="3D076376" w14:textId="77777777" w:rsidR="00C32EFE" w:rsidRDefault="00A5645A">
      <w:pPr>
        <w:pStyle w:val="PargrafodaLista"/>
        <w:spacing w:before="240" w:line="276" w:lineRule="auto"/>
        <w:ind w:left="0"/>
        <w:rPr>
          <w:sz w:val="24"/>
          <w:szCs w:val="24"/>
          <w:lang w:val="pt-BR"/>
        </w:rPr>
      </w:pPr>
      <w:r>
        <w:rPr>
          <w:sz w:val="24"/>
          <w:szCs w:val="24"/>
          <w:lang w:val="pt-BR"/>
        </w:rPr>
        <w:lastRenderedPageBreak/>
        <w:t>II - Relatório de execução financeira do termo de parceria, com a descrição das despesas e receitas efetivamente realizadas e sua vinculação com a execução do objeto, na hipótese de descumprimento de metas e resultados estabelecidos no plano de trabalho. </w:t>
      </w:r>
    </w:p>
    <w:p w14:paraId="5F7F8BB1"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 CMDCA após receber o parecer da comissão de avaliação e monitoramento, julgará as contas apresentadas pela organização executora e, fará publicar o resultado conclusivo das contas prestadas.</w:t>
      </w:r>
    </w:p>
    <w:p w14:paraId="3B1EFFBC"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rFonts w:eastAsia="Times New Roman"/>
          <w:sz w:val="24"/>
          <w:szCs w:val="24"/>
          <w:lang w:val="pt-BR"/>
        </w:rPr>
        <w:t>As prestações de contas serão analisadas de acordo com o disposto nos artigos 63 a 72 da Lei 13.019/2014, prevalecendo as definições especiais e mais restritivas prescritas neste Edital.</w:t>
      </w:r>
    </w:p>
    <w:p w14:paraId="2F45A17F" w14:textId="77777777" w:rsidR="00C32EFE" w:rsidRDefault="00A5645A">
      <w:pPr>
        <w:pStyle w:val="Ttulo1"/>
        <w:numPr>
          <w:ilvl w:val="0"/>
          <w:numId w:val="46"/>
        </w:numPr>
        <w:spacing w:before="240" w:line="276" w:lineRule="auto"/>
        <w:ind w:left="0" w:firstLine="0"/>
        <w:jc w:val="both"/>
        <w:rPr>
          <w:lang w:val="pt-BR"/>
        </w:rPr>
      </w:pPr>
      <w:r>
        <w:rPr>
          <w:lang w:val="pt-BR"/>
        </w:rPr>
        <w:t xml:space="preserve">Do CMDCA (Conselho Municipal de Defesa dos Direitos da Criança e do Adolescente) </w:t>
      </w:r>
    </w:p>
    <w:p w14:paraId="1D514295" w14:textId="77777777" w:rsidR="00C32EFE" w:rsidRDefault="00A5645A">
      <w:pPr>
        <w:pStyle w:val="PargrafodaLista"/>
        <w:numPr>
          <w:ilvl w:val="0"/>
          <w:numId w:val="39"/>
        </w:numPr>
        <w:spacing w:before="240" w:line="276" w:lineRule="auto"/>
        <w:ind w:left="0" w:firstLine="0"/>
        <w:contextualSpacing w:val="0"/>
        <w:jc w:val="both"/>
        <w:rPr>
          <w:sz w:val="24"/>
          <w:szCs w:val="24"/>
          <w:lang w:val="pt-BR"/>
        </w:rPr>
      </w:pPr>
      <w:r>
        <w:rPr>
          <w:sz w:val="24"/>
          <w:szCs w:val="24"/>
          <w:lang w:val="pt-BR"/>
        </w:rPr>
        <w:t>Dar amplo e irrestrito acesso às Entidades Não Governamentais ao Edital com o objetivo de prover informações essenciais para o cumprimento do objeto pactuado;</w:t>
      </w:r>
    </w:p>
    <w:p w14:paraId="5173FF82" w14:textId="77777777" w:rsidR="00C32EFE" w:rsidRDefault="00A5645A">
      <w:pPr>
        <w:pStyle w:val="PargrafodaLista"/>
        <w:numPr>
          <w:ilvl w:val="0"/>
          <w:numId w:val="39"/>
        </w:numPr>
        <w:spacing w:before="240" w:line="276" w:lineRule="auto"/>
        <w:ind w:left="0" w:firstLine="0"/>
        <w:contextualSpacing w:val="0"/>
        <w:jc w:val="both"/>
        <w:rPr>
          <w:sz w:val="24"/>
          <w:szCs w:val="24"/>
          <w:lang w:val="pt-BR"/>
        </w:rPr>
      </w:pPr>
      <w:r>
        <w:rPr>
          <w:sz w:val="24"/>
          <w:szCs w:val="24"/>
          <w:lang w:val="pt-BR"/>
        </w:rPr>
        <w:t>Prestar esclarecimentos e dirimir dúvidas que possam vir a surgir durante a execução do objeto da</w:t>
      </w:r>
      <w:r>
        <w:rPr>
          <w:spacing w:val="1"/>
          <w:sz w:val="24"/>
          <w:szCs w:val="24"/>
          <w:lang w:val="pt-BR"/>
        </w:rPr>
        <w:t xml:space="preserve"> </w:t>
      </w:r>
      <w:r>
        <w:rPr>
          <w:sz w:val="24"/>
          <w:szCs w:val="24"/>
          <w:lang w:val="pt-BR"/>
        </w:rPr>
        <w:t>parceria;</w:t>
      </w:r>
    </w:p>
    <w:p w14:paraId="6A1DEC99" w14:textId="77777777" w:rsidR="00C32EFE" w:rsidRDefault="00A5645A">
      <w:pPr>
        <w:pStyle w:val="PargrafodaLista"/>
        <w:numPr>
          <w:ilvl w:val="0"/>
          <w:numId w:val="39"/>
        </w:numPr>
        <w:spacing w:before="240" w:line="276" w:lineRule="auto"/>
        <w:ind w:left="0" w:firstLine="0"/>
        <w:contextualSpacing w:val="0"/>
        <w:jc w:val="both"/>
        <w:rPr>
          <w:sz w:val="24"/>
          <w:szCs w:val="24"/>
          <w:lang w:val="pt-BR"/>
        </w:rPr>
      </w:pPr>
      <w:r>
        <w:rPr>
          <w:sz w:val="24"/>
          <w:szCs w:val="24"/>
          <w:lang w:val="pt-BR"/>
        </w:rPr>
        <w:t>Através da comissão de fiscalização e acompanhamento do projeto promover visitas técnicas afim de comprovar a realização das atividades propostas.</w:t>
      </w:r>
    </w:p>
    <w:p w14:paraId="190AA9A3" w14:textId="77777777" w:rsidR="00C32EFE" w:rsidRDefault="00A5645A">
      <w:pPr>
        <w:pStyle w:val="PargrafodaLista"/>
        <w:numPr>
          <w:ilvl w:val="0"/>
          <w:numId w:val="39"/>
        </w:numPr>
        <w:spacing w:before="240" w:line="276" w:lineRule="auto"/>
        <w:ind w:left="0" w:firstLine="0"/>
        <w:contextualSpacing w:val="0"/>
        <w:jc w:val="both"/>
        <w:rPr>
          <w:sz w:val="24"/>
          <w:szCs w:val="24"/>
          <w:lang w:val="pt-BR"/>
        </w:rPr>
      </w:pPr>
      <w:r>
        <w:rPr>
          <w:sz w:val="24"/>
          <w:szCs w:val="24"/>
          <w:lang w:val="pt-BR"/>
        </w:rPr>
        <w:t>Analisar e emitir parecer sobre a prestação de</w:t>
      </w:r>
      <w:r>
        <w:rPr>
          <w:spacing w:val="-4"/>
          <w:sz w:val="24"/>
          <w:szCs w:val="24"/>
          <w:lang w:val="pt-BR"/>
        </w:rPr>
        <w:t xml:space="preserve"> </w:t>
      </w:r>
      <w:r>
        <w:rPr>
          <w:sz w:val="24"/>
          <w:szCs w:val="24"/>
          <w:lang w:val="pt-BR"/>
        </w:rPr>
        <w:t>contas financeira e do cumprimento de metas e objetivos.</w:t>
      </w:r>
    </w:p>
    <w:p w14:paraId="491A95F3" w14:textId="77777777" w:rsidR="00C32EFE" w:rsidRDefault="00A5645A">
      <w:pPr>
        <w:pStyle w:val="Ttulo1"/>
        <w:numPr>
          <w:ilvl w:val="0"/>
          <w:numId w:val="46"/>
        </w:numPr>
        <w:spacing w:before="240" w:line="276" w:lineRule="auto"/>
        <w:jc w:val="both"/>
        <w:rPr>
          <w:lang w:val="pt-BR"/>
        </w:rPr>
      </w:pPr>
      <w:r>
        <w:rPr>
          <w:lang w:val="pt-BR"/>
        </w:rPr>
        <w:t>DA APRESENTAÇÃO DOS PROJETOS E</w:t>
      </w:r>
      <w:r>
        <w:rPr>
          <w:spacing w:val="-3"/>
          <w:lang w:val="pt-BR"/>
        </w:rPr>
        <w:t xml:space="preserve"> </w:t>
      </w:r>
      <w:r>
        <w:rPr>
          <w:lang w:val="pt-BR"/>
        </w:rPr>
        <w:t>DOCUMENTOS</w:t>
      </w:r>
    </w:p>
    <w:p w14:paraId="1BF76CE9"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 representante legal da Entidade dever</w:t>
      </w:r>
      <w:r>
        <w:rPr>
          <w:sz w:val="24"/>
          <w:szCs w:val="24"/>
          <w:lang w:val="pt-BR" w:eastAsia="pt-BR" w:bidi="pt-BR"/>
        </w:rPr>
        <w:t>á</w:t>
      </w:r>
      <w:r>
        <w:rPr>
          <w:sz w:val="24"/>
          <w:szCs w:val="24"/>
          <w:lang w:val="pt-BR"/>
        </w:rPr>
        <w:t xml:space="preserve"> apresentar os documentos necessários para a apresentação de projeto afim de comprovarem sua condição, e ainda praticar todos os atos inerentes ao</w:t>
      </w:r>
      <w:r>
        <w:rPr>
          <w:spacing w:val="-5"/>
          <w:sz w:val="24"/>
          <w:szCs w:val="24"/>
          <w:lang w:val="pt-BR"/>
        </w:rPr>
        <w:t xml:space="preserve"> </w:t>
      </w:r>
      <w:r>
        <w:rPr>
          <w:sz w:val="24"/>
          <w:szCs w:val="24"/>
          <w:lang w:val="pt-BR"/>
        </w:rPr>
        <w:t>certame.</w:t>
      </w:r>
    </w:p>
    <w:p w14:paraId="7E19F41E"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Com a inscrição do projeto,  a entidade autoriza desde já, sem quaisquer ônus, a utilização do nome, imagem e voz dos dirigentes e demais profissionais envolvidos com a prática, bem como o projeto no todo ou em parte, seja para fins de pesquisa ou divulgação em qualquer meio de comunicação, por prazo indeterminado.</w:t>
      </w:r>
    </w:p>
    <w:p w14:paraId="44B71C0F"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Pessoa designada pela Comissão para receber as propostas e as Entidades inscritas deverão rubricar todos os documentos apresentados bem como os envelopes lacrados, contendo os projetos e os documentos de habilitação, que ficarão sob a análise da</w:t>
      </w:r>
      <w:r>
        <w:rPr>
          <w:spacing w:val="2"/>
          <w:sz w:val="24"/>
          <w:szCs w:val="24"/>
          <w:lang w:val="pt-BR"/>
        </w:rPr>
        <w:t xml:space="preserve"> </w:t>
      </w:r>
      <w:r>
        <w:rPr>
          <w:sz w:val="24"/>
          <w:szCs w:val="24"/>
          <w:lang w:val="pt-BR"/>
        </w:rPr>
        <w:t>Comissão.</w:t>
      </w:r>
    </w:p>
    <w:p w14:paraId="3FBC3A59"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lastRenderedPageBreak/>
        <w:t>Não poderão fazer parte da Comissão, representante de entidade social autoras dos Projetos.</w:t>
      </w:r>
    </w:p>
    <w:p w14:paraId="33174C70"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noProof/>
          <w:sz w:val="24"/>
          <w:szCs w:val="24"/>
          <w:lang w:val="pt-BR" w:eastAsia="pt-BR"/>
        </w:rPr>
        <mc:AlternateContent>
          <mc:Choice Requires="wps">
            <w:drawing>
              <wp:anchor distT="0" distB="0" distL="114300" distR="114300" simplePos="0" relativeHeight="251658240" behindDoc="0" locked="0" layoutInCell="1" allowOverlap="1" wp14:anchorId="6DB175CA" wp14:editId="4C00B5F3">
                <wp:simplePos x="0" y="0"/>
                <wp:positionH relativeFrom="page">
                  <wp:posOffset>510540</wp:posOffset>
                </wp:positionH>
                <wp:positionV relativeFrom="paragraph">
                  <wp:posOffset>883920</wp:posOffset>
                </wp:positionV>
                <wp:extent cx="3108960" cy="2028190"/>
                <wp:effectExtent l="0" t="0" r="15240" b="10160"/>
                <wp:wrapNone/>
                <wp:docPr id="1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028190"/>
                        </a:xfrm>
                        <a:prstGeom prst="rect">
                          <a:avLst/>
                        </a:prstGeom>
                        <a:noFill/>
                        <a:ln w="5715">
                          <a:solidFill>
                            <a:srgbClr val="000000"/>
                          </a:solidFill>
                          <a:prstDash val="solid"/>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7DC4E6A" w14:textId="77777777" w:rsidR="00A5645A" w:rsidRDefault="00A5645A">
                            <w:pPr>
                              <w:spacing w:before="70" w:line="338" w:lineRule="auto"/>
                              <w:ind w:left="142" w:right="-6"/>
                              <w:rPr>
                                <w:b/>
                                <w:sz w:val="24"/>
                                <w:lang w:val="pt-BR"/>
                              </w:rPr>
                            </w:pPr>
                            <w:r>
                              <w:rPr>
                                <w:b/>
                                <w:sz w:val="24"/>
                                <w:lang w:val="pt-BR"/>
                              </w:rPr>
                              <w:t>ENVELOPE Nº 01 PROJETO</w:t>
                            </w:r>
                          </w:p>
                          <w:p w14:paraId="19B91B57" w14:textId="77777777" w:rsidR="00A5645A" w:rsidRDefault="00A5645A">
                            <w:pPr>
                              <w:pStyle w:val="Corpodetexto"/>
                              <w:spacing w:line="275" w:lineRule="exact"/>
                              <w:ind w:left="103"/>
                              <w:rPr>
                                <w:lang w:val="pt-BR"/>
                              </w:rPr>
                            </w:pPr>
                          </w:p>
                          <w:p w14:paraId="6D5AA27B" w14:textId="505230ED" w:rsidR="00A5645A" w:rsidRDefault="00A5645A">
                            <w:pPr>
                              <w:pStyle w:val="Corpodetexto"/>
                              <w:spacing w:line="275" w:lineRule="exact"/>
                              <w:ind w:left="103"/>
                              <w:rPr>
                                <w:lang w:val="pt-BR"/>
                              </w:rPr>
                            </w:pPr>
                            <w:r>
                              <w:rPr>
                                <w:lang w:val="pt-BR"/>
                              </w:rPr>
                              <w:t xml:space="preserve">Município de </w:t>
                            </w:r>
                            <w:r w:rsidR="00D74286">
                              <w:rPr>
                                <w:lang w:val="pt-BR"/>
                              </w:rPr>
                              <w:t>Bocaina de Minas</w:t>
                            </w:r>
                          </w:p>
                          <w:p w14:paraId="49184CA2" w14:textId="77777777" w:rsidR="00A5645A" w:rsidRDefault="00A5645A">
                            <w:pPr>
                              <w:pStyle w:val="Corpodetexto"/>
                              <w:spacing w:before="113" w:line="340" w:lineRule="auto"/>
                              <w:ind w:left="103" w:right="171"/>
                              <w:rPr>
                                <w:lang w:val="pt-BR"/>
                              </w:rPr>
                            </w:pPr>
                            <w:r>
                              <w:rPr>
                                <w:lang w:val="pt-BR"/>
                              </w:rPr>
                              <w:t xml:space="preserve">Edital de Chamamento Público n° 01/2025 </w:t>
                            </w:r>
                          </w:p>
                          <w:p w14:paraId="4440B7BF" w14:textId="77777777" w:rsidR="00A5645A" w:rsidRDefault="00A5645A">
                            <w:pPr>
                              <w:pStyle w:val="Corpodetexto"/>
                              <w:spacing w:before="113" w:line="340" w:lineRule="auto"/>
                              <w:ind w:left="142" w:right="171"/>
                              <w:rPr>
                                <w:lang w:val="pt-BR"/>
                              </w:rPr>
                            </w:pPr>
                            <w:r>
                              <w:rPr>
                                <w:lang w:val="pt-BR"/>
                              </w:rPr>
                              <w:t>Razão Social/CNPJ:</w:t>
                            </w:r>
                          </w:p>
                          <w:p w14:paraId="01D5EC83" w14:textId="77777777" w:rsidR="00A5645A" w:rsidRDefault="00A5645A">
                            <w:pPr>
                              <w:pStyle w:val="Corpodetexto"/>
                              <w:spacing w:line="338" w:lineRule="auto"/>
                              <w:ind w:left="103" w:right="135"/>
                              <w:rPr>
                                <w:lang w:val="pt-BR"/>
                              </w:rPr>
                            </w:pPr>
                            <w:r>
                              <w:rPr>
                                <w:lang w:val="pt-BR"/>
                              </w:rPr>
                              <w:t xml:space="preserve">Representante: </w:t>
                            </w:r>
                          </w:p>
                          <w:p w14:paraId="06DF1411" w14:textId="77777777" w:rsidR="00A5645A" w:rsidRDefault="00A5645A">
                            <w:pPr>
                              <w:pStyle w:val="Corpodetexto"/>
                              <w:spacing w:line="338" w:lineRule="auto"/>
                              <w:ind w:left="103" w:right="135"/>
                              <w:rPr>
                                <w:lang w:val="pt-BR"/>
                              </w:rPr>
                            </w:pPr>
                            <w:r>
                              <w:rPr>
                                <w:lang w:val="pt-BR"/>
                              </w:rPr>
                              <w:t>Telefone:</w:t>
                            </w:r>
                          </w:p>
                          <w:p w14:paraId="371185AE" w14:textId="77777777" w:rsidR="00A5645A" w:rsidRDefault="00A5645A">
                            <w:pPr>
                              <w:pStyle w:val="Corpodetexto"/>
                              <w:spacing w:line="275" w:lineRule="exact"/>
                              <w:ind w:left="103"/>
                            </w:pPr>
                            <w:r>
                              <w:t>E-mail:</w:t>
                            </w:r>
                          </w:p>
                        </w:txbxContent>
                      </wps:txbx>
                      <wps:bodyPr rot="0" vert="horz" wrap="square" lIns="0" tIns="0" rIns="0" bIns="0" anchor="t" anchorCtr="0" upright="1">
                        <a:noAutofit/>
                      </wps:bodyPr>
                    </wps:wsp>
                  </a:graphicData>
                </a:graphic>
              </wp:anchor>
            </w:drawing>
          </mc:Choice>
          <mc:Fallback>
            <w:pict>
              <v:shapetype w14:anchorId="6DB175CA" id="_x0000_t202" coordsize="21600,21600" o:spt="202" path="m,l,21600r21600,l21600,xe">
                <v:stroke joinstyle="miter"/>
                <v:path gradientshapeok="t" o:connecttype="rect"/>
              </v:shapetype>
              <v:shape id="Text Box 50" o:spid="_x0000_s1026" type="#_x0000_t202" style="position:absolute;left:0;text-align:left;margin-left:40.2pt;margin-top:69.6pt;width:244.8pt;height:159.7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" filled="f" strokeweight=".45pt">
                <v:textbox inset="0,0,0,0">
                  <w:txbxContent>
                    <w:p w14:paraId="37DC4E6A" w14:textId="77777777" w:rsidR="00A5645A" w:rsidRDefault="00A5645A">
                      <w:pPr>
                        <w:spacing w:before="70" w:line="338" w:lineRule="auto"/>
                        <w:ind w:left="142" w:right="-6"/>
                        <w:rPr>
                          <w:b/>
                          <w:sz w:val="24"/>
                          <w:lang w:val="pt-BR"/>
                        </w:rPr>
                      </w:pPr>
                      <w:r>
                        <w:rPr>
                          <w:b/>
                          <w:sz w:val="24"/>
                          <w:lang w:val="pt-BR"/>
                        </w:rPr>
                        <w:t>ENVELOPE Nº 01 PROJETO</w:t>
                      </w:r>
                    </w:p>
                    <w:p w14:paraId="19B91B57" w14:textId="77777777" w:rsidR="00A5645A" w:rsidRDefault="00A5645A">
                      <w:pPr>
                        <w:pStyle w:val="Corpodetexto"/>
                        <w:spacing w:line="275" w:lineRule="exact"/>
                        <w:ind w:left="103"/>
                        <w:rPr>
                          <w:lang w:val="pt-BR"/>
                        </w:rPr>
                      </w:pPr>
                    </w:p>
                    <w:p w14:paraId="6D5AA27B" w14:textId="505230ED" w:rsidR="00A5645A" w:rsidRDefault="00A5645A">
                      <w:pPr>
                        <w:pStyle w:val="Corpodetexto"/>
                        <w:spacing w:line="275" w:lineRule="exact"/>
                        <w:ind w:left="103"/>
                        <w:rPr>
                          <w:lang w:val="pt-BR"/>
                        </w:rPr>
                      </w:pPr>
                      <w:r>
                        <w:rPr>
                          <w:lang w:val="pt-BR"/>
                        </w:rPr>
                        <w:t xml:space="preserve">Município de </w:t>
                      </w:r>
                      <w:r w:rsidR="00D74286">
                        <w:rPr>
                          <w:lang w:val="pt-BR"/>
                        </w:rPr>
                        <w:t>Bocaina de Minas</w:t>
                      </w:r>
                    </w:p>
                    <w:p w14:paraId="49184CA2" w14:textId="77777777" w:rsidR="00A5645A" w:rsidRDefault="00A5645A">
                      <w:pPr>
                        <w:pStyle w:val="Corpodetexto"/>
                        <w:spacing w:before="113" w:line="340" w:lineRule="auto"/>
                        <w:ind w:left="103" w:right="171"/>
                        <w:rPr>
                          <w:lang w:val="pt-BR"/>
                        </w:rPr>
                      </w:pPr>
                      <w:r>
                        <w:rPr>
                          <w:lang w:val="pt-BR"/>
                        </w:rPr>
                        <w:t xml:space="preserve">Edital de Chamamento Público n° 01/2025 </w:t>
                      </w:r>
                    </w:p>
                    <w:p w14:paraId="4440B7BF" w14:textId="77777777" w:rsidR="00A5645A" w:rsidRDefault="00A5645A">
                      <w:pPr>
                        <w:pStyle w:val="Corpodetexto"/>
                        <w:spacing w:before="113" w:line="340" w:lineRule="auto"/>
                        <w:ind w:left="142" w:right="171"/>
                        <w:rPr>
                          <w:lang w:val="pt-BR"/>
                        </w:rPr>
                      </w:pPr>
                      <w:r>
                        <w:rPr>
                          <w:lang w:val="pt-BR"/>
                        </w:rPr>
                        <w:t>Razão Social/CNPJ:</w:t>
                      </w:r>
                    </w:p>
                    <w:p w14:paraId="01D5EC83" w14:textId="77777777" w:rsidR="00A5645A" w:rsidRDefault="00A5645A">
                      <w:pPr>
                        <w:pStyle w:val="Corpodetexto"/>
                        <w:spacing w:line="338" w:lineRule="auto"/>
                        <w:ind w:left="103" w:right="135"/>
                        <w:rPr>
                          <w:lang w:val="pt-BR"/>
                        </w:rPr>
                      </w:pPr>
                      <w:r>
                        <w:rPr>
                          <w:lang w:val="pt-BR"/>
                        </w:rPr>
                        <w:t xml:space="preserve">Representante: </w:t>
                      </w:r>
                    </w:p>
                    <w:p w14:paraId="06DF1411" w14:textId="77777777" w:rsidR="00A5645A" w:rsidRDefault="00A5645A">
                      <w:pPr>
                        <w:pStyle w:val="Corpodetexto"/>
                        <w:spacing w:line="338" w:lineRule="auto"/>
                        <w:ind w:left="103" w:right="135"/>
                        <w:rPr>
                          <w:lang w:val="pt-BR"/>
                        </w:rPr>
                      </w:pPr>
                      <w:r>
                        <w:rPr>
                          <w:lang w:val="pt-BR"/>
                        </w:rPr>
                        <w:t>Telefone:</w:t>
                      </w:r>
                    </w:p>
                    <w:p w14:paraId="371185AE" w14:textId="77777777" w:rsidR="00A5645A" w:rsidRDefault="00A5645A">
                      <w:pPr>
                        <w:pStyle w:val="Corpodetexto"/>
                        <w:spacing w:line="275" w:lineRule="exact"/>
                        <w:ind w:left="103"/>
                      </w:pPr>
                      <w:r>
                        <w:t>E-mail:</w:t>
                      </w:r>
                    </w:p>
                  </w:txbxContent>
                </v:textbox>
                <w10:wrap anchorx="page"/>
              </v:shape>
            </w:pict>
          </mc:Fallback>
        </mc:AlternateContent>
      </w:r>
      <w:r>
        <w:rPr>
          <w:noProof/>
          <w:sz w:val="24"/>
          <w:szCs w:val="24"/>
          <w:lang w:val="pt-BR" w:eastAsia="pt-BR"/>
        </w:rPr>
        <mc:AlternateContent>
          <mc:Choice Requires="wps">
            <w:drawing>
              <wp:anchor distT="0" distB="0" distL="0" distR="0" simplePos="0" relativeHeight="10" behindDoc="1" locked="0" layoutInCell="1" allowOverlap="1" wp14:anchorId="525116F3" wp14:editId="0BEA42CB">
                <wp:simplePos x="0" y="0"/>
                <wp:positionH relativeFrom="page">
                  <wp:posOffset>3672205</wp:posOffset>
                </wp:positionH>
                <wp:positionV relativeFrom="paragraph">
                  <wp:posOffset>899795</wp:posOffset>
                </wp:positionV>
                <wp:extent cx="3381375" cy="2030095"/>
                <wp:effectExtent l="0" t="0" r="28575" b="27305"/>
                <wp:wrapTopAndBottom/>
                <wp:docPr id="1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30095"/>
                        </a:xfrm>
                        <a:prstGeom prst="rect">
                          <a:avLst/>
                        </a:prstGeom>
                        <a:noFill/>
                        <a:ln w="5715">
                          <a:solidFill>
                            <a:srgbClr val="000000"/>
                          </a:solidFill>
                          <a:prstDash val="solid"/>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223F7D54" w14:textId="77777777" w:rsidR="00A5645A" w:rsidRDefault="00A5645A">
                            <w:pPr>
                              <w:spacing w:before="70" w:line="276" w:lineRule="auto"/>
                              <w:ind w:left="1790" w:right="724" w:hanging="1059"/>
                              <w:rPr>
                                <w:b/>
                                <w:sz w:val="24"/>
                                <w:lang w:val="pt-BR"/>
                              </w:rPr>
                            </w:pPr>
                            <w:r>
                              <w:rPr>
                                <w:b/>
                                <w:sz w:val="24"/>
                                <w:lang w:val="pt-BR"/>
                              </w:rPr>
                              <w:t>ENVELOPE Nº 02 DOCUMENTOS HABILITAÇÃO</w:t>
                            </w:r>
                          </w:p>
                          <w:p w14:paraId="78B7D694" w14:textId="386597E7" w:rsidR="00A5645A" w:rsidRDefault="00A5645A">
                            <w:pPr>
                              <w:pStyle w:val="Corpodetexto"/>
                              <w:spacing w:before="71"/>
                              <w:ind w:left="103"/>
                              <w:rPr>
                                <w:lang w:val="pt-BR"/>
                              </w:rPr>
                            </w:pPr>
                            <w:r>
                              <w:rPr>
                                <w:lang w:val="pt-BR"/>
                              </w:rPr>
                              <w:t xml:space="preserve">Município de </w:t>
                            </w:r>
                            <w:r w:rsidR="00D74286">
                              <w:rPr>
                                <w:lang w:val="pt-BR"/>
                              </w:rPr>
                              <w:t>Bocaina de Minas</w:t>
                            </w:r>
                          </w:p>
                          <w:p w14:paraId="3FAFEE84" w14:textId="77777777" w:rsidR="00A5645A" w:rsidRDefault="00A5645A">
                            <w:pPr>
                              <w:pStyle w:val="Corpodetexto"/>
                              <w:spacing w:before="112" w:line="340" w:lineRule="auto"/>
                              <w:ind w:left="103" w:right="595"/>
                              <w:rPr>
                                <w:lang w:val="pt-BR"/>
                              </w:rPr>
                            </w:pPr>
                            <w:r>
                              <w:rPr>
                                <w:lang w:val="pt-BR"/>
                              </w:rPr>
                              <w:t>Edital de Chamamento Público n° 01/2025 Razão Social/CNPJ:</w:t>
                            </w:r>
                          </w:p>
                          <w:p w14:paraId="5B5E1671" w14:textId="77777777" w:rsidR="00A5645A" w:rsidRDefault="00A5645A">
                            <w:pPr>
                              <w:pStyle w:val="Corpodetexto"/>
                              <w:spacing w:line="338" w:lineRule="auto"/>
                              <w:ind w:left="103" w:right="3479"/>
                            </w:pPr>
                            <w:r>
                              <w:t>Representante: Telefone:</w:t>
                            </w:r>
                          </w:p>
                          <w:p w14:paraId="438FDABF" w14:textId="77777777" w:rsidR="00A5645A" w:rsidRDefault="00A5645A">
                            <w:pPr>
                              <w:pStyle w:val="Corpodetexto"/>
                              <w:spacing w:line="275" w:lineRule="exact"/>
                              <w:ind w:left="103"/>
                            </w:pPr>
                            <w:r>
                              <w:t>E-mail:</w:t>
                            </w:r>
                          </w:p>
                        </w:txbxContent>
                      </wps:txbx>
                      <wps:bodyPr rot="0" vert="horz" wrap="square" lIns="0" tIns="0" rIns="0" bIns="0" anchor="t" anchorCtr="0" upright="1">
                        <a:noAutofit/>
                      </wps:bodyPr>
                    </wps:wsp>
                  </a:graphicData>
                </a:graphic>
              </wp:anchor>
            </w:drawing>
          </mc:Choice>
          <mc:Fallback>
            <w:pict>
              <v:shape w14:anchorId="525116F3" id="Text Box 49" o:spid="_x0000_s1027" type="#_x0000_t202" style="position:absolute;left:0;text-align:left;margin-left:289.15pt;margin-top:70.85pt;width:266.25pt;height:159.85pt;z-index:-50331647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" filled="f" strokeweight=".45pt">
                <v:textbox inset="0,0,0,0">
                  <w:txbxContent>
                    <w:p w14:paraId="223F7D54" w14:textId="77777777" w:rsidR="00A5645A" w:rsidRDefault="00A5645A">
                      <w:pPr>
                        <w:spacing w:before="70" w:line="276" w:lineRule="auto"/>
                        <w:ind w:left="1790" w:right="724" w:hanging="1059"/>
                        <w:rPr>
                          <w:b/>
                          <w:sz w:val="24"/>
                          <w:lang w:val="pt-BR"/>
                        </w:rPr>
                      </w:pPr>
                      <w:r>
                        <w:rPr>
                          <w:b/>
                          <w:sz w:val="24"/>
                          <w:lang w:val="pt-BR"/>
                        </w:rPr>
                        <w:t>ENVELOPE Nº 02 DOCUMENTOS HABILITAÇÃO</w:t>
                      </w:r>
                    </w:p>
                    <w:p w14:paraId="78B7D694" w14:textId="386597E7" w:rsidR="00A5645A" w:rsidRDefault="00A5645A">
                      <w:pPr>
                        <w:pStyle w:val="Corpodetexto"/>
                        <w:spacing w:before="71"/>
                        <w:ind w:left="103"/>
                        <w:rPr>
                          <w:lang w:val="pt-BR"/>
                        </w:rPr>
                      </w:pPr>
                      <w:r>
                        <w:rPr>
                          <w:lang w:val="pt-BR"/>
                        </w:rPr>
                        <w:t xml:space="preserve">Município de </w:t>
                      </w:r>
                      <w:r w:rsidR="00D74286">
                        <w:rPr>
                          <w:lang w:val="pt-BR"/>
                        </w:rPr>
                        <w:t>Bocaina de Minas</w:t>
                      </w:r>
                    </w:p>
                    <w:p w14:paraId="3FAFEE84" w14:textId="77777777" w:rsidR="00A5645A" w:rsidRDefault="00A5645A">
                      <w:pPr>
                        <w:pStyle w:val="Corpodetexto"/>
                        <w:spacing w:before="112" w:line="340" w:lineRule="auto"/>
                        <w:ind w:left="103" w:right="595"/>
                        <w:rPr>
                          <w:lang w:val="pt-BR"/>
                        </w:rPr>
                      </w:pPr>
                      <w:r>
                        <w:rPr>
                          <w:lang w:val="pt-BR"/>
                        </w:rPr>
                        <w:t>Edital de Chamamento Público n° 01/2025 Razão Social/CNPJ:</w:t>
                      </w:r>
                    </w:p>
                    <w:p w14:paraId="5B5E1671" w14:textId="77777777" w:rsidR="00A5645A" w:rsidRDefault="00A5645A">
                      <w:pPr>
                        <w:pStyle w:val="Corpodetexto"/>
                        <w:spacing w:line="338" w:lineRule="auto"/>
                        <w:ind w:left="103" w:right="3479"/>
                      </w:pPr>
                      <w:r>
                        <w:t>Representante: Telefone:</w:t>
                      </w:r>
                    </w:p>
                    <w:p w14:paraId="438FDABF" w14:textId="77777777" w:rsidR="00A5645A" w:rsidRDefault="00A5645A">
                      <w:pPr>
                        <w:pStyle w:val="Corpodetexto"/>
                        <w:spacing w:line="275" w:lineRule="exact"/>
                        <w:ind w:left="103"/>
                      </w:pPr>
                      <w:r>
                        <w:t>E-mail:</w:t>
                      </w:r>
                    </w:p>
                  </w:txbxContent>
                </v:textbox>
                <w10:wrap type="topAndBottom" anchorx="page"/>
              </v:shape>
            </w:pict>
          </mc:Fallback>
        </mc:AlternateContent>
      </w:r>
      <w:r>
        <w:rPr>
          <w:sz w:val="24"/>
          <w:szCs w:val="24"/>
          <w:lang w:val="pt-BR"/>
        </w:rPr>
        <w:t xml:space="preserve">Os Envelopes contendo </w:t>
      </w:r>
      <w:r>
        <w:rPr>
          <w:b/>
          <w:sz w:val="24"/>
          <w:szCs w:val="24"/>
          <w:lang w:val="pt-BR"/>
        </w:rPr>
        <w:t>os projetos</w:t>
      </w:r>
      <w:r>
        <w:rPr>
          <w:sz w:val="24"/>
          <w:szCs w:val="24"/>
          <w:lang w:val="pt-BR"/>
        </w:rPr>
        <w:t xml:space="preserve"> e </w:t>
      </w:r>
      <w:r>
        <w:rPr>
          <w:b/>
          <w:sz w:val="24"/>
          <w:szCs w:val="24"/>
          <w:lang w:val="pt-BR"/>
        </w:rPr>
        <w:t>documentos de habilitação</w:t>
      </w:r>
      <w:r>
        <w:rPr>
          <w:sz w:val="24"/>
          <w:szCs w:val="24"/>
          <w:lang w:val="pt-BR"/>
        </w:rPr>
        <w:t xml:space="preserve"> deverão ser entregues lacrados pelas Entidades, preferencialmente em papel opaco, no prazo estabelecido no Anexo I deste Edital e conforme modelo</w:t>
      </w:r>
      <w:r>
        <w:rPr>
          <w:spacing w:val="-19"/>
          <w:sz w:val="24"/>
          <w:szCs w:val="24"/>
          <w:lang w:val="pt-BR"/>
        </w:rPr>
        <w:t xml:space="preserve"> </w:t>
      </w:r>
      <w:r>
        <w:rPr>
          <w:sz w:val="24"/>
          <w:szCs w:val="24"/>
          <w:lang w:val="pt-BR"/>
        </w:rPr>
        <w:t>abaixo:</w:t>
      </w:r>
    </w:p>
    <w:p w14:paraId="1FDC31F1"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Os documentos deverão ser apresentados da seguinte</w:t>
      </w:r>
      <w:r>
        <w:rPr>
          <w:spacing w:val="-9"/>
          <w:sz w:val="24"/>
          <w:szCs w:val="24"/>
          <w:lang w:val="pt-BR"/>
        </w:rPr>
        <w:t xml:space="preserve"> </w:t>
      </w:r>
      <w:r>
        <w:rPr>
          <w:sz w:val="24"/>
          <w:szCs w:val="24"/>
          <w:lang w:val="pt-BR"/>
        </w:rPr>
        <w:t>forma:</w:t>
      </w:r>
    </w:p>
    <w:p w14:paraId="5D74A871" w14:textId="77777777" w:rsidR="00C32EFE" w:rsidRDefault="00A5645A">
      <w:pPr>
        <w:pStyle w:val="PargrafodaLista"/>
        <w:numPr>
          <w:ilvl w:val="0"/>
          <w:numId w:val="38"/>
        </w:numPr>
        <w:spacing w:before="240" w:line="276" w:lineRule="auto"/>
        <w:ind w:left="0" w:firstLine="0"/>
        <w:contextualSpacing w:val="0"/>
        <w:jc w:val="both"/>
        <w:rPr>
          <w:sz w:val="24"/>
          <w:szCs w:val="24"/>
          <w:lang w:val="pt-BR"/>
        </w:rPr>
      </w:pPr>
      <w:r>
        <w:rPr>
          <w:sz w:val="24"/>
          <w:szCs w:val="24"/>
          <w:lang w:val="pt-BR"/>
        </w:rPr>
        <w:t>Cópias legíveis;</w:t>
      </w:r>
      <w:r>
        <w:rPr>
          <w:spacing w:val="-2"/>
          <w:sz w:val="24"/>
          <w:szCs w:val="24"/>
          <w:lang w:val="pt-BR"/>
        </w:rPr>
        <w:t xml:space="preserve"> </w:t>
      </w:r>
    </w:p>
    <w:p w14:paraId="5F6ED23D" w14:textId="77777777" w:rsidR="00C32EFE" w:rsidRDefault="00A5645A">
      <w:pPr>
        <w:pStyle w:val="PargrafodaLista"/>
        <w:numPr>
          <w:ilvl w:val="0"/>
          <w:numId w:val="38"/>
        </w:numPr>
        <w:spacing w:before="240" w:line="276" w:lineRule="auto"/>
        <w:ind w:left="0" w:firstLine="0"/>
        <w:contextualSpacing w:val="0"/>
        <w:jc w:val="both"/>
        <w:rPr>
          <w:sz w:val="24"/>
          <w:szCs w:val="24"/>
          <w:lang w:val="pt-BR"/>
        </w:rPr>
      </w:pPr>
      <w:r>
        <w:rPr>
          <w:sz w:val="24"/>
          <w:szCs w:val="24"/>
          <w:lang w:val="pt-BR"/>
        </w:rPr>
        <w:t xml:space="preserve">Dentro do prazo de validade, para aqueles cuja validade possa expirar. </w:t>
      </w:r>
    </w:p>
    <w:p w14:paraId="39844A2C" w14:textId="77777777" w:rsidR="00C32EFE" w:rsidRDefault="00A5645A">
      <w:pPr>
        <w:pStyle w:val="Ttulo1"/>
        <w:numPr>
          <w:ilvl w:val="1"/>
          <w:numId w:val="46"/>
        </w:numPr>
        <w:spacing w:before="240" w:line="276" w:lineRule="auto"/>
        <w:ind w:left="0" w:firstLine="0"/>
        <w:jc w:val="both"/>
        <w:rPr>
          <w:lang w:val="pt-BR"/>
        </w:rPr>
      </w:pPr>
      <w:r>
        <w:rPr>
          <w:lang w:val="pt-BR"/>
        </w:rPr>
        <w:t>A abertura dos envelopes será realizada na data prevista no anexo em sessão pública pela Comissão de Seleção de Chamamento Público.</w:t>
      </w:r>
    </w:p>
    <w:p w14:paraId="231E55EC"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Ocorrendo decretação de feriado ou outro fato superveniente, de caráter público que impeça a realização deste evento na data acima mencionada, o Chamamento Público ficará automaticamente prorrogado para o primeiro dia útil subsequente, independentemente de nova comunicação.</w:t>
      </w:r>
    </w:p>
    <w:p w14:paraId="5DD313B4" w14:textId="77777777" w:rsidR="00C32EFE" w:rsidRDefault="00A5645A">
      <w:pPr>
        <w:pStyle w:val="Ttulo1"/>
        <w:numPr>
          <w:ilvl w:val="0"/>
          <w:numId w:val="46"/>
        </w:numPr>
        <w:spacing w:before="240" w:line="276" w:lineRule="auto"/>
        <w:ind w:left="0" w:firstLine="0"/>
        <w:jc w:val="both"/>
        <w:rPr>
          <w:lang w:val="pt-BR"/>
        </w:rPr>
      </w:pPr>
      <w:r>
        <w:rPr>
          <w:u w:val="thick"/>
          <w:lang w:val="pt-BR"/>
        </w:rPr>
        <w:t>DA SELEÇÃO E CRITÉRIOS TÉCNICOS DE ANÁLISE DOS</w:t>
      </w:r>
      <w:r>
        <w:rPr>
          <w:spacing w:val="-9"/>
          <w:u w:val="thick"/>
          <w:lang w:val="pt-BR"/>
        </w:rPr>
        <w:t xml:space="preserve"> </w:t>
      </w:r>
      <w:r>
        <w:rPr>
          <w:u w:val="thick"/>
          <w:lang w:val="pt-BR"/>
        </w:rPr>
        <w:t>PROJETOS</w:t>
      </w:r>
    </w:p>
    <w:p w14:paraId="05A7B97C"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Nesta etapa, de caráter eliminatório e classificatório, a Comissão Especial de Seleção analisará os projetos apresentados pelas Entidades. A análise e o julgamento de cada projeto serão realizados pela Comissão de Seleção, que terá total independência técnica para exercer seu</w:t>
      </w:r>
      <w:r>
        <w:rPr>
          <w:spacing w:val="-3"/>
          <w:sz w:val="24"/>
          <w:szCs w:val="24"/>
          <w:lang w:val="pt-BR"/>
        </w:rPr>
        <w:t xml:space="preserve"> </w:t>
      </w:r>
      <w:r>
        <w:rPr>
          <w:sz w:val="24"/>
          <w:szCs w:val="24"/>
          <w:lang w:val="pt-BR"/>
        </w:rPr>
        <w:t>julgamento.</w:t>
      </w:r>
    </w:p>
    <w:p w14:paraId="0E837C67"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lastRenderedPageBreak/>
        <w:t>A Comissão Especial de Seleção terá o prazo estabelecido no Anexo I para conclusão da análise das propostas e emissão de parecer para deliberação do CMDCA e posterior divulgação do resultado preliminar do processo de</w:t>
      </w:r>
      <w:r>
        <w:rPr>
          <w:spacing w:val="-7"/>
          <w:sz w:val="24"/>
          <w:szCs w:val="24"/>
          <w:lang w:val="pt-BR"/>
        </w:rPr>
        <w:t xml:space="preserve"> </w:t>
      </w:r>
      <w:r>
        <w:rPr>
          <w:sz w:val="24"/>
          <w:szCs w:val="24"/>
          <w:lang w:val="pt-BR"/>
        </w:rPr>
        <w:t>seleção.</w:t>
      </w:r>
    </w:p>
    <w:p w14:paraId="6548314A"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Os projetos deverão conter informações que atendem aos critérios de julgamento estabelecidos a</w:t>
      </w:r>
      <w:r>
        <w:rPr>
          <w:spacing w:val="-2"/>
          <w:sz w:val="24"/>
          <w:szCs w:val="24"/>
          <w:lang w:val="pt-BR"/>
        </w:rPr>
        <w:t xml:space="preserve"> </w:t>
      </w:r>
      <w:r>
        <w:rPr>
          <w:sz w:val="24"/>
          <w:szCs w:val="24"/>
          <w:lang w:val="pt-BR"/>
        </w:rPr>
        <w:t>seguir:</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5105"/>
        <w:gridCol w:w="1419"/>
      </w:tblGrid>
      <w:tr w:rsidR="00C32EFE" w14:paraId="765BA676" w14:textId="77777777">
        <w:trPr>
          <w:trHeight w:val="1094"/>
        </w:trPr>
        <w:tc>
          <w:tcPr>
            <w:tcW w:w="2976" w:type="dxa"/>
          </w:tcPr>
          <w:p w14:paraId="1D97D4BA" w14:textId="77777777" w:rsidR="00C32EFE" w:rsidRDefault="00A5645A">
            <w:pPr>
              <w:pStyle w:val="TableParagraph"/>
              <w:spacing w:before="240" w:line="276" w:lineRule="auto"/>
              <w:jc w:val="center"/>
              <w:rPr>
                <w:b/>
                <w:sz w:val="24"/>
                <w:szCs w:val="24"/>
              </w:rPr>
            </w:pPr>
            <w:r>
              <w:rPr>
                <w:b/>
                <w:sz w:val="24"/>
                <w:szCs w:val="24"/>
              </w:rPr>
              <w:t>Critérios de Julgamento</w:t>
            </w:r>
          </w:p>
        </w:tc>
        <w:tc>
          <w:tcPr>
            <w:tcW w:w="5105" w:type="dxa"/>
          </w:tcPr>
          <w:p w14:paraId="64C8AC2D" w14:textId="77777777" w:rsidR="00C32EFE" w:rsidRDefault="00A5645A">
            <w:pPr>
              <w:pStyle w:val="TableParagraph"/>
              <w:spacing w:before="240" w:line="276" w:lineRule="auto"/>
              <w:jc w:val="center"/>
              <w:rPr>
                <w:b/>
                <w:sz w:val="24"/>
                <w:szCs w:val="24"/>
              </w:rPr>
            </w:pPr>
            <w:r>
              <w:rPr>
                <w:b/>
                <w:sz w:val="24"/>
                <w:szCs w:val="24"/>
              </w:rPr>
              <w:t>Metodologia de Pontuação</w:t>
            </w:r>
          </w:p>
        </w:tc>
        <w:tc>
          <w:tcPr>
            <w:tcW w:w="1419" w:type="dxa"/>
          </w:tcPr>
          <w:p w14:paraId="01821491" w14:textId="77777777" w:rsidR="00C32EFE" w:rsidRDefault="00A5645A">
            <w:pPr>
              <w:pStyle w:val="TableParagraph"/>
              <w:spacing w:before="240" w:line="276" w:lineRule="auto"/>
              <w:jc w:val="center"/>
              <w:rPr>
                <w:b/>
                <w:sz w:val="24"/>
                <w:szCs w:val="24"/>
              </w:rPr>
            </w:pPr>
            <w:r>
              <w:rPr>
                <w:b/>
                <w:sz w:val="24"/>
                <w:szCs w:val="24"/>
              </w:rPr>
              <w:t>Pontuação Máxima por Item</w:t>
            </w:r>
          </w:p>
        </w:tc>
      </w:tr>
      <w:tr w:rsidR="00C32EFE" w14:paraId="1549AF1C" w14:textId="77777777">
        <w:trPr>
          <w:trHeight w:val="3318"/>
        </w:trPr>
        <w:tc>
          <w:tcPr>
            <w:tcW w:w="2976" w:type="dxa"/>
          </w:tcPr>
          <w:p w14:paraId="350DE804" w14:textId="77777777" w:rsidR="00C32EFE" w:rsidRDefault="00A5645A">
            <w:pPr>
              <w:pStyle w:val="TableParagraph"/>
              <w:spacing w:before="240" w:line="276" w:lineRule="auto"/>
              <w:ind w:left="142" w:right="282"/>
              <w:jc w:val="both"/>
              <w:rPr>
                <w:sz w:val="24"/>
                <w:szCs w:val="24"/>
                <w:lang w:val="pt-BR"/>
              </w:rPr>
            </w:pPr>
            <w:r>
              <w:rPr>
                <w:sz w:val="24"/>
                <w:szCs w:val="24"/>
                <w:lang w:val="pt-BR"/>
              </w:rPr>
              <w:t>(A) Informações sobre ações a serem executadas, metas a serem atingidas, indicadores que aferirão o cumprimento das metas e prazos para a execução das ações e para o cumprimento das metas.</w:t>
            </w:r>
          </w:p>
        </w:tc>
        <w:tc>
          <w:tcPr>
            <w:tcW w:w="5105" w:type="dxa"/>
          </w:tcPr>
          <w:p w14:paraId="718ABD16" w14:textId="77777777" w:rsidR="00C32EFE" w:rsidRDefault="00A5645A">
            <w:pPr>
              <w:pStyle w:val="TableParagraph"/>
              <w:numPr>
                <w:ilvl w:val="0"/>
                <w:numId w:val="37"/>
              </w:numPr>
              <w:spacing w:line="276" w:lineRule="auto"/>
              <w:ind w:left="143" w:right="143" w:firstLine="0"/>
              <w:jc w:val="both"/>
              <w:rPr>
                <w:sz w:val="24"/>
                <w:szCs w:val="24"/>
                <w:lang w:val="pt-BR"/>
              </w:rPr>
            </w:pPr>
            <w:r>
              <w:rPr>
                <w:sz w:val="24"/>
                <w:szCs w:val="24"/>
                <w:lang w:val="pt-BR"/>
              </w:rPr>
              <w:t>Grau pleno de atendimento (0,7</w:t>
            </w:r>
            <w:r>
              <w:rPr>
                <w:spacing w:val="-4"/>
                <w:sz w:val="24"/>
                <w:szCs w:val="24"/>
                <w:lang w:val="pt-BR"/>
              </w:rPr>
              <w:t xml:space="preserve"> </w:t>
            </w:r>
            <w:r>
              <w:rPr>
                <w:sz w:val="24"/>
                <w:szCs w:val="24"/>
                <w:lang w:val="pt-BR"/>
              </w:rPr>
              <w:t>pontos)</w:t>
            </w:r>
          </w:p>
          <w:p w14:paraId="7284FAD0" w14:textId="77777777" w:rsidR="00C32EFE" w:rsidRDefault="00A5645A">
            <w:pPr>
              <w:pStyle w:val="TableParagraph"/>
              <w:numPr>
                <w:ilvl w:val="0"/>
                <w:numId w:val="37"/>
              </w:numPr>
              <w:spacing w:line="276" w:lineRule="auto"/>
              <w:ind w:left="143" w:right="143" w:firstLine="0"/>
              <w:jc w:val="both"/>
              <w:rPr>
                <w:sz w:val="24"/>
                <w:szCs w:val="24"/>
                <w:lang w:val="pt-BR"/>
              </w:rPr>
            </w:pPr>
            <w:r>
              <w:rPr>
                <w:sz w:val="24"/>
                <w:szCs w:val="24"/>
                <w:lang w:val="pt-BR"/>
              </w:rPr>
              <w:t>Grau satisfatório de atendimento (0,3 pontos)</w:t>
            </w:r>
          </w:p>
          <w:p w14:paraId="7296E749" w14:textId="77777777" w:rsidR="00C32EFE" w:rsidRDefault="00A5645A">
            <w:pPr>
              <w:pStyle w:val="TableParagraph"/>
              <w:numPr>
                <w:ilvl w:val="0"/>
                <w:numId w:val="37"/>
              </w:numPr>
              <w:spacing w:line="276" w:lineRule="auto"/>
              <w:ind w:left="143" w:right="143" w:firstLine="0"/>
              <w:jc w:val="both"/>
              <w:rPr>
                <w:sz w:val="24"/>
                <w:szCs w:val="24"/>
                <w:lang w:val="pt-BR"/>
              </w:rPr>
            </w:pPr>
            <w:r>
              <w:rPr>
                <w:sz w:val="24"/>
                <w:szCs w:val="24"/>
                <w:lang w:val="pt-BR"/>
              </w:rPr>
              <w:t>O não atendimento ou o atendimento insatisfatório (0,0).</w:t>
            </w:r>
          </w:p>
          <w:p w14:paraId="2233C0C0" w14:textId="77777777" w:rsidR="00C32EFE" w:rsidRDefault="00A5645A">
            <w:pPr>
              <w:pStyle w:val="TableParagraph"/>
              <w:spacing w:line="276" w:lineRule="auto"/>
              <w:ind w:left="143" w:right="143"/>
              <w:jc w:val="both"/>
              <w:rPr>
                <w:sz w:val="24"/>
                <w:szCs w:val="24"/>
                <w:lang w:val="pt-BR"/>
              </w:rPr>
            </w:pPr>
            <w:r>
              <w:rPr>
                <w:sz w:val="24"/>
                <w:szCs w:val="24"/>
                <w:lang w:val="pt-BR"/>
              </w:rPr>
              <w:t>OBS.: A atribuição de nota “zero” neste critério implica eliminação da proposta.</w:t>
            </w:r>
          </w:p>
        </w:tc>
        <w:tc>
          <w:tcPr>
            <w:tcW w:w="1419" w:type="dxa"/>
          </w:tcPr>
          <w:p w14:paraId="36764883" w14:textId="77777777" w:rsidR="00C32EFE" w:rsidRDefault="00C32EFE">
            <w:pPr>
              <w:pStyle w:val="TableParagraph"/>
              <w:spacing w:before="240" w:line="276" w:lineRule="auto"/>
              <w:jc w:val="both"/>
              <w:rPr>
                <w:sz w:val="24"/>
                <w:szCs w:val="24"/>
                <w:lang w:val="pt-BR"/>
              </w:rPr>
            </w:pPr>
          </w:p>
          <w:p w14:paraId="72C89D5B" w14:textId="77777777" w:rsidR="00C32EFE" w:rsidRDefault="00A5645A">
            <w:pPr>
              <w:pStyle w:val="TableParagraph"/>
              <w:spacing w:before="240" w:line="276" w:lineRule="auto"/>
              <w:jc w:val="both"/>
              <w:rPr>
                <w:sz w:val="24"/>
                <w:szCs w:val="24"/>
              </w:rPr>
            </w:pPr>
            <w:r>
              <w:rPr>
                <w:sz w:val="24"/>
                <w:szCs w:val="24"/>
                <w:lang w:val="pt-BR"/>
              </w:rPr>
              <w:t xml:space="preserve">      </w:t>
            </w:r>
            <w:r>
              <w:rPr>
                <w:sz w:val="24"/>
                <w:szCs w:val="24"/>
              </w:rPr>
              <w:t>1,0</w:t>
            </w:r>
          </w:p>
        </w:tc>
      </w:tr>
      <w:tr w:rsidR="00C32EFE" w14:paraId="63DD6BCD" w14:textId="77777777">
        <w:trPr>
          <w:trHeight w:val="2594"/>
        </w:trPr>
        <w:tc>
          <w:tcPr>
            <w:tcW w:w="2976" w:type="dxa"/>
          </w:tcPr>
          <w:p w14:paraId="46CF932C" w14:textId="77777777" w:rsidR="00C32EFE" w:rsidRDefault="00A5645A">
            <w:pPr>
              <w:pStyle w:val="TableParagraph"/>
              <w:spacing w:before="240" w:line="276" w:lineRule="auto"/>
              <w:ind w:left="142" w:right="282"/>
              <w:jc w:val="both"/>
              <w:rPr>
                <w:sz w:val="24"/>
                <w:szCs w:val="24"/>
                <w:lang w:val="pt-BR"/>
              </w:rPr>
            </w:pPr>
            <w:r>
              <w:rPr>
                <w:sz w:val="24"/>
                <w:szCs w:val="24"/>
                <w:lang w:val="pt-BR"/>
              </w:rPr>
              <w:t>(B) Adequação da proposta aos objetivos da política de atendimento aos direitos da criança e do adolescente.</w:t>
            </w:r>
          </w:p>
        </w:tc>
        <w:tc>
          <w:tcPr>
            <w:tcW w:w="5105" w:type="dxa"/>
          </w:tcPr>
          <w:p w14:paraId="244DDC32" w14:textId="77777777" w:rsidR="00C32EFE" w:rsidRDefault="00A5645A">
            <w:pPr>
              <w:pStyle w:val="TableParagraph"/>
              <w:numPr>
                <w:ilvl w:val="0"/>
                <w:numId w:val="36"/>
              </w:numPr>
              <w:spacing w:line="276" w:lineRule="auto"/>
              <w:ind w:left="143" w:right="143" w:firstLine="0"/>
              <w:jc w:val="both"/>
              <w:rPr>
                <w:sz w:val="24"/>
                <w:szCs w:val="24"/>
              </w:rPr>
            </w:pPr>
            <w:r>
              <w:rPr>
                <w:sz w:val="24"/>
                <w:szCs w:val="24"/>
              </w:rPr>
              <w:t>Grau pleno de adequação</w:t>
            </w:r>
            <w:r>
              <w:rPr>
                <w:spacing w:val="-1"/>
                <w:sz w:val="24"/>
                <w:szCs w:val="24"/>
              </w:rPr>
              <w:t xml:space="preserve"> </w:t>
            </w:r>
            <w:r>
              <w:rPr>
                <w:sz w:val="24"/>
                <w:szCs w:val="24"/>
              </w:rPr>
              <w:t>(1,75).</w:t>
            </w:r>
          </w:p>
          <w:p w14:paraId="5A054281" w14:textId="77777777" w:rsidR="00C32EFE" w:rsidRDefault="00A5645A">
            <w:pPr>
              <w:pStyle w:val="TableParagraph"/>
              <w:numPr>
                <w:ilvl w:val="0"/>
                <w:numId w:val="36"/>
              </w:numPr>
              <w:spacing w:line="276" w:lineRule="auto"/>
              <w:ind w:left="143" w:right="143" w:firstLine="0"/>
              <w:jc w:val="both"/>
              <w:rPr>
                <w:sz w:val="24"/>
                <w:szCs w:val="24"/>
              </w:rPr>
            </w:pPr>
            <w:r>
              <w:rPr>
                <w:sz w:val="24"/>
                <w:szCs w:val="24"/>
              </w:rPr>
              <w:t>Grau satisfatório de adequação</w:t>
            </w:r>
            <w:r>
              <w:rPr>
                <w:spacing w:val="-2"/>
                <w:sz w:val="24"/>
                <w:szCs w:val="24"/>
              </w:rPr>
              <w:t xml:space="preserve"> </w:t>
            </w:r>
            <w:r>
              <w:rPr>
                <w:sz w:val="24"/>
                <w:szCs w:val="24"/>
              </w:rPr>
              <w:t>(1,25).</w:t>
            </w:r>
          </w:p>
          <w:p w14:paraId="16D52EA0" w14:textId="77777777" w:rsidR="00C32EFE" w:rsidRDefault="00A5645A">
            <w:pPr>
              <w:pStyle w:val="TableParagraph"/>
              <w:numPr>
                <w:ilvl w:val="0"/>
                <w:numId w:val="36"/>
              </w:numPr>
              <w:spacing w:line="276" w:lineRule="auto"/>
              <w:ind w:left="143" w:right="143" w:firstLine="0"/>
              <w:jc w:val="both"/>
              <w:rPr>
                <w:sz w:val="24"/>
                <w:szCs w:val="24"/>
                <w:lang w:val="pt-BR"/>
              </w:rPr>
            </w:pPr>
            <w:r>
              <w:rPr>
                <w:sz w:val="24"/>
                <w:szCs w:val="24"/>
                <w:lang w:val="pt-BR"/>
              </w:rPr>
              <w:t xml:space="preserve">O </w:t>
            </w:r>
            <w:r>
              <w:rPr>
                <w:spacing w:val="64"/>
                <w:sz w:val="24"/>
                <w:szCs w:val="24"/>
                <w:lang w:val="pt-BR"/>
              </w:rPr>
              <w:t xml:space="preserve"> </w:t>
            </w:r>
            <w:r>
              <w:rPr>
                <w:sz w:val="24"/>
                <w:szCs w:val="24"/>
                <w:lang w:val="pt-BR"/>
              </w:rPr>
              <w:t>não</w:t>
            </w:r>
            <w:r>
              <w:rPr>
                <w:sz w:val="24"/>
                <w:szCs w:val="24"/>
                <w:lang w:val="pt-BR"/>
              </w:rPr>
              <w:tab/>
              <w:t>atendimento</w:t>
            </w:r>
            <w:r>
              <w:rPr>
                <w:sz w:val="24"/>
                <w:szCs w:val="24"/>
                <w:lang w:val="pt-BR"/>
              </w:rPr>
              <w:tab/>
              <w:t>ou o atendimento insatisfatório do requisito de adequação</w:t>
            </w:r>
            <w:r>
              <w:rPr>
                <w:spacing w:val="-10"/>
                <w:sz w:val="24"/>
                <w:szCs w:val="24"/>
                <w:lang w:val="pt-BR"/>
              </w:rPr>
              <w:t xml:space="preserve"> </w:t>
            </w:r>
            <w:r>
              <w:rPr>
                <w:sz w:val="24"/>
                <w:szCs w:val="24"/>
                <w:lang w:val="pt-BR"/>
              </w:rPr>
              <w:t>(0,0).</w:t>
            </w:r>
          </w:p>
          <w:p w14:paraId="0B6A68D9" w14:textId="77777777" w:rsidR="00C32EFE" w:rsidRDefault="00A5645A">
            <w:pPr>
              <w:pStyle w:val="TableParagraph"/>
              <w:spacing w:line="276" w:lineRule="auto"/>
              <w:ind w:left="143" w:right="143"/>
              <w:jc w:val="both"/>
              <w:rPr>
                <w:sz w:val="24"/>
                <w:szCs w:val="24"/>
                <w:lang w:val="pt-BR"/>
              </w:rPr>
            </w:pPr>
            <w:r>
              <w:rPr>
                <w:sz w:val="24"/>
                <w:szCs w:val="24"/>
                <w:lang w:val="pt-BR"/>
              </w:rPr>
              <w:t>OBS.: A atribuição de nota “zero” neste critério implica a eliminação da proposta.</w:t>
            </w:r>
          </w:p>
        </w:tc>
        <w:tc>
          <w:tcPr>
            <w:tcW w:w="1419" w:type="dxa"/>
          </w:tcPr>
          <w:p w14:paraId="0C451391" w14:textId="77777777" w:rsidR="00C32EFE" w:rsidRDefault="00C32EFE">
            <w:pPr>
              <w:pStyle w:val="TableParagraph"/>
              <w:spacing w:before="240" w:line="276" w:lineRule="auto"/>
              <w:jc w:val="both"/>
              <w:rPr>
                <w:sz w:val="24"/>
                <w:szCs w:val="24"/>
                <w:lang w:val="pt-BR"/>
              </w:rPr>
            </w:pPr>
          </w:p>
          <w:p w14:paraId="510C6722" w14:textId="77777777" w:rsidR="00C32EFE" w:rsidRDefault="00A5645A">
            <w:pPr>
              <w:pStyle w:val="TableParagraph"/>
              <w:spacing w:before="240" w:line="276" w:lineRule="auto"/>
              <w:jc w:val="both"/>
              <w:rPr>
                <w:sz w:val="24"/>
                <w:szCs w:val="24"/>
              </w:rPr>
            </w:pPr>
            <w:r>
              <w:rPr>
                <w:sz w:val="24"/>
                <w:szCs w:val="24"/>
                <w:lang w:val="pt-BR"/>
              </w:rPr>
              <w:t xml:space="preserve">      </w:t>
            </w:r>
            <w:r>
              <w:rPr>
                <w:sz w:val="24"/>
                <w:szCs w:val="24"/>
              </w:rPr>
              <w:t>3,0</w:t>
            </w:r>
          </w:p>
        </w:tc>
      </w:tr>
      <w:tr w:rsidR="00C32EFE" w14:paraId="7FD48E40" w14:textId="77777777">
        <w:trPr>
          <w:trHeight w:val="1559"/>
        </w:trPr>
        <w:tc>
          <w:tcPr>
            <w:tcW w:w="2976" w:type="dxa"/>
          </w:tcPr>
          <w:p w14:paraId="407D7941" w14:textId="77777777" w:rsidR="00C32EFE" w:rsidRDefault="00A5645A">
            <w:pPr>
              <w:pStyle w:val="TableParagraph"/>
              <w:spacing w:line="276" w:lineRule="auto"/>
              <w:ind w:left="142" w:right="282"/>
              <w:jc w:val="both"/>
              <w:rPr>
                <w:sz w:val="24"/>
                <w:szCs w:val="24"/>
                <w:lang w:val="pt-BR"/>
              </w:rPr>
            </w:pPr>
            <w:r>
              <w:rPr>
                <w:sz w:val="24"/>
                <w:szCs w:val="24"/>
                <w:lang w:val="pt-BR"/>
              </w:rPr>
              <w:t>(C) Descrição da realidade objeto da parceria e do nexo entre essa realidade e a atividade ou projeto proposto.</w:t>
            </w:r>
          </w:p>
        </w:tc>
        <w:tc>
          <w:tcPr>
            <w:tcW w:w="5105" w:type="dxa"/>
          </w:tcPr>
          <w:p w14:paraId="28A18E07" w14:textId="77777777" w:rsidR="00C32EFE" w:rsidRDefault="00A5645A">
            <w:pPr>
              <w:pStyle w:val="TableParagraph"/>
              <w:numPr>
                <w:ilvl w:val="0"/>
                <w:numId w:val="35"/>
              </w:numPr>
              <w:spacing w:line="276" w:lineRule="auto"/>
              <w:ind w:left="143" w:right="143" w:firstLine="0"/>
              <w:jc w:val="both"/>
              <w:rPr>
                <w:sz w:val="24"/>
                <w:szCs w:val="24"/>
              </w:rPr>
            </w:pPr>
            <w:r>
              <w:rPr>
                <w:sz w:val="24"/>
                <w:szCs w:val="24"/>
              </w:rPr>
              <w:t>Grau pleno da descrição</w:t>
            </w:r>
            <w:r>
              <w:rPr>
                <w:spacing w:val="-1"/>
                <w:sz w:val="24"/>
                <w:szCs w:val="24"/>
              </w:rPr>
              <w:t xml:space="preserve"> </w:t>
            </w:r>
            <w:r>
              <w:rPr>
                <w:sz w:val="24"/>
                <w:szCs w:val="24"/>
              </w:rPr>
              <w:t>(0,8).</w:t>
            </w:r>
          </w:p>
          <w:p w14:paraId="58D26D18" w14:textId="77777777" w:rsidR="00C32EFE" w:rsidRDefault="00A5645A">
            <w:pPr>
              <w:pStyle w:val="TableParagraph"/>
              <w:numPr>
                <w:ilvl w:val="0"/>
                <w:numId w:val="35"/>
              </w:numPr>
              <w:spacing w:line="276" w:lineRule="auto"/>
              <w:ind w:left="143" w:right="143" w:firstLine="0"/>
              <w:jc w:val="both"/>
              <w:rPr>
                <w:sz w:val="24"/>
                <w:szCs w:val="24"/>
              </w:rPr>
            </w:pPr>
            <w:r>
              <w:rPr>
                <w:sz w:val="24"/>
                <w:szCs w:val="24"/>
              </w:rPr>
              <w:t>Grau satisfatório da descrição</w:t>
            </w:r>
            <w:r>
              <w:rPr>
                <w:spacing w:val="-2"/>
                <w:sz w:val="24"/>
                <w:szCs w:val="24"/>
              </w:rPr>
              <w:t xml:space="preserve"> </w:t>
            </w:r>
            <w:r>
              <w:rPr>
                <w:sz w:val="24"/>
                <w:szCs w:val="24"/>
              </w:rPr>
              <w:t>(0,2).</w:t>
            </w:r>
          </w:p>
          <w:p w14:paraId="1BB027A9" w14:textId="77777777" w:rsidR="00C32EFE" w:rsidRDefault="00A5645A">
            <w:pPr>
              <w:pStyle w:val="TableParagraph"/>
              <w:numPr>
                <w:ilvl w:val="0"/>
                <w:numId w:val="35"/>
              </w:numPr>
              <w:spacing w:line="276" w:lineRule="auto"/>
              <w:ind w:left="143" w:right="143" w:firstLine="0"/>
              <w:jc w:val="both"/>
              <w:rPr>
                <w:sz w:val="24"/>
                <w:szCs w:val="24"/>
                <w:lang w:val="pt-BR"/>
              </w:rPr>
            </w:pPr>
            <w:r>
              <w:rPr>
                <w:sz w:val="24"/>
                <w:szCs w:val="24"/>
                <w:lang w:val="pt-BR"/>
              </w:rPr>
              <w:t xml:space="preserve">O </w:t>
            </w:r>
            <w:r>
              <w:rPr>
                <w:spacing w:val="64"/>
                <w:sz w:val="24"/>
                <w:szCs w:val="24"/>
                <w:lang w:val="pt-BR"/>
              </w:rPr>
              <w:t xml:space="preserve"> </w:t>
            </w:r>
            <w:r>
              <w:rPr>
                <w:sz w:val="24"/>
                <w:szCs w:val="24"/>
                <w:lang w:val="pt-BR"/>
              </w:rPr>
              <w:t>não</w:t>
            </w:r>
            <w:r>
              <w:rPr>
                <w:sz w:val="24"/>
                <w:szCs w:val="24"/>
                <w:lang w:val="pt-BR"/>
              </w:rPr>
              <w:tab/>
              <w:t>atendimento</w:t>
            </w:r>
            <w:r>
              <w:rPr>
                <w:sz w:val="24"/>
                <w:szCs w:val="24"/>
                <w:lang w:val="pt-BR"/>
              </w:rPr>
              <w:tab/>
              <w:t>ou o atendimento insatisfatório (0,0).</w:t>
            </w:r>
          </w:p>
          <w:p w14:paraId="4FEE2E20" w14:textId="77777777" w:rsidR="00C32EFE" w:rsidRDefault="00A5645A">
            <w:pPr>
              <w:pStyle w:val="TableParagraph"/>
              <w:numPr>
                <w:ilvl w:val="0"/>
                <w:numId w:val="35"/>
              </w:numPr>
              <w:spacing w:line="276" w:lineRule="auto"/>
              <w:ind w:left="143" w:right="143" w:firstLine="0"/>
              <w:jc w:val="both"/>
              <w:rPr>
                <w:sz w:val="24"/>
                <w:szCs w:val="24"/>
                <w:lang w:val="pt-BR"/>
              </w:rPr>
            </w:pPr>
            <w:r>
              <w:rPr>
                <w:sz w:val="24"/>
                <w:szCs w:val="24"/>
                <w:lang w:val="pt-BR"/>
              </w:rPr>
              <w:t>OBS.: A atribuição de nota “zero” neste critério implica eliminação da proposta.</w:t>
            </w:r>
          </w:p>
        </w:tc>
        <w:tc>
          <w:tcPr>
            <w:tcW w:w="1419" w:type="dxa"/>
          </w:tcPr>
          <w:p w14:paraId="7F6C5025" w14:textId="77777777" w:rsidR="00C32EFE" w:rsidRDefault="00C32EFE">
            <w:pPr>
              <w:pStyle w:val="TableParagraph"/>
              <w:spacing w:line="276" w:lineRule="auto"/>
              <w:jc w:val="both"/>
              <w:rPr>
                <w:sz w:val="24"/>
                <w:szCs w:val="24"/>
                <w:lang w:val="pt-BR"/>
              </w:rPr>
            </w:pPr>
          </w:p>
          <w:p w14:paraId="794BA96D" w14:textId="77777777" w:rsidR="00C32EFE" w:rsidRDefault="00C32EFE">
            <w:pPr>
              <w:pStyle w:val="TableParagraph"/>
              <w:spacing w:line="276" w:lineRule="auto"/>
              <w:jc w:val="both"/>
              <w:rPr>
                <w:sz w:val="24"/>
                <w:szCs w:val="24"/>
                <w:lang w:val="pt-BR"/>
              </w:rPr>
            </w:pPr>
          </w:p>
          <w:p w14:paraId="66AFC2E4" w14:textId="77777777" w:rsidR="00C32EFE" w:rsidRDefault="00A5645A">
            <w:pPr>
              <w:pStyle w:val="TableParagraph"/>
              <w:spacing w:line="276" w:lineRule="auto"/>
              <w:jc w:val="both"/>
              <w:rPr>
                <w:sz w:val="24"/>
                <w:szCs w:val="24"/>
              </w:rPr>
            </w:pPr>
            <w:r>
              <w:rPr>
                <w:sz w:val="24"/>
                <w:szCs w:val="24"/>
                <w:lang w:val="pt-BR"/>
              </w:rPr>
              <w:t xml:space="preserve">     </w:t>
            </w:r>
            <w:r>
              <w:rPr>
                <w:sz w:val="24"/>
                <w:szCs w:val="24"/>
              </w:rPr>
              <w:t>1,0</w:t>
            </w:r>
          </w:p>
        </w:tc>
      </w:tr>
      <w:tr w:rsidR="00C32EFE" w14:paraId="4B08C71F" w14:textId="77777777">
        <w:trPr>
          <w:trHeight w:val="2682"/>
        </w:trPr>
        <w:tc>
          <w:tcPr>
            <w:tcW w:w="2976" w:type="dxa"/>
          </w:tcPr>
          <w:p w14:paraId="18621CE5" w14:textId="77777777" w:rsidR="00C32EFE" w:rsidRDefault="00A5645A">
            <w:pPr>
              <w:pStyle w:val="TableParagraph"/>
              <w:spacing w:line="276" w:lineRule="auto"/>
              <w:ind w:left="142" w:right="282"/>
              <w:jc w:val="both"/>
              <w:rPr>
                <w:sz w:val="24"/>
                <w:szCs w:val="24"/>
                <w:lang w:val="pt-BR"/>
              </w:rPr>
            </w:pPr>
            <w:r>
              <w:rPr>
                <w:sz w:val="24"/>
                <w:szCs w:val="24"/>
                <w:lang w:val="pt-BR"/>
              </w:rPr>
              <w:lastRenderedPageBreak/>
              <w:t xml:space="preserve"> (D) Qualidade do projeto quanto ao seu caráter inovador, humanitário e contribuidor para a garantia dos direitos da criança e do adolescente do município.</w:t>
            </w:r>
          </w:p>
        </w:tc>
        <w:tc>
          <w:tcPr>
            <w:tcW w:w="5105" w:type="dxa"/>
          </w:tcPr>
          <w:p w14:paraId="06FB498C" w14:textId="77777777" w:rsidR="00C32EFE" w:rsidRDefault="00C32EFE">
            <w:pPr>
              <w:pStyle w:val="TableParagraph"/>
              <w:spacing w:line="276" w:lineRule="auto"/>
              <w:ind w:left="143" w:right="143"/>
              <w:jc w:val="both"/>
              <w:rPr>
                <w:sz w:val="24"/>
                <w:szCs w:val="24"/>
                <w:lang w:val="pt-BR"/>
              </w:rPr>
            </w:pPr>
          </w:p>
          <w:p w14:paraId="714136DB" w14:textId="77777777" w:rsidR="00C32EFE" w:rsidRDefault="00A5645A">
            <w:pPr>
              <w:pStyle w:val="TableParagraph"/>
              <w:numPr>
                <w:ilvl w:val="0"/>
                <w:numId w:val="34"/>
              </w:numPr>
              <w:spacing w:line="276" w:lineRule="auto"/>
              <w:ind w:left="143" w:right="143" w:firstLine="0"/>
              <w:jc w:val="both"/>
              <w:rPr>
                <w:sz w:val="24"/>
                <w:szCs w:val="24"/>
              </w:rPr>
            </w:pPr>
            <w:r>
              <w:rPr>
                <w:sz w:val="24"/>
                <w:szCs w:val="24"/>
              </w:rPr>
              <w:t>Grau pleno da descrição</w:t>
            </w:r>
            <w:r>
              <w:rPr>
                <w:spacing w:val="-1"/>
                <w:sz w:val="24"/>
                <w:szCs w:val="24"/>
              </w:rPr>
              <w:t xml:space="preserve"> </w:t>
            </w:r>
            <w:r>
              <w:rPr>
                <w:sz w:val="24"/>
                <w:szCs w:val="24"/>
              </w:rPr>
              <w:t>(3,5).</w:t>
            </w:r>
          </w:p>
          <w:p w14:paraId="6DE255D5" w14:textId="77777777" w:rsidR="00C32EFE" w:rsidRDefault="00A5645A">
            <w:pPr>
              <w:pStyle w:val="TableParagraph"/>
              <w:numPr>
                <w:ilvl w:val="0"/>
                <w:numId w:val="34"/>
              </w:numPr>
              <w:spacing w:line="276" w:lineRule="auto"/>
              <w:ind w:left="143" w:right="143" w:firstLine="0"/>
              <w:jc w:val="both"/>
              <w:rPr>
                <w:sz w:val="24"/>
                <w:szCs w:val="24"/>
              </w:rPr>
            </w:pPr>
            <w:r>
              <w:rPr>
                <w:sz w:val="24"/>
                <w:szCs w:val="24"/>
              </w:rPr>
              <w:t>Grau satisfatório da descrição</w:t>
            </w:r>
            <w:r>
              <w:rPr>
                <w:spacing w:val="-2"/>
                <w:sz w:val="24"/>
                <w:szCs w:val="24"/>
              </w:rPr>
              <w:t xml:space="preserve"> </w:t>
            </w:r>
            <w:r>
              <w:rPr>
                <w:sz w:val="24"/>
                <w:szCs w:val="24"/>
              </w:rPr>
              <w:t>(0,5).</w:t>
            </w:r>
          </w:p>
          <w:p w14:paraId="1F03CA56" w14:textId="77777777" w:rsidR="00C32EFE" w:rsidRDefault="00A5645A">
            <w:pPr>
              <w:pStyle w:val="TableParagraph"/>
              <w:numPr>
                <w:ilvl w:val="0"/>
                <w:numId w:val="34"/>
              </w:numPr>
              <w:spacing w:line="276" w:lineRule="auto"/>
              <w:ind w:left="143" w:right="143" w:firstLine="0"/>
              <w:jc w:val="both"/>
              <w:rPr>
                <w:sz w:val="24"/>
                <w:szCs w:val="24"/>
                <w:lang w:val="pt-BR"/>
              </w:rPr>
            </w:pPr>
            <w:r>
              <w:rPr>
                <w:sz w:val="24"/>
                <w:szCs w:val="24"/>
                <w:lang w:val="pt-BR"/>
              </w:rPr>
              <w:t xml:space="preserve">O </w:t>
            </w:r>
            <w:r>
              <w:rPr>
                <w:spacing w:val="64"/>
                <w:sz w:val="24"/>
                <w:szCs w:val="24"/>
                <w:lang w:val="pt-BR"/>
              </w:rPr>
              <w:t xml:space="preserve"> </w:t>
            </w:r>
            <w:r>
              <w:rPr>
                <w:sz w:val="24"/>
                <w:szCs w:val="24"/>
                <w:lang w:val="pt-BR"/>
              </w:rPr>
              <w:t>não</w:t>
            </w:r>
            <w:r>
              <w:rPr>
                <w:sz w:val="24"/>
                <w:szCs w:val="24"/>
                <w:lang w:val="pt-BR"/>
              </w:rPr>
              <w:tab/>
              <w:t>atendimento</w:t>
            </w:r>
            <w:r>
              <w:rPr>
                <w:sz w:val="24"/>
                <w:szCs w:val="24"/>
                <w:lang w:val="pt-BR"/>
              </w:rPr>
              <w:tab/>
              <w:t>ou o atendimento insatisfatório (0,0).</w:t>
            </w:r>
          </w:p>
        </w:tc>
        <w:tc>
          <w:tcPr>
            <w:tcW w:w="1419" w:type="dxa"/>
          </w:tcPr>
          <w:p w14:paraId="6F7605C1" w14:textId="77777777" w:rsidR="00C32EFE" w:rsidRDefault="00C32EFE">
            <w:pPr>
              <w:pStyle w:val="TableParagraph"/>
              <w:spacing w:line="276" w:lineRule="auto"/>
              <w:jc w:val="both"/>
              <w:rPr>
                <w:sz w:val="24"/>
                <w:szCs w:val="24"/>
                <w:lang w:val="pt-BR"/>
              </w:rPr>
            </w:pPr>
          </w:p>
          <w:p w14:paraId="1DC7A604" w14:textId="77777777" w:rsidR="00C32EFE" w:rsidRDefault="00C32EFE">
            <w:pPr>
              <w:pStyle w:val="TableParagraph"/>
              <w:spacing w:line="276" w:lineRule="auto"/>
              <w:jc w:val="both"/>
              <w:rPr>
                <w:sz w:val="24"/>
                <w:szCs w:val="24"/>
                <w:lang w:val="pt-BR"/>
              </w:rPr>
            </w:pPr>
          </w:p>
          <w:p w14:paraId="0F38A652" w14:textId="77777777" w:rsidR="00C32EFE" w:rsidRDefault="00C32EFE">
            <w:pPr>
              <w:pStyle w:val="TableParagraph"/>
              <w:spacing w:line="276" w:lineRule="auto"/>
              <w:jc w:val="both"/>
              <w:rPr>
                <w:sz w:val="24"/>
                <w:szCs w:val="24"/>
                <w:lang w:val="pt-BR"/>
              </w:rPr>
            </w:pPr>
          </w:p>
          <w:p w14:paraId="0B515A7B" w14:textId="77777777" w:rsidR="00C32EFE" w:rsidRDefault="00A5645A">
            <w:pPr>
              <w:pStyle w:val="TableParagraph"/>
              <w:spacing w:line="276" w:lineRule="auto"/>
              <w:jc w:val="both"/>
              <w:rPr>
                <w:sz w:val="24"/>
                <w:szCs w:val="24"/>
              </w:rPr>
            </w:pPr>
            <w:r>
              <w:rPr>
                <w:sz w:val="24"/>
                <w:szCs w:val="24"/>
                <w:lang w:val="pt-BR"/>
              </w:rPr>
              <w:t xml:space="preserve">     </w:t>
            </w:r>
            <w:r>
              <w:rPr>
                <w:sz w:val="24"/>
                <w:szCs w:val="24"/>
              </w:rPr>
              <w:t>4,0</w:t>
            </w:r>
          </w:p>
        </w:tc>
      </w:tr>
      <w:tr w:rsidR="00C32EFE" w14:paraId="18EAF843" w14:textId="77777777">
        <w:trPr>
          <w:trHeight w:val="3718"/>
        </w:trPr>
        <w:tc>
          <w:tcPr>
            <w:tcW w:w="2976" w:type="dxa"/>
          </w:tcPr>
          <w:p w14:paraId="2ACBD112" w14:textId="77777777" w:rsidR="00C32EFE" w:rsidRDefault="00C32EFE">
            <w:pPr>
              <w:pStyle w:val="TableParagraph"/>
              <w:spacing w:line="276" w:lineRule="auto"/>
              <w:ind w:left="142" w:right="282"/>
              <w:jc w:val="both"/>
              <w:rPr>
                <w:sz w:val="24"/>
                <w:szCs w:val="24"/>
                <w:lang w:val="pt-BR"/>
              </w:rPr>
            </w:pPr>
          </w:p>
          <w:p w14:paraId="68206D16" w14:textId="77777777" w:rsidR="00C32EFE" w:rsidRDefault="00A5645A">
            <w:pPr>
              <w:pStyle w:val="TableParagraph"/>
              <w:spacing w:line="276" w:lineRule="auto"/>
              <w:ind w:left="142" w:right="282"/>
              <w:jc w:val="both"/>
              <w:rPr>
                <w:sz w:val="24"/>
                <w:szCs w:val="24"/>
                <w:lang w:val="pt-BR"/>
              </w:rPr>
            </w:pPr>
            <w:r>
              <w:rPr>
                <w:sz w:val="24"/>
                <w:szCs w:val="24"/>
                <w:lang w:val="pt-BR"/>
              </w:rPr>
              <w:t>(E) Capacidade técnico- operacional da instituição proponente, por meio de experiência comprovada no portfólio de realizações na gestão de atividades ou projetos relacionados ao objeto da parceria ou de natureza semelhante</w:t>
            </w:r>
          </w:p>
        </w:tc>
        <w:tc>
          <w:tcPr>
            <w:tcW w:w="5105" w:type="dxa"/>
          </w:tcPr>
          <w:p w14:paraId="3F05E51F" w14:textId="77777777" w:rsidR="00C32EFE" w:rsidRDefault="00A5645A">
            <w:pPr>
              <w:pStyle w:val="TableParagraph"/>
              <w:numPr>
                <w:ilvl w:val="0"/>
                <w:numId w:val="33"/>
              </w:numPr>
              <w:spacing w:line="276" w:lineRule="auto"/>
              <w:ind w:left="143" w:right="143" w:firstLine="0"/>
              <w:jc w:val="both"/>
              <w:rPr>
                <w:sz w:val="24"/>
                <w:szCs w:val="24"/>
                <w:lang w:val="pt-BR"/>
              </w:rPr>
            </w:pPr>
            <w:r>
              <w:rPr>
                <w:sz w:val="24"/>
                <w:szCs w:val="24"/>
                <w:lang w:val="pt-BR"/>
              </w:rPr>
              <w:t>Grau pleno de capacidade técnico- operacional</w:t>
            </w:r>
            <w:r>
              <w:rPr>
                <w:spacing w:val="-1"/>
                <w:sz w:val="24"/>
                <w:szCs w:val="24"/>
                <w:lang w:val="pt-BR"/>
              </w:rPr>
              <w:t xml:space="preserve"> </w:t>
            </w:r>
            <w:r>
              <w:rPr>
                <w:sz w:val="24"/>
                <w:szCs w:val="24"/>
                <w:lang w:val="pt-BR"/>
              </w:rPr>
              <w:t>(0,8).</w:t>
            </w:r>
          </w:p>
          <w:p w14:paraId="6033A0F7" w14:textId="77777777" w:rsidR="00C32EFE" w:rsidRDefault="00A5645A">
            <w:pPr>
              <w:pStyle w:val="TableParagraph"/>
              <w:numPr>
                <w:ilvl w:val="0"/>
                <w:numId w:val="33"/>
              </w:numPr>
              <w:spacing w:line="276" w:lineRule="auto"/>
              <w:ind w:left="143" w:right="143" w:firstLine="0"/>
              <w:jc w:val="both"/>
              <w:rPr>
                <w:sz w:val="24"/>
                <w:szCs w:val="24"/>
                <w:lang w:val="pt-BR"/>
              </w:rPr>
            </w:pPr>
            <w:r>
              <w:rPr>
                <w:sz w:val="24"/>
                <w:szCs w:val="24"/>
                <w:lang w:val="pt-BR"/>
              </w:rPr>
              <w:t>Grau satisfatório de capacidade técnico- operacional</w:t>
            </w:r>
            <w:r>
              <w:rPr>
                <w:spacing w:val="-1"/>
                <w:sz w:val="24"/>
                <w:szCs w:val="24"/>
                <w:lang w:val="pt-BR"/>
              </w:rPr>
              <w:t xml:space="preserve"> </w:t>
            </w:r>
            <w:r>
              <w:rPr>
                <w:sz w:val="24"/>
                <w:szCs w:val="24"/>
                <w:lang w:val="pt-BR"/>
              </w:rPr>
              <w:t>(0,2).</w:t>
            </w:r>
          </w:p>
          <w:p w14:paraId="37B3013E" w14:textId="77777777" w:rsidR="00C32EFE" w:rsidRDefault="00A5645A">
            <w:pPr>
              <w:pStyle w:val="TableParagraph"/>
              <w:numPr>
                <w:ilvl w:val="0"/>
                <w:numId w:val="33"/>
              </w:numPr>
              <w:spacing w:line="276" w:lineRule="auto"/>
              <w:ind w:left="143" w:right="143" w:firstLine="0"/>
              <w:jc w:val="both"/>
              <w:rPr>
                <w:sz w:val="24"/>
                <w:szCs w:val="24"/>
                <w:lang w:val="pt-BR"/>
              </w:rPr>
            </w:pPr>
            <w:r>
              <w:rPr>
                <w:sz w:val="24"/>
                <w:szCs w:val="24"/>
                <w:lang w:val="pt-BR"/>
              </w:rPr>
              <w:t>O não atendimento ou o atendimento insatisfatório do requisito de capacidade técnico-operacional</w:t>
            </w:r>
            <w:r>
              <w:rPr>
                <w:spacing w:val="-1"/>
                <w:sz w:val="24"/>
                <w:szCs w:val="24"/>
                <w:lang w:val="pt-BR"/>
              </w:rPr>
              <w:t xml:space="preserve"> </w:t>
            </w:r>
            <w:r>
              <w:rPr>
                <w:sz w:val="24"/>
                <w:szCs w:val="24"/>
                <w:lang w:val="pt-BR"/>
              </w:rPr>
              <w:t>(0,0).</w:t>
            </w:r>
          </w:p>
          <w:p w14:paraId="6943755F" w14:textId="77777777" w:rsidR="00C32EFE" w:rsidRDefault="00A5645A">
            <w:pPr>
              <w:pStyle w:val="TableParagraph"/>
              <w:spacing w:line="276" w:lineRule="auto"/>
              <w:ind w:left="143" w:right="143"/>
              <w:jc w:val="both"/>
              <w:rPr>
                <w:sz w:val="24"/>
                <w:szCs w:val="24"/>
                <w:lang w:val="pt-BR"/>
              </w:rPr>
            </w:pPr>
            <w:r>
              <w:rPr>
                <w:sz w:val="24"/>
                <w:szCs w:val="24"/>
                <w:lang w:val="pt-BR"/>
              </w:rPr>
              <w:t>OBS.: A atribuição de nota “zero” neste critério implica eliminação da proposta, por falta de capacidade técnica e operacional da ENTIDADE.</w:t>
            </w:r>
          </w:p>
        </w:tc>
        <w:tc>
          <w:tcPr>
            <w:tcW w:w="1419" w:type="dxa"/>
          </w:tcPr>
          <w:p w14:paraId="5BFAB326" w14:textId="77777777" w:rsidR="00C32EFE" w:rsidRDefault="00C32EFE">
            <w:pPr>
              <w:pStyle w:val="TableParagraph"/>
              <w:spacing w:line="276" w:lineRule="auto"/>
              <w:jc w:val="both"/>
              <w:rPr>
                <w:sz w:val="24"/>
                <w:szCs w:val="24"/>
                <w:lang w:val="pt-BR"/>
              </w:rPr>
            </w:pPr>
          </w:p>
          <w:p w14:paraId="3BB79963" w14:textId="77777777" w:rsidR="00C32EFE" w:rsidRDefault="00C32EFE">
            <w:pPr>
              <w:pStyle w:val="TableParagraph"/>
              <w:spacing w:line="276" w:lineRule="auto"/>
              <w:jc w:val="both"/>
              <w:rPr>
                <w:sz w:val="24"/>
                <w:szCs w:val="24"/>
                <w:lang w:val="pt-BR"/>
              </w:rPr>
            </w:pPr>
          </w:p>
          <w:p w14:paraId="0D8449FA" w14:textId="77777777" w:rsidR="00C32EFE" w:rsidRDefault="00C32EFE">
            <w:pPr>
              <w:pStyle w:val="TableParagraph"/>
              <w:spacing w:line="276" w:lineRule="auto"/>
              <w:jc w:val="both"/>
              <w:rPr>
                <w:sz w:val="24"/>
                <w:szCs w:val="24"/>
                <w:lang w:val="pt-BR"/>
              </w:rPr>
            </w:pPr>
          </w:p>
          <w:p w14:paraId="2716BB96" w14:textId="77777777" w:rsidR="00C32EFE" w:rsidRDefault="00C32EFE">
            <w:pPr>
              <w:pStyle w:val="TableParagraph"/>
              <w:spacing w:line="276" w:lineRule="auto"/>
              <w:jc w:val="both"/>
              <w:rPr>
                <w:sz w:val="24"/>
                <w:szCs w:val="24"/>
                <w:lang w:val="pt-BR"/>
              </w:rPr>
            </w:pPr>
          </w:p>
          <w:p w14:paraId="2E273313" w14:textId="77777777" w:rsidR="00C32EFE" w:rsidRDefault="00C32EFE">
            <w:pPr>
              <w:pStyle w:val="TableParagraph"/>
              <w:spacing w:line="276" w:lineRule="auto"/>
              <w:jc w:val="both"/>
              <w:rPr>
                <w:sz w:val="24"/>
                <w:szCs w:val="24"/>
                <w:lang w:val="pt-BR"/>
              </w:rPr>
            </w:pPr>
          </w:p>
          <w:p w14:paraId="30DF219E" w14:textId="77777777" w:rsidR="00C32EFE" w:rsidRDefault="00C32EFE">
            <w:pPr>
              <w:pStyle w:val="TableParagraph"/>
              <w:spacing w:line="276" w:lineRule="auto"/>
              <w:jc w:val="both"/>
              <w:rPr>
                <w:sz w:val="24"/>
                <w:szCs w:val="24"/>
                <w:lang w:val="pt-BR"/>
              </w:rPr>
            </w:pPr>
          </w:p>
          <w:p w14:paraId="7B196956" w14:textId="77777777" w:rsidR="00C32EFE" w:rsidRDefault="00A5645A">
            <w:pPr>
              <w:pStyle w:val="TableParagraph"/>
              <w:spacing w:line="276" w:lineRule="auto"/>
              <w:jc w:val="both"/>
              <w:rPr>
                <w:sz w:val="24"/>
                <w:szCs w:val="24"/>
              </w:rPr>
            </w:pPr>
            <w:r>
              <w:rPr>
                <w:sz w:val="24"/>
                <w:szCs w:val="24"/>
                <w:lang w:val="pt-BR"/>
              </w:rPr>
              <w:t xml:space="preserve">      </w:t>
            </w:r>
            <w:r>
              <w:rPr>
                <w:sz w:val="24"/>
                <w:szCs w:val="24"/>
              </w:rPr>
              <w:t>1,0</w:t>
            </w:r>
          </w:p>
        </w:tc>
      </w:tr>
      <w:tr w:rsidR="00C32EFE" w14:paraId="653633EB" w14:textId="77777777">
        <w:trPr>
          <w:trHeight w:val="462"/>
        </w:trPr>
        <w:tc>
          <w:tcPr>
            <w:tcW w:w="8081" w:type="dxa"/>
            <w:gridSpan w:val="2"/>
          </w:tcPr>
          <w:p w14:paraId="0942EB19" w14:textId="77777777" w:rsidR="00C32EFE" w:rsidRDefault="00A5645A">
            <w:pPr>
              <w:pStyle w:val="TableParagraph"/>
              <w:spacing w:before="240" w:line="276" w:lineRule="auto"/>
              <w:jc w:val="both"/>
              <w:rPr>
                <w:b/>
                <w:sz w:val="24"/>
                <w:szCs w:val="24"/>
              </w:rPr>
            </w:pPr>
            <w:r>
              <w:rPr>
                <w:b/>
                <w:sz w:val="24"/>
                <w:szCs w:val="24"/>
              </w:rPr>
              <w:t>Pontuação Máxima Global</w:t>
            </w:r>
          </w:p>
        </w:tc>
        <w:tc>
          <w:tcPr>
            <w:tcW w:w="1419" w:type="dxa"/>
          </w:tcPr>
          <w:p w14:paraId="6741DFDE" w14:textId="77777777" w:rsidR="00C32EFE" w:rsidRDefault="00A5645A">
            <w:pPr>
              <w:pStyle w:val="TableParagraph"/>
              <w:spacing w:before="240" w:line="276" w:lineRule="auto"/>
              <w:jc w:val="both"/>
              <w:rPr>
                <w:b/>
                <w:sz w:val="24"/>
                <w:szCs w:val="24"/>
              </w:rPr>
            </w:pPr>
            <w:r>
              <w:rPr>
                <w:b/>
                <w:sz w:val="24"/>
                <w:szCs w:val="24"/>
              </w:rPr>
              <w:t xml:space="preserve">     10,0</w:t>
            </w:r>
          </w:p>
        </w:tc>
      </w:tr>
    </w:tbl>
    <w:p w14:paraId="6B72AA44"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falsidade de informações nos projetos, em relação aos critérios de</w:t>
      </w:r>
      <w:r>
        <w:rPr>
          <w:spacing w:val="36"/>
          <w:sz w:val="24"/>
          <w:szCs w:val="24"/>
          <w:lang w:val="pt-BR"/>
        </w:rPr>
        <w:t xml:space="preserve"> </w:t>
      </w:r>
      <w:r>
        <w:rPr>
          <w:sz w:val="24"/>
          <w:szCs w:val="24"/>
          <w:lang w:val="pt-BR"/>
        </w:rPr>
        <w:t>análise destes, deverá acarretar a eliminação da Entidade podendo ensejar, ainda, a aplicação de sanção administrativa e comunicação do fato às autoridades competentes, inclusive para apuração do cometimento de eventual</w:t>
      </w:r>
      <w:r>
        <w:rPr>
          <w:spacing w:val="-3"/>
          <w:sz w:val="24"/>
          <w:szCs w:val="24"/>
          <w:lang w:val="pt-BR"/>
        </w:rPr>
        <w:t xml:space="preserve"> </w:t>
      </w:r>
      <w:r>
        <w:rPr>
          <w:sz w:val="24"/>
          <w:szCs w:val="24"/>
          <w:lang w:val="pt-BR"/>
        </w:rPr>
        <w:t>crime.</w:t>
      </w:r>
    </w:p>
    <w:p w14:paraId="28FAE220"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Entidade deverá descrever minuciosamente as experiências relativas ao critério de julgamento (e), informando as atividades ou projetos desenvolvidos, sua duração, financiador (es), local ou abrangência, beneficiários, resultados alcançados, dentre outras informações que julgar</w:t>
      </w:r>
      <w:r>
        <w:rPr>
          <w:spacing w:val="-1"/>
          <w:sz w:val="24"/>
          <w:szCs w:val="24"/>
          <w:lang w:val="pt-BR"/>
        </w:rPr>
        <w:t xml:space="preserve"> </w:t>
      </w:r>
      <w:r>
        <w:rPr>
          <w:sz w:val="24"/>
          <w:szCs w:val="24"/>
          <w:lang w:val="pt-BR"/>
        </w:rPr>
        <w:t>relevantes.</w:t>
      </w:r>
    </w:p>
    <w:p w14:paraId="3BC19CFF"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Serão eliminados os projetos</w:t>
      </w:r>
      <w:r>
        <w:rPr>
          <w:spacing w:val="-4"/>
          <w:sz w:val="24"/>
          <w:szCs w:val="24"/>
          <w:lang w:val="pt-BR"/>
        </w:rPr>
        <w:t xml:space="preserve"> </w:t>
      </w:r>
      <w:r>
        <w:rPr>
          <w:sz w:val="24"/>
          <w:szCs w:val="24"/>
          <w:lang w:val="pt-BR"/>
        </w:rPr>
        <w:t>que:</w:t>
      </w:r>
    </w:p>
    <w:p w14:paraId="0DB0C565" w14:textId="77777777" w:rsidR="00C32EFE" w:rsidRDefault="00A5645A">
      <w:pPr>
        <w:pStyle w:val="PargrafodaLista"/>
        <w:numPr>
          <w:ilvl w:val="0"/>
          <w:numId w:val="32"/>
        </w:numPr>
        <w:spacing w:before="240" w:line="276" w:lineRule="auto"/>
        <w:ind w:left="0" w:firstLine="0"/>
        <w:contextualSpacing w:val="0"/>
        <w:jc w:val="both"/>
        <w:rPr>
          <w:sz w:val="24"/>
          <w:szCs w:val="24"/>
          <w:lang w:val="pt-BR"/>
        </w:rPr>
      </w:pPr>
      <w:r>
        <w:rPr>
          <w:sz w:val="24"/>
          <w:szCs w:val="24"/>
          <w:lang w:val="pt-BR"/>
        </w:rPr>
        <w:t>tiverem a pontuação atribuída total inferior a 6,0 (seis)</w:t>
      </w:r>
      <w:r>
        <w:rPr>
          <w:spacing w:val="-3"/>
          <w:sz w:val="24"/>
          <w:szCs w:val="24"/>
          <w:lang w:val="pt-BR"/>
        </w:rPr>
        <w:t xml:space="preserve"> </w:t>
      </w:r>
      <w:r>
        <w:rPr>
          <w:sz w:val="24"/>
          <w:szCs w:val="24"/>
          <w:lang w:val="pt-BR"/>
        </w:rPr>
        <w:t>pontos;</w:t>
      </w:r>
    </w:p>
    <w:p w14:paraId="5191769A" w14:textId="77777777" w:rsidR="00C32EFE" w:rsidRDefault="00A5645A">
      <w:pPr>
        <w:pStyle w:val="PargrafodaLista"/>
        <w:numPr>
          <w:ilvl w:val="0"/>
          <w:numId w:val="32"/>
        </w:numPr>
        <w:spacing w:before="240" w:line="276" w:lineRule="auto"/>
        <w:ind w:left="0" w:firstLine="0"/>
        <w:contextualSpacing w:val="0"/>
        <w:jc w:val="both"/>
        <w:rPr>
          <w:sz w:val="24"/>
          <w:szCs w:val="24"/>
          <w:lang w:val="pt-BR"/>
        </w:rPr>
      </w:pPr>
      <w:r>
        <w:rPr>
          <w:sz w:val="24"/>
          <w:szCs w:val="24"/>
          <w:lang w:val="pt-BR"/>
        </w:rPr>
        <w:t>que estejam em desacordo com o Edital;</w:t>
      </w:r>
      <w:r>
        <w:rPr>
          <w:spacing w:val="-1"/>
          <w:sz w:val="24"/>
          <w:szCs w:val="24"/>
          <w:lang w:val="pt-BR"/>
        </w:rPr>
        <w:t xml:space="preserve"> </w:t>
      </w:r>
      <w:r>
        <w:rPr>
          <w:sz w:val="24"/>
          <w:szCs w:val="24"/>
          <w:lang w:val="pt-BR"/>
        </w:rPr>
        <w:t>e</w:t>
      </w:r>
    </w:p>
    <w:p w14:paraId="547FD3A7" w14:textId="77777777" w:rsidR="00C32EFE" w:rsidRDefault="00A5645A">
      <w:pPr>
        <w:pStyle w:val="PargrafodaLista"/>
        <w:numPr>
          <w:ilvl w:val="0"/>
          <w:numId w:val="32"/>
        </w:numPr>
        <w:spacing w:before="240" w:line="276" w:lineRule="auto"/>
        <w:ind w:left="0" w:firstLine="0"/>
        <w:contextualSpacing w:val="0"/>
        <w:jc w:val="both"/>
        <w:rPr>
          <w:sz w:val="24"/>
          <w:szCs w:val="24"/>
          <w:lang w:val="pt-BR"/>
        </w:rPr>
      </w:pPr>
      <w:r>
        <w:rPr>
          <w:sz w:val="24"/>
          <w:szCs w:val="24"/>
          <w:lang w:val="pt-BR"/>
        </w:rPr>
        <w:t>com valor incompatível com o objeto da parceria, a ser avaliado pela Comissão Especial de Seleção além de eventuais diligências complementares, que ateste a inviabilidade econômica e financeira do projeto, inclusive à luz do orçamento</w:t>
      </w:r>
      <w:r>
        <w:rPr>
          <w:spacing w:val="-23"/>
          <w:sz w:val="24"/>
          <w:szCs w:val="24"/>
          <w:lang w:val="pt-BR"/>
        </w:rPr>
        <w:t xml:space="preserve"> </w:t>
      </w:r>
      <w:r>
        <w:rPr>
          <w:sz w:val="24"/>
          <w:szCs w:val="24"/>
          <w:lang w:val="pt-BR"/>
        </w:rPr>
        <w:t>disponível.</w:t>
      </w:r>
    </w:p>
    <w:p w14:paraId="46E7821D"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lastRenderedPageBreak/>
        <w:t>Será obrigatoriamente justificada a seleção de projeto que não for o mais adequado ao valor de referência constante neste Edital Chamamento Público, considerando sua relevância e impacto no fortalecimento da política pública dos direitos da criança e do adolescente (art. 27, §5º, da Lei nº. 13.019, de 2014 e</w:t>
      </w:r>
      <w:r>
        <w:rPr>
          <w:spacing w:val="-12"/>
          <w:sz w:val="24"/>
          <w:szCs w:val="24"/>
          <w:lang w:val="pt-BR"/>
        </w:rPr>
        <w:t xml:space="preserve"> </w:t>
      </w:r>
      <w:r>
        <w:rPr>
          <w:sz w:val="24"/>
          <w:szCs w:val="24"/>
          <w:lang w:val="pt-BR"/>
        </w:rPr>
        <w:t>alterações).</w:t>
      </w:r>
    </w:p>
    <w:p w14:paraId="3A776136" w14:textId="13D151E8"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 xml:space="preserve">A Comissão de Seleção e o CMDCA divulgará o resultado preliminar do processo de seleção na página do sítio oficial da Prefeitura Municipal de </w:t>
      </w:r>
      <w:r w:rsidR="00D74286">
        <w:rPr>
          <w:sz w:val="24"/>
          <w:szCs w:val="24"/>
          <w:lang w:val="pt-BR"/>
        </w:rPr>
        <w:t>Bocaina de Minas</w:t>
      </w:r>
      <w:r>
        <w:rPr>
          <w:sz w:val="24"/>
          <w:szCs w:val="24"/>
          <w:lang w:val="pt-BR"/>
        </w:rPr>
        <w:t xml:space="preserve"> cujo site é </w:t>
      </w:r>
      <w:hyperlink>
        <w:r>
          <w:rPr>
            <w:rStyle w:val="Hyperlink"/>
            <w:sz w:val="24"/>
            <w:szCs w:val="24"/>
            <w:lang w:val="pt-BR"/>
          </w:rPr>
          <w:t xml:space="preserve">www.bocainademinas.mg.gov.br, </w:t>
        </w:r>
      </w:hyperlink>
      <w:r>
        <w:rPr>
          <w:sz w:val="24"/>
          <w:szCs w:val="24"/>
          <w:lang w:val="pt-BR"/>
        </w:rPr>
        <w:t>iniciando-se o prazo para</w:t>
      </w:r>
      <w:r>
        <w:rPr>
          <w:spacing w:val="-1"/>
          <w:sz w:val="24"/>
          <w:szCs w:val="24"/>
          <w:lang w:val="pt-BR"/>
        </w:rPr>
        <w:t xml:space="preserve"> </w:t>
      </w:r>
      <w:r>
        <w:rPr>
          <w:sz w:val="24"/>
          <w:szCs w:val="24"/>
          <w:lang w:val="pt-BR"/>
        </w:rPr>
        <w:t>recurso.</w:t>
      </w:r>
    </w:p>
    <w:p w14:paraId="10D923D2" w14:textId="77777777" w:rsidR="00C32EFE" w:rsidRDefault="00C32EFE">
      <w:pPr>
        <w:spacing w:before="240" w:line="276" w:lineRule="auto"/>
        <w:rPr>
          <w:sz w:val="24"/>
          <w:szCs w:val="24"/>
          <w:lang w:val="pt-BR"/>
        </w:rPr>
      </w:pPr>
    </w:p>
    <w:p w14:paraId="753FE289" w14:textId="77777777" w:rsidR="00C32EFE" w:rsidRDefault="00A5645A">
      <w:pPr>
        <w:pStyle w:val="Ttulo1"/>
        <w:numPr>
          <w:ilvl w:val="0"/>
          <w:numId w:val="46"/>
        </w:numPr>
        <w:spacing w:before="240" w:line="276" w:lineRule="auto"/>
        <w:ind w:left="0" w:firstLine="0"/>
        <w:jc w:val="both"/>
      </w:pPr>
      <w:r>
        <w:t>DO RECURSO</w:t>
      </w:r>
    </w:p>
    <w:p w14:paraId="2EE2AB44" w14:textId="77777777" w:rsidR="00C32EFE" w:rsidRDefault="00A5645A">
      <w:pPr>
        <w:pStyle w:val="PargrafodaLista"/>
        <w:numPr>
          <w:ilvl w:val="1"/>
          <w:numId w:val="31"/>
        </w:numPr>
        <w:spacing w:before="240" w:line="276" w:lineRule="auto"/>
        <w:ind w:left="0" w:firstLine="0"/>
        <w:contextualSpacing w:val="0"/>
        <w:jc w:val="both"/>
        <w:rPr>
          <w:sz w:val="24"/>
          <w:szCs w:val="24"/>
          <w:lang w:val="pt-BR"/>
        </w:rPr>
      </w:pPr>
      <w:r>
        <w:rPr>
          <w:sz w:val="24"/>
          <w:szCs w:val="24"/>
          <w:lang w:val="pt-BR"/>
        </w:rPr>
        <w:t xml:space="preserve">As Entidades poderão apresentar recurso contra o resultado preliminar, no prazo de </w:t>
      </w:r>
      <w:r>
        <w:rPr>
          <w:b/>
          <w:sz w:val="24"/>
          <w:szCs w:val="24"/>
          <w:lang w:val="pt-BR"/>
        </w:rPr>
        <w:t xml:space="preserve">03 (três) dias úteis </w:t>
      </w:r>
      <w:r>
        <w:rPr>
          <w:sz w:val="24"/>
          <w:szCs w:val="24"/>
          <w:lang w:val="pt-BR"/>
        </w:rPr>
        <w:t>contados da publicação da decisão, apresentando justificativa e/ou documentos que fundamentem a revisão do</w:t>
      </w:r>
      <w:r>
        <w:rPr>
          <w:spacing w:val="-9"/>
          <w:sz w:val="24"/>
          <w:szCs w:val="24"/>
          <w:lang w:val="pt-BR"/>
        </w:rPr>
        <w:t xml:space="preserve"> </w:t>
      </w:r>
      <w:r>
        <w:rPr>
          <w:sz w:val="24"/>
          <w:szCs w:val="24"/>
          <w:lang w:val="pt-BR"/>
        </w:rPr>
        <w:t>projeto.</w:t>
      </w:r>
    </w:p>
    <w:p w14:paraId="48D10F2B" w14:textId="77777777" w:rsidR="00C32EFE" w:rsidRDefault="00A5645A">
      <w:pPr>
        <w:pStyle w:val="PargrafodaLista"/>
        <w:numPr>
          <w:ilvl w:val="1"/>
          <w:numId w:val="31"/>
        </w:numPr>
        <w:spacing w:before="240" w:line="276" w:lineRule="auto"/>
        <w:ind w:left="0" w:firstLine="0"/>
        <w:contextualSpacing w:val="0"/>
        <w:jc w:val="both"/>
        <w:rPr>
          <w:sz w:val="24"/>
          <w:szCs w:val="24"/>
          <w:lang w:val="pt-BR"/>
        </w:rPr>
      </w:pPr>
      <w:r>
        <w:rPr>
          <w:sz w:val="24"/>
          <w:szCs w:val="24"/>
          <w:lang w:val="pt-BR"/>
        </w:rPr>
        <w:t>As Entidades poderão abrir mão do prazo recursal de forma expressa mediante</w:t>
      </w:r>
      <w:r>
        <w:rPr>
          <w:spacing w:val="-1"/>
          <w:sz w:val="24"/>
          <w:szCs w:val="24"/>
          <w:lang w:val="pt-BR"/>
        </w:rPr>
        <w:t xml:space="preserve"> </w:t>
      </w:r>
      <w:r>
        <w:rPr>
          <w:sz w:val="24"/>
          <w:szCs w:val="24"/>
          <w:lang w:val="pt-BR"/>
        </w:rPr>
        <w:t>declaração.</w:t>
      </w:r>
    </w:p>
    <w:p w14:paraId="173FB8B2" w14:textId="1156D433" w:rsidR="00C32EFE" w:rsidRDefault="00A5645A">
      <w:pPr>
        <w:pStyle w:val="PargrafodaLista"/>
        <w:numPr>
          <w:ilvl w:val="1"/>
          <w:numId w:val="31"/>
        </w:numPr>
        <w:spacing w:before="240" w:line="276" w:lineRule="auto"/>
        <w:ind w:left="0" w:firstLine="0"/>
        <w:contextualSpacing w:val="0"/>
        <w:jc w:val="both"/>
        <w:rPr>
          <w:sz w:val="24"/>
          <w:szCs w:val="24"/>
          <w:lang w:val="pt-BR"/>
        </w:rPr>
      </w:pPr>
      <w:r>
        <w:rPr>
          <w:sz w:val="24"/>
          <w:szCs w:val="24"/>
          <w:lang w:val="pt-BR"/>
        </w:rPr>
        <w:t xml:space="preserve">Após o julgamento dos recursos ou o transcurso do prazo sem interposição de recurso, os projetos selecionados serão homologados, divulgados e publicados na página do sítio oficial do Município de </w:t>
      </w:r>
      <w:r w:rsidR="00D74286">
        <w:rPr>
          <w:sz w:val="24"/>
          <w:szCs w:val="24"/>
          <w:lang w:val="pt-BR"/>
        </w:rPr>
        <w:t>Bocaina de Minas</w:t>
      </w:r>
      <w:r>
        <w:rPr>
          <w:sz w:val="24"/>
          <w:szCs w:val="24"/>
          <w:lang w:val="pt-BR"/>
        </w:rPr>
        <w:t>.</w:t>
      </w:r>
    </w:p>
    <w:p w14:paraId="029D3080" w14:textId="77777777" w:rsidR="00C32EFE" w:rsidRDefault="00A5645A">
      <w:pPr>
        <w:pStyle w:val="Corpodetexto"/>
        <w:spacing w:before="240" w:line="276" w:lineRule="auto"/>
        <w:jc w:val="both"/>
        <w:rPr>
          <w:lang w:val="pt-BR"/>
        </w:rPr>
      </w:pPr>
      <w:r>
        <w:rPr>
          <w:b/>
          <w:lang w:val="pt-BR"/>
        </w:rPr>
        <w:t xml:space="preserve">11.4. </w:t>
      </w:r>
      <w:r>
        <w:rPr>
          <w:lang w:val="pt-BR"/>
        </w:rPr>
        <w:t>A homologação não gera direito para a ENTIDADE à celebração da parceria (art. 27, §6º, da Lei nº. 13.019, de 2014 e alterações).</w:t>
      </w:r>
    </w:p>
    <w:p w14:paraId="635A5BF0" w14:textId="77777777" w:rsidR="00C32EFE" w:rsidRDefault="00A5645A">
      <w:pPr>
        <w:pStyle w:val="Ttulo1"/>
        <w:numPr>
          <w:ilvl w:val="0"/>
          <w:numId w:val="46"/>
        </w:numPr>
        <w:spacing w:before="240" w:line="276" w:lineRule="auto"/>
        <w:ind w:left="0" w:firstLine="0"/>
        <w:jc w:val="both"/>
      </w:pPr>
      <w:r>
        <w:t>DA</w:t>
      </w:r>
      <w:r>
        <w:rPr>
          <w:spacing w:val="-8"/>
        </w:rPr>
        <w:t xml:space="preserve"> </w:t>
      </w:r>
      <w:r>
        <w:t>CELEBRAÇÃO DA PARCERIA</w:t>
      </w:r>
    </w:p>
    <w:p w14:paraId="1C86044C" w14:textId="77777777" w:rsidR="00C32EFE" w:rsidRDefault="00A5645A">
      <w:pPr>
        <w:pStyle w:val="PargrafodaLista"/>
        <w:numPr>
          <w:ilvl w:val="1"/>
          <w:numId w:val="30"/>
        </w:numPr>
        <w:spacing w:before="240" w:line="276" w:lineRule="auto"/>
        <w:ind w:left="0" w:firstLine="0"/>
        <w:contextualSpacing w:val="0"/>
        <w:jc w:val="both"/>
        <w:rPr>
          <w:sz w:val="24"/>
          <w:szCs w:val="24"/>
          <w:lang w:val="pt-BR"/>
        </w:rPr>
      </w:pPr>
      <w:r>
        <w:rPr>
          <w:sz w:val="24"/>
          <w:szCs w:val="24"/>
          <w:lang w:val="pt-BR"/>
        </w:rPr>
        <w:t>Para celebração da parceria será convocado o representante do Poder Público ou da entidade cujo projeto foi aprovado por deliberação do CMDCA, para no prazo de 10 (dez) dias, apresente seu Plano de Trabalho conforme modelo Anexo VIII neste</w:t>
      </w:r>
      <w:r>
        <w:rPr>
          <w:spacing w:val="-5"/>
          <w:sz w:val="24"/>
          <w:szCs w:val="24"/>
          <w:lang w:val="pt-BR"/>
        </w:rPr>
        <w:t xml:space="preserve"> </w:t>
      </w:r>
      <w:r>
        <w:rPr>
          <w:sz w:val="24"/>
          <w:szCs w:val="24"/>
          <w:lang w:val="pt-BR"/>
        </w:rPr>
        <w:t>Edital.</w:t>
      </w:r>
    </w:p>
    <w:p w14:paraId="5C5F969F" w14:textId="77777777" w:rsidR="00C32EFE" w:rsidRDefault="00A5645A">
      <w:pPr>
        <w:pStyle w:val="PargrafodaLista"/>
        <w:numPr>
          <w:ilvl w:val="1"/>
          <w:numId w:val="30"/>
        </w:numPr>
        <w:spacing w:before="240" w:line="276" w:lineRule="auto"/>
        <w:ind w:left="0" w:firstLine="0"/>
        <w:contextualSpacing w:val="0"/>
        <w:jc w:val="both"/>
        <w:rPr>
          <w:sz w:val="24"/>
          <w:szCs w:val="24"/>
          <w:lang w:val="pt-BR"/>
        </w:rPr>
      </w:pPr>
      <w:r>
        <w:rPr>
          <w:sz w:val="24"/>
          <w:szCs w:val="24"/>
          <w:lang w:val="pt-BR"/>
        </w:rPr>
        <w:t>Poderão ser solicitados a realização de ajustes no Plano de Trabalho, observados os termos e as condições do projeto e do Edital. O prazo para realização de ajustes será de 10 (dez) dias úteis, contado da data de recebimento da solicitação apresentada a ENTIDADE.</w:t>
      </w:r>
    </w:p>
    <w:p w14:paraId="5A2248BF" w14:textId="77777777" w:rsidR="00C32EFE" w:rsidRDefault="00A5645A">
      <w:pPr>
        <w:pStyle w:val="Ttulo1"/>
        <w:numPr>
          <w:ilvl w:val="0"/>
          <w:numId w:val="46"/>
        </w:numPr>
        <w:spacing w:before="240" w:line="276" w:lineRule="auto"/>
        <w:ind w:left="-284" w:firstLine="284"/>
        <w:jc w:val="both"/>
        <w:rPr>
          <w:b/>
          <w:u w:val="single"/>
          <w:lang w:val="pt-BR"/>
        </w:rPr>
      </w:pPr>
      <w:r>
        <w:rPr>
          <w:lang w:val="pt-BR"/>
        </w:rPr>
        <w:lastRenderedPageBreak/>
        <w:t>DA HABILITAÇÃO PARA CELEBRAÇÃO DO TERMO DE</w:t>
      </w:r>
      <w:r>
        <w:rPr>
          <w:spacing w:val="-14"/>
          <w:lang w:val="pt-BR"/>
        </w:rPr>
        <w:t xml:space="preserve"> </w:t>
      </w:r>
      <w:r>
        <w:rPr>
          <w:lang w:val="pt-BR"/>
        </w:rPr>
        <w:t xml:space="preserve">COLABORAÇÃO </w:t>
      </w:r>
    </w:p>
    <w:p w14:paraId="704DB24F"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ENTIDADE deverá apresentar no momento da apresentação do projeto, documentação afim de comprovar o cumprimento dos requisitos previstos no art. 2º, incisos I a Vi; do caput do art. 33 e nos incisos II a VII, do caput do art. 34 da Lei nº. 13.019/2014 e alterações, e a não ocorrência de hipóteses que incorram nas vedações de que trata o art. 39 da referida Lei, que serão verificados por meio da apresentação dos seguintes</w:t>
      </w:r>
      <w:r>
        <w:rPr>
          <w:spacing w:val="-9"/>
          <w:sz w:val="24"/>
          <w:szCs w:val="24"/>
          <w:lang w:val="pt-BR"/>
        </w:rPr>
        <w:t xml:space="preserve"> </w:t>
      </w:r>
      <w:r>
        <w:rPr>
          <w:sz w:val="24"/>
          <w:szCs w:val="24"/>
          <w:lang w:val="pt-BR"/>
        </w:rPr>
        <w:t>documentos:</w:t>
      </w:r>
    </w:p>
    <w:p w14:paraId="6FBE6241"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Cópia do Estatuto Social registrado em Cartório e suas alterações, conforme com as exigências previstas no art. 33 da Lei nº. 13.019/2014 e</w:t>
      </w:r>
      <w:r>
        <w:rPr>
          <w:spacing w:val="-7"/>
          <w:sz w:val="24"/>
          <w:szCs w:val="24"/>
          <w:lang w:val="pt-BR"/>
        </w:rPr>
        <w:t xml:space="preserve"> </w:t>
      </w:r>
      <w:r>
        <w:rPr>
          <w:sz w:val="24"/>
          <w:szCs w:val="24"/>
          <w:lang w:val="pt-BR"/>
        </w:rPr>
        <w:t>alterações sendo indispensável que contenha:</w:t>
      </w:r>
    </w:p>
    <w:p w14:paraId="75CC44A2" w14:textId="77777777" w:rsidR="00C32EFE" w:rsidRDefault="00A5645A">
      <w:pPr>
        <w:pStyle w:val="PargrafodaLista"/>
        <w:numPr>
          <w:ilvl w:val="3"/>
          <w:numId w:val="29"/>
        </w:numPr>
        <w:spacing w:before="240" w:line="276" w:lineRule="auto"/>
        <w:ind w:left="0" w:firstLine="0"/>
        <w:contextualSpacing w:val="0"/>
        <w:jc w:val="both"/>
        <w:rPr>
          <w:sz w:val="24"/>
          <w:szCs w:val="24"/>
          <w:lang w:val="pt-BR"/>
        </w:rPr>
      </w:pPr>
      <w:r>
        <w:rPr>
          <w:sz w:val="24"/>
          <w:szCs w:val="24"/>
          <w:lang w:val="pt-BR"/>
        </w:rPr>
        <w:t>Objetivos voltados à promoção de atividades e finalidades de relevância pública e social;</w:t>
      </w:r>
    </w:p>
    <w:p w14:paraId="3871DFC8" w14:textId="77777777" w:rsidR="00C32EFE" w:rsidRDefault="00A5645A">
      <w:pPr>
        <w:pStyle w:val="PargrafodaLista"/>
        <w:numPr>
          <w:ilvl w:val="3"/>
          <w:numId w:val="29"/>
        </w:numPr>
        <w:spacing w:before="240" w:line="276" w:lineRule="auto"/>
        <w:ind w:left="0" w:firstLine="0"/>
        <w:contextualSpacing w:val="0"/>
        <w:jc w:val="both"/>
        <w:rPr>
          <w:sz w:val="24"/>
          <w:szCs w:val="24"/>
          <w:lang w:val="pt-BR"/>
        </w:rPr>
      </w:pPr>
      <w:r>
        <w:rPr>
          <w:sz w:val="24"/>
          <w:szCs w:val="24"/>
          <w:lang w:val="pt-BR"/>
        </w:rPr>
        <w:t>Que, em caso de dissolução da entidade, o respectivo patrimônio líquido seja transferido a outra pessoa jurídica de igual natureza que preencha os requisitos desta Lei e cujo objeto social seja, preferencialmente, o mesmo da entidade extinta; </w:t>
      </w:r>
    </w:p>
    <w:p w14:paraId="03A2C8E9" w14:textId="77777777" w:rsidR="00C32EFE" w:rsidRDefault="00A5645A">
      <w:pPr>
        <w:pStyle w:val="PargrafodaLista"/>
        <w:numPr>
          <w:ilvl w:val="3"/>
          <w:numId w:val="29"/>
        </w:numPr>
        <w:spacing w:before="240" w:line="276" w:lineRule="auto"/>
        <w:ind w:left="0" w:firstLine="0"/>
        <w:contextualSpacing w:val="0"/>
        <w:jc w:val="both"/>
        <w:rPr>
          <w:sz w:val="24"/>
          <w:szCs w:val="24"/>
          <w:lang w:val="pt-BR"/>
        </w:rPr>
      </w:pPr>
      <w:r>
        <w:rPr>
          <w:sz w:val="24"/>
          <w:szCs w:val="24"/>
          <w:lang w:val="pt-BR"/>
        </w:rPr>
        <w:t>Escrituração de acordo com os princípios fundamentais de contabilidade e com as Normas Brasileiras de Contabilidade; </w:t>
      </w:r>
    </w:p>
    <w:p w14:paraId="1702508A"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Cópia da ata eleição e posse da diretoria em exercício;</w:t>
      </w:r>
    </w:p>
    <w:p w14:paraId="4ED872F5"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Declaração de funcionamento regular da instituição atestado por Autoridade Municipal;</w:t>
      </w:r>
    </w:p>
    <w:p w14:paraId="60BEFD04"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Cópia do CPF e da Carteira de Identidade do Presidente da entidade ou cargo equivalente;</w:t>
      </w:r>
    </w:p>
    <w:p w14:paraId="19FD5E65"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Cópia do CPF e da Carteira de Identidade do Tesoureiro da entidade ou cargo equivalente;</w:t>
      </w:r>
    </w:p>
    <w:p w14:paraId="281AF74C"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Comprovante de inscrição no Cadastro Nacional da Pessoa Jurídica - CNPJ, emitido no sítio eletrônico oficial da Secretaria da Receita Federal do Brasil, para demonstrar que a Entidade Não Governamental existe há, no mínimo, 1</w:t>
      </w:r>
      <w:r>
        <w:rPr>
          <w:spacing w:val="-2"/>
          <w:sz w:val="24"/>
          <w:szCs w:val="24"/>
          <w:lang w:val="pt-BR"/>
        </w:rPr>
        <w:t xml:space="preserve"> </w:t>
      </w:r>
      <w:r>
        <w:rPr>
          <w:sz w:val="24"/>
          <w:szCs w:val="24"/>
          <w:lang w:val="pt-BR"/>
        </w:rPr>
        <w:t>ano;</w:t>
      </w:r>
    </w:p>
    <w:p w14:paraId="2D8DF7B3"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Certidão de Débitos Relativos a Créditos Tributários Federais e à Dívida Ativa da União;</w:t>
      </w:r>
    </w:p>
    <w:p w14:paraId="3A6466BE"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Certificado de Regularidade do Fundo de Garantia do Tempo de</w:t>
      </w:r>
      <w:r>
        <w:rPr>
          <w:spacing w:val="-12"/>
          <w:sz w:val="24"/>
          <w:szCs w:val="24"/>
          <w:lang w:val="pt-BR"/>
        </w:rPr>
        <w:t xml:space="preserve"> </w:t>
      </w:r>
      <w:r>
        <w:rPr>
          <w:sz w:val="24"/>
          <w:szCs w:val="24"/>
          <w:lang w:val="pt-BR"/>
        </w:rPr>
        <w:t>Serviço;</w:t>
      </w:r>
    </w:p>
    <w:p w14:paraId="38C66343"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lastRenderedPageBreak/>
        <w:t>Certidão Negativa de Débitos</w:t>
      </w:r>
      <w:r>
        <w:rPr>
          <w:spacing w:val="-5"/>
          <w:sz w:val="24"/>
          <w:szCs w:val="24"/>
          <w:lang w:val="pt-BR"/>
        </w:rPr>
        <w:t xml:space="preserve"> </w:t>
      </w:r>
      <w:r>
        <w:rPr>
          <w:sz w:val="24"/>
          <w:szCs w:val="24"/>
          <w:lang w:val="pt-BR"/>
        </w:rPr>
        <w:t>Trabalhistas;</w:t>
      </w:r>
    </w:p>
    <w:p w14:paraId="2DDACBD2"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Certidão Negativa de Débitos</w:t>
      </w:r>
      <w:r>
        <w:rPr>
          <w:spacing w:val="-3"/>
          <w:sz w:val="24"/>
          <w:szCs w:val="24"/>
          <w:lang w:val="pt-BR"/>
        </w:rPr>
        <w:t xml:space="preserve"> </w:t>
      </w:r>
      <w:r>
        <w:rPr>
          <w:sz w:val="24"/>
          <w:szCs w:val="24"/>
          <w:lang w:val="pt-BR"/>
        </w:rPr>
        <w:t>Estaduais;</w:t>
      </w:r>
    </w:p>
    <w:p w14:paraId="3DC9FFE5"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Certidão Negativa de Débitos</w:t>
      </w:r>
      <w:r>
        <w:rPr>
          <w:spacing w:val="-3"/>
          <w:sz w:val="24"/>
          <w:szCs w:val="24"/>
          <w:lang w:val="pt-BR"/>
        </w:rPr>
        <w:t xml:space="preserve"> </w:t>
      </w:r>
      <w:r>
        <w:rPr>
          <w:sz w:val="24"/>
          <w:szCs w:val="24"/>
          <w:lang w:val="pt-BR"/>
        </w:rPr>
        <w:t>Municipais;</w:t>
      </w:r>
    </w:p>
    <w:p w14:paraId="096ACE69"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Relação nominal atualizada dos dirigentes da Entidade Não Governamental, conforme o Estatuto Social, contendo: endereço, telefone, e-mail, número e órgão expedidor da Carteira de Identidade e número de registro no Cadastro de Pessoas Físicas, de cada um deles; na forma do Anexo IV, deste</w:t>
      </w:r>
      <w:r>
        <w:rPr>
          <w:spacing w:val="-2"/>
          <w:sz w:val="24"/>
          <w:szCs w:val="24"/>
          <w:lang w:val="pt-BR"/>
        </w:rPr>
        <w:t xml:space="preserve"> </w:t>
      </w:r>
      <w:r>
        <w:rPr>
          <w:sz w:val="24"/>
          <w:szCs w:val="24"/>
          <w:lang w:val="pt-BR"/>
        </w:rPr>
        <w:t>Edital;</w:t>
      </w:r>
    </w:p>
    <w:p w14:paraId="617D39EE" w14:textId="5AE95BC2"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 xml:space="preserve">Cópia de documento que comprove que a Entidade Não Governamental funciona no Município de </w:t>
      </w:r>
      <w:r w:rsidR="00D74286">
        <w:rPr>
          <w:sz w:val="24"/>
          <w:szCs w:val="24"/>
          <w:lang w:val="pt-BR"/>
        </w:rPr>
        <w:t>Bocaina de Minas</w:t>
      </w:r>
      <w:r>
        <w:rPr>
          <w:sz w:val="24"/>
          <w:szCs w:val="24"/>
          <w:lang w:val="pt-BR"/>
        </w:rPr>
        <w:t xml:space="preserve"> e no endereço por ela declarado, como conta de consumo ou contrato de</w:t>
      </w:r>
      <w:r>
        <w:rPr>
          <w:spacing w:val="-1"/>
          <w:sz w:val="24"/>
          <w:szCs w:val="24"/>
          <w:lang w:val="pt-BR"/>
        </w:rPr>
        <w:t xml:space="preserve"> </w:t>
      </w:r>
      <w:r>
        <w:rPr>
          <w:sz w:val="24"/>
          <w:szCs w:val="24"/>
          <w:lang w:val="pt-BR"/>
        </w:rPr>
        <w:t>locação;</w:t>
      </w:r>
    </w:p>
    <w:p w14:paraId="1C244A9C"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Declaração do representante legal da Entidade Não Governamental, com informação de que a Organização e seus dirigentes não incorrem em quaisquer das vedações previstas no art. 39 da Lei nº. 13.019/2014 e alterações, as quais deverão estar descritas no documento, na forma do Anexo</w:t>
      </w:r>
      <w:r>
        <w:rPr>
          <w:spacing w:val="-3"/>
          <w:sz w:val="24"/>
          <w:szCs w:val="24"/>
          <w:lang w:val="pt-BR"/>
        </w:rPr>
        <w:t xml:space="preserve"> </w:t>
      </w:r>
      <w:r>
        <w:rPr>
          <w:sz w:val="24"/>
          <w:szCs w:val="24"/>
          <w:lang w:val="pt-BR"/>
        </w:rPr>
        <w:t>V;</w:t>
      </w:r>
    </w:p>
    <w:p w14:paraId="374F12C5"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Declaração do representante legal da Entidade Não Governamental, sobre a existência de instalação e outras condições materiais da Organização para execução da parceria;</w:t>
      </w:r>
    </w:p>
    <w:p w14:paraId="6F8FF012" w14:textId="77777777" w:rsidR="00C32EFE" w:rsidRDefault="00A5645A">
      <w:pPr>
        <w:pStyle w:val="PargrafodaLista"/>
        <w:numPr>
          <w:ilvl w:val="0"/>
          <w:numId w:val="29"/>
        </w:numPr>
        <w:spacing w:before="240" w:line="276" w:lineRule="auto"/>
        <w:ind w:left="0" w:firstLine="0"/>
        <w:contextualSpacing w:val="0"/>
        <w:jc w:val="both"/>
        <w:rPr>
          <w:sz w:val="24"/>
          <w:szCs w:val="24"/>
          <w:lang w:val="pt-BR"/>
        </w:rPr>
      </w:pPr>
      <w:r>
        <w:rPr>
          <w:sz w:val="24"/>
          <w:szCs w:val="24"/>
          <w:lang w:val="pt-BR"/>
        </w:rPr>
        <w:t>Declaração do representante legal da Entidade Não Governamental, com fulcro no art. 27 do Decreto nº. 8.726/2016, na forma do Anexo</w:t>
      </w:r>
      <w:r>
        <w:rPr>
          <w:spacing w:val="-5"/>
          <w:sz w:val="24"/>
          <w:szCs w:val="24"/>
          <w:lang w:val="pt-BR"/>
        </w:rPr>
        <w:t xml:space="preserve"> </w:t>
      </w:r>
      <w:r>
        <w:rPr>
          <w:sz w:val="24"/>
          <w:szCs w:val="24"/>
          <w:lang w:val="pt-BR"/>
        </w:rPr>
        <w:t>VI.</w:t>
      </w:r>
    </w:p>
    <w:p w14:paraId="7FF9E0F1"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No momento da verificação do cumprimento dos requisitos para a celebração de parcerias, o CMDCA realizará as consultas necessárias para verificar se há informações sobre a ocorrência impeditiva à referida</w:t>
      </w:r>
      <w:r>
        <w:rPr>
          <w:spacing w:val="2"/>
          <w:sz w:val="24"/>
          <w:szCs w:val="24"/>
          <w:lang w:val="pt-BR"/>
        </w:rPr>
        <w:t xml:space="preserve"> </w:t>
      </w:r>
      <w:r>
        <w:rPr>
          <w:sz w:val="24"/>
          <w:szCs w:val="24"/>
          <w:lang w:val="pt-BR"/>
        </w:rPr>
        <w:t>celebração;</w:t>
      </w:r>
    </w:p>
    <w:p w14:paraId="303767E0"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Caso se verifique irregularidade formal nos documentos apresentados ou constatado evento que impeça a celebração, o órgão púbico municipal participante e/ou a entidade Não Governamental será comunicada do fato e instada a regularizar sua situação, no prazo de 5 (cinco) dias úteis, sob pena de não celebração da</w:t>
      </w:r>
      <w:r>
        <w:rPr>
          <w:spacing w:val="-2"/>
          <w:sz w:val="24"/>
          <w:szCs w:val="24"/>
          <w:lang w:val="pt-BR"/>
        </w:rPr>
        <w:t xml:space="preserve"> </w:t>
      </w:r>
      <w:r>
        <w:rPr>
          <w:sz w:val="24"/>
          <w:szCs w:val="24"/>
          <w:lang w:val="pt-BR"/>
        </w:rPr>
        <w:t>parceria.</w:t>
      </w:r>
    </w:p>
    <w:p w14:paraId="5898CC9F"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No período entre a apresentação da documentação prevista na fase de celebração e a assinatura do instrumento de parceria, o órgão púbico municipal participante e/ou a Entidade Não Governamental fica obrigada a informar qualquer evento superveniente que possa prejudicar a regular celebração da parceria, sobretudo quanto ao cumprimento dos requisitos e exigências previstos para celebração.</w:t>
      </w:r>
    </w:p>
    <w:p w14:paraId="78EEDE34" w14:textId="77777777" w:rsidR="00C32EFE" w:rsidRDefault="00A5645A">
      <w:pPr>
        <w:pStyle w:val="Ttulo1"/>
        <w:numPr>
          <w:ilvl w:val="0"/>
          <w:numId w:val="46"/>
        </w:numPr>
        <w:spacing w:before="240" w:line="276" w:lineRule="auto"/>
        <w:ind w:left="0" w:firstLine="0"/>
        <w:jc w:val="both"/>
        <w:rPr>
          <w:lang w:val="pt-BR"/>
        </w:rPr>
      </w:pPr>
      <w:r>
        <w:rPr>
          <w:lang w:val="pt-BR"/>
        </w:rPr>
        <w:lastRenderedPageBreak/>
        <w:t>DOS AJUSTES DO PLANO DE</w:t>
      </w:r>
      <w:r>
        <w:rPr>
          <w:spacing w:val="3"/>
          <w:lang w:val="pt-BR"/>
        </w:rPr>
        <w:t xml:space="preserve"> </w:t>
      </w:r>
      <w:r>
        <w:rPr>
          <w:lang w:val="pt-BR"/>
        </w:rPr>
        <w:t>TRABALHO</w:t>
      </w:r>
    </w:p>
    <w:p w14:paraId="7ECF670D" w14:textId="77777777" w:rsidR="00C32EFE" w:rsidRDefault="00A5645A">
      <w:pPr>
        <w:pStyle w:val="PargrafodaLista"/>
        <w:numPr>
          <w:ilvl w:val="1"/>
          <w:numId w:val="28"/>
        </w:numPr>
        <w:spacing w:before="240" w:line="276" w:lineRule="auto"/>
        <w:ind w:left="0" w:firstLine="0"/>
        <w:contextualSpacing w:val="0"/>
        <w:jc w:val="both"/>
        <w:rPr>
          <w:sz w:val="24"/>
          <w:szCs w:val="24"/>
          <w:lang w:val="pt-BR"/>
        </w:rPr>
      </w:pPr>
      <w:r>
        <w:rPr>
          <w:sz w:val="24"/>
          <w:szCs w:val="24"/>
          <w:lang w:val="pt-BR"/>
        </w:rPr>
        <w:t>Poderão ser solicitados ajustes no Plano de Trabalho, observados os termos e as condições do projeto e do</w:t>
      </w:r>
      <w:r>
        <w:rPr>
          <w:spacing w:val="-1"/>
          <w:sz w:val="24"/>
          <w:szCs w:val="24"/>
          <w:lang w:val="pt-BR"/>
        </w:rPr>
        <w:t xml:space="preserve"> </w:t>
      </w:r>
      <w:r>
        <w:rPr>
          <w:sz w:val="24"/>
          <w:szCs w:val="24"/>
          <w:lang w:val="pt-BR"/>
        </w:rPr>
        <w:t>Edital.</w:t>
      </w:r>
    </w:p>
    <w:p w14:paraId="75B148CB" w14:textId="77777777" w:rsidR="00C32EFE" w:rsidRDefault="00A5645A">
      <w:pPr>
        <w:pStyle w:val="PargrafodaLista"/>
        <w:numPr>
          <w:ilvl w:val="1"/>
          <w:numId w:val="28"/>
        </w:numPr>
        <w:spacing w:before="240" w:line="276" w:lineRule="auto"/>
        <w:ind w:left="0" w:firstLine="0"/>
        <w:contextualSpacing w:val="0"/>
        <w:jc w:val="both"/>
        <w:rPr>
          <w:sz w:val="24"/>
          <w:szCs w:val="24"/>
          <w:lang w:val="pt-BR"/>
        </w:rPr>
      </w:pPr>
      <w:r>
        <w:rPr>
          <w:sz w:val="24"/>
          <w:szCs w:val="24"/>
          <w:lang w:val="pt-BR"/>
        </w:rPr>
        <w:t xml:space="preserve">O prazo para realização dos ajustes </w:t>
      </w:r>
      <w:r>
        <w:rPr>
          <w:b/>
          <w:sz w:val="24"/>
          <w:szCs w:val="24"/>
          <w:lang w:val="pt-BR"/>
        </w:rPr>
        <w:t>será de</w:t>
      </w:r>
      <w:r>
        <w:rPr>
          <w:b/>
          <w:sz w:val="24"/>
          <w:szCs w:val="24"/>
          <w:lang w:val="pt-BR" w:eastAsia="pt-BR" w:bidi="pt-BR"/>
        </w:rPr>
        <w:t>5</w:t>
      </w:r>
      <w:r>
        <w:rPr>
          <w:b/>
          <w:sz w:val="24"/>
          <w:szCs w:val="24"/>
          <w:lang w:val="pt-BR"/>
        </w:rPr>
        <w:t xml:space="preserve"> (cinco) dias corridos</w:t>
      </w:r>
      <w:r>
        <w:rPr>
          <w:sz w:val="24"/>
          <w:szCs w:val="24"/>
          <w:lang w:val="pt-BR"/>
        </w:rPr>
        <w:t>, contados da data de recebimento da solicitação encaminhada à Entidade Não Governamental, que será posterior a publicação do resultado final do Chamamento</w:t>
      </w:r>
      <w:r>
        <w:rPr>
          <w:spacing w:val="-7"/>
          <w:sz w:val="24"/>
          <w:szCs w:val="24"/>
          <w:lang w:val="pt-BR"/>
        </w:rPr>
        <w:t xml:space="preserve"> </w:t>
      </w:r>
      <w:r>
        <w:rPr>
          <w:sz w:val="24"/>
          <w:szCs w:val="24"/>
          <w:lang w:val="pt-BR"/>
        </w:rPr>
        <w:t>Público.</w:t>
      </w:r>
    </w:p>
    <w:p w14:paraId="2D428351" w14:textId="77777777" w:rsidR="00C32EFE" w:rsidRDefault="00A5645A">
      <w:pPr>
        <w:pStyle w:val="Ttulo1"/>
        <w:numPr>
          <w:ilvl w:val="0"/>
          <w:numId w:val="46"/>
        </w:numPr>
        <w:spacing w:before="240" w:line="276" w:lineRule="auto"/>
        <w:ind w:left="0" w:firstLine="0"/>
        <w:jc w:val="both"/>
        <w:rPr>
          <w:color w:val="4472C4" w:themeColor="accent1"/>
          <w:lang w:val="pt-BR"/>
        </w:rPr>
      </w:pPr>
      <w:r>
        <w:rPr>
          <w:color w:val="4472C4" w:themeColor="accent1"/>
          <w:lang w:val="pt-BR"/>
        </w:rPr>
        <w:t>DA ASSINATURA DO TERMO DE</w:t>
      </w:r>
      <w:r>
        <w:rPr>
          <w:color w:val="4472C4" w:themeColor="accent1"/>
          <w:spacing w:val="-2"/>
          <w:lang w:val="pt-BR"/>
        </w:rPr>
        <w:t xml:space="preserve"> </w:t>
      </w:r>
      <w:r>
        <w:rPr>
          <w:color w:val="4472C4" w:themeColor="accent1"/>
          <w:lang w:val="pt-BR"/>
        </w:rPr>
        <w:t>COLABORAÇÃO</w:t>
      </w:r>
    </w:p>
    <w:p w14:paraId="6BB47FBB" w14:textId="77777777" w:rsidR="00C32EFE" w:rsidRDefault="00A5645A">
      <w:pPr>
        <w:pStyle w:val="Corpodetexto"/>
        <w:spacing w:before="240" w:line="276" w:lineRule="auto"/>
        <w:jc w:val="both"/>
        <w:rPr>
          <w:lang w:val="pt-BR"/>
        </w:rPr>
      </w:pPr>
      <w:r>
        <w:rPr>
          <w:b/>
          <w:lang w:val="pt-BR"/>
        </w:rPr>
        <w:t xml:space="preserve">15.1 </w:t>
      </w:r>
      <w:r>
        <w:rPr>
          <w:lang w:val="pt-BR"/>
        </w:rPr>
        <w:t>As ENTIDADES que tiverem seus projetos e documentos habilitados, assinarão o Termo de Colaboração, conforme minuta constante no Anexo VII, em dia e hora determinado na notificação que será encaminhada.</w:t>
      </w:r>
    </w:p>
    <w:p w14:paraId="069529D0" w14:textId="77777777" w:rsidR="00C32EFE" w:rsidRDefault="00A5645A">
      <w:pPr>
        <w:pStyle w:val="PargrafodaLista"/>
        <w:numPr>
          <w:ilvl w:val="1"/>
          <w:numId w:val="27"/>
        </w:numPr>
        <w:spacing w:before="240" w:line="276" w:lineRule="auto"/>
        <w:ind w:left="0" w:firstLine="0"/>
        <w:contextualSpacing w:val="0"/>
        <w:jc w:val="both"/>
        <w:rPr>
          <w:sz w:val="24"/>
          <w:szCs w:val="24"/>
          <w:lang w:val="pt-BR"/>
        </w:rPr>
      </w:pPr>
      <w:r>
        <w:rPr>
          <w:sz w:val="24"/>
          <w:szCs w:val="24"/>
          <w:lang w:val="pt-BR"/>
        </w:rPr>
        <w:t>A celebração do instrumento de parceria dependerá da adoção das providências impostas pela legislação regente, incluindo a aprovação do projeto por deliberação do CMDCA, a emissão do parecer técnico pelo órgão ou entidade municipal, conforme disposto no art. 35, inciso VI, da Lei n°. 13.019/2014 e alterações, as designações do gestor da parceria e da Comissão de Monitoramento e Avaliação, e de prévia dotação orçamentária para execução da</w:t>
      </w:r>
      <w:r>
        <w:rPr>
          <w:spacing w:val="-2"/>
          <w:sz w:val="24"/>
          <w:szCs w:val="24"/>
          <w:lang w:val="pt-BR"/>
        </w:rPr>
        <w:t xml:space="preserve"> </w:t>
      </w:r>
      <w:r>
        <w:rPr>
          <w:sz w:val="24"/>
          <w:szCs w:val="24"/>
          <w:lang w:val="pt-BR"/>
        </w:rPr>
        <w:t>parceria.</w:t>
      </w:r>
    </w:p>
    <w:p w14:paraId="2371D43A" w14:textId="77777777" w:rsidR="00C32EFE" w:rsidRDefault="00A5645A">
      <w:pPr>
        <w:pStyle w:val="PargrafodaLista"/>
        <w:numPr>
          <w:ilvl w:val="1"/>
          <w:numId w:val="27"/>
        </w:numPr>
        <w:spacing w:before="240" w:line="276" w:lineRule="auto"/>
        <w:ind w:left="0" w:firstLine="0"/>
        <w:contextualSpacing w:val="0"/>
        <w:jc w:val="both"/>
        <w:rPr>
          <w:sz w:val="24"/>
          <w:szCs w:val="24"/>
          <w:lang w:val="pt-BR"/>
        </w:rPr>
      </w:pPr>
      <w:r>
        <w:rPr>
          <w:sz w:val="24"/>
          <w:szCs w:val="24"/>
          <w:lang w:val="pt-BR"/>
        </w:rPr>
        <w:t>Estarão impedidas de assinar o Termo de Colaboração, além do disposto no art. 39, da Lei nº. 13.019/2014 e alterações, as Entidades que se enquadrarem em uma ou mais das situações a seguir:</w:t>
      </w:r>
    </w:p>
    <w:p w14:paraId="60E7695E" w14:textId="77777777" w:rsidR="00C32EFE" w:rsidRDefault="00A5645A">
      <w:pPr>
        <w:pStyle w:val="PargrafodaLista"/>
        <w:numPr>
          <w:ilvl w:val="0"/>
          <w:numId w:val="26"/>
        </w:numPr>
        <w:spacing w:before="240" w:line="276" w:lineRule="auto"/>
        <w:ind w:left="0" w:firstLine="0"/>
        <w:contextualSpacing w:val="0"/>
        <w:jc w:val="both"/>
        <w:rPr>
          <w:sz w:val="24"/>
          <w:szCs w:val="24"/>
          <w:lang w:val="pt-BR"/>
        </w:rPr>
      </w:pPr>
      <w:r>
        <w:rPr>
          <w:sz w:val="24"/>
          <w:szCs w:val="24"/>
          <w:lang w:val="pt-BR"/>
        </w:rPr>
        <w:t>Declaradas inidôneas para licitar ou contratar com a Administração Pública, Direta ou Indireta, no âmbito Federal, Estadual e Municipal ou que tiver sofrido suspensão temporária ou impedimento de participação em</w:t>
      </w:r>
      <w:r>
        <w:rPr>
          <w:spacing w:val="-3"/>
          <w:sz w:val="24"/>
          <w:szCs w:val="24"/>
          <w:lang w:val="pt-BR"/>
        </w:rPr>
        <w:t xml:space="preserve"> </w:t>
      </w:r>
      <w:r>
        <w:rPr>
          <w:sz w:val="24"/>
          <w:szCs w:val="24"/>
          <w:lang w:val="pt-BR"/>
        </w:rPr>
        <w:t>licitação;</w:t>
      </w:r>
    </w:p>
    <w:p w14:paraId="28C2331C" w14:textId="77777777" w:rsidR="00C32EFE" w:rsidRDefault="00A5645A">
      <w:pPr>
        <w:pStyle w:val="PargrafodaLista"/>
        <w:numPr>
          <w:ilvl w:val="0"/>
          <w:numId w:val="26"/>
        </w:numPr>
        <w:spacing w:before="240" w:line="276" w:lineRule="auto"/>
        <w:ind w:left="0" w:firstLine="0"/>
        <w:contextualSpacing w:val="0"/>
        <w:jc w:val="both"/>
        <w:rPr>
          <w:sz w:val="24"/>
          <w:szCs w:val="24"/>
          <w:lang w:val="pt-BR"/>
        </w:rPr>
      </w:pPr>
      <w:r>
        <w:rPr>
          <w:sz w:val="24"/>
          <w:szCs w:val="24"/>
          <w:lang w:val="pt-BR"/>
        </w:rPr>
        <w:t>Estejam sendo processadas, administrativa ou judicialmente, por denúncia de malversação de bens ou recursos de origem pública, ou estejam cumprindo penalidades impostas (previstas no art. 87, incisos II e da Lei nº. 8.666/93) por qualquer órgão da Administração Pública, Direta ou Indireta, no âmbito Federal, Estadual e</w:t>
      </w:r>
      <w:r>
        <w:rPr>
          <w:spacing w:val="-1"/>
          <w:sz w:val="24"/>
          <w:szCs w:val="24"/>
          <w:lang w:val="pt-BR"/>
        </w:rPr>
        <w:t xml:space="preserve"> </w:t>
      </w:r>
      <w:r>
        <w:rPr>
          <w:sz w:val="24"/>
          <w:szCs w:val="24"/>
          <w:lang w:val="pt-BR"/>
        </w:rPr>
        <w:t>Municipal.</w:t>
      </w:r>
    </w:p>
    <w:p w14:paraId="3D2F8B98" w14:textId="77777777" w:rsidR="00C32EFE" w:rsidRDefault="00A5645A">
      <w:pPr>
        <w:pStyle w:val="Ttulo1"/>
        <w:numPr>
          <w:ilvl w:val="0"/>
          <w:numId w:val="46"/>
        </w:numPr>
        <w:spacing w:before="240" w:line="276" w:lineRule="auto"/>
        <w:ind w:left="0" w:firstLine="0"/>
        <w:jc w:val="both"/>
        <w:rPr>
          <w:color w:val="4472C4" w:themeColor="accent1"/>
          <w:lang w:val="pt-BR"/>
        </w:rPr>
      </w:pPr>
      <w:r>
        <w:rPr>
          <w:color w:val="4472C4" w:themeColor="accent1"/>
          <w:lang w:val="pt-BR"/>
        </w:rPr>
        <w:t>DA VIGÊNCIA E DA PRORROGAÇÃO DO TERMO DE</w:t>
      </w:r>
      <w:r>
        <w:rPr>
          <w:color w:val="4472C4" w:themeColor="accent1"/>
          <w:spacing w:val="-16"/>
          <w:lang w:val="pt-BR"/>
        </w:rPr>
        <w:t xml:space="preserve"> </w:t>
      </w:r>
      <w:r>
        <w:rPr>
          <w:color w:val="4472C4" w:themeColor="accent1"/>
          <w:lang w:val="pt-BR"/>
        </w:rPr>
        <w:t>COLABORAÇÃO:</w:t>
      </w:r>
    </w:p>
    <w:p w14:paraId="640B1890"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Os termos de colaboração a serem celebrados no ano de 2025 terão início na data de sua assinatura, com prazo máximo de até 24 (vinte e quatro) meses, dentre vigência e possível prorrogação.</w:t>
      </w:r>
    </w:p>
    <w:p w14:paraId="18BA3E0E"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lastRenderedPageBreak/>
        <w:t>O prazo determinado no item anterior já compreende a possibilidade de aditamento.</w:t>
      </w:r>
    </w:p>
    <w:p w14:paraId="3BEB6E96" w14:textId="77777777" w:rsidR="00C32EFE" w:rsidRDefault="00A5645A">
      <w:pPr>
        <w:pStyle w:val="Ttulo1"/>
        <w:numPr>
          <w:ilvl w:val="0"/>
          <w:numId w:val="46"/>
        </w:numPr>
        <w:spacing w:before="240" w:line="276" w:lineRule="auto"/>
        <w:ind w:left="0" w:firstLine="0"/>
        <w:jc w:val="both"/>
      </w:pPr>
      <w:r>
        <w:t>DA</w:t>
      </w:r>
      <w:r>
        <w:rPr>
          <w:spacing w:val="-9"/>
        </w:rPr>
        <w:t xml:space="preserve"> </w:t>
      </w:r>
      <w:r>
        <w:t>FISCALIZAÇÃO/MONITORAMENTO:</w:t>
      </w:r>
    </w:p>
    <w:p w14:paraId="51FE3F9E"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Comissão de Monitoramento terá incumbência de acompanhar, monitorar, fiscalizar e avaliar a execução dos</w:t>
      </w:r>
      <w:r>
        <w:rPr>
          <w:spacing w:val="-2"/>
          <w:sz w:val="24"/>
          <w:szCs w:val="24"/>
          <w:lang w:val="pt-BR"/>
        </w:rPr>
        <w:t xml:space="preserve"> </w:t>
      </w:r>
      <w:r>
        <w:rPr>
          <w:sz w:val="24"/>
          <w:szCs w:val="24"/>
          <w:lang w:val="pt-BR"/>
        </w:rPr>
        <w:t>projetos.</w:t>
      </w:r>
    </w:p>
    <w:p w14:paraId="21DB630C"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Comissão de Monitoramento será designada por ato legal, após a celebração do Termo de</w:t>
      </w:r>
      <w:r>
        <w:rPr>
          <w:spacing w:val="-1"/>
          <w:sz w:val="24"/>
          <w:szCs w:val="24"/>
          <w:lang w:val="pt-BR"/>
        </w:rPr>
        <w:t xml:space="preserve"> </w:t>
      </w:r>
      <w:r>
        <w:rPr>
          <w:sz w:val="24"/>
          <w:szCs w:val="24"/>
          <w:lang w:val="pt-BR"/>
        </w:rPr>
        <w:t>Colaboração.</w:t>
      </w:r>
    </w:p>
    <w:p w14:paraId="7873843F" w14:textId="77777777" w:rsidR="00C32EFE" w:rsidRDefault="00A5645A">
      <w:pPr>
        <w:pStyle w:val="Ttulo1"/>
        <w:numPr>
          <w:ilvl w:val="0"/>
          <w:numId w:val="46"/>
        </w:numPr>
        <w:spacing w:before="240" w:line="276" w:lineRule="auto"/>
        <w:ind w:left="0" w:firstLine="0"/>
        <w:jc w:val="both"/>
      </w:pPr>
      <w:r>
        <w:rPr>
          <w:spacing w:val="-2"/>
        </w:rPr>
        <w:t xml:space="preserve">DAS </w:t>
      </w:r>
      <w:r>
        <w:t>DISPOSIÇÕES</w:t>
      </w:r>
      <w:r>
        <w:rPr>
          <w:spacing w:val="3"/>
        </w:rPr>
        <w:t xml:space="preserve"> </w:t>
      </w:r>
      <w:r>
        <w:t>FINAIS</w:t>
      </w:r>
    </w:p>
    <w:p w14:paraId="02A54A45"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As cláusulas relativas à Prestação de Contas e demais itens da Minuta do Termo de Colaboração constante no anexo VII são passíveis de alterações devido as especificidades dos projetos selecionados neste Edital, em cumprimento as determinações legais</w:t>
      </w:r>
      <w:r>
        <w:rPr>
          <w:spacing w:val="-1"/>
          <w:sz w:val="24"/>
          <w:szCs w:val="24"/>
          <w:lang w:val="pt-BR"/>
        </w:rPr>
        <w:t xml:space="preserve"> </w:t>
      </w:r>
      <w:r>
        <w:rPr>
          <w:sz w:val="24"/>
          <w:szCs w:val="24"/>
          <w:lang w:val="pt-BR"/>
        </w:rPr>
        <w:t>vigentes.</w:t>
      </w:r>
    </w:p>
    <w:p w14:paraId="1A1EE367" w14:textId="5D7CB42D"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 xml:space="preserve">Todas as decisões e comunicações relativas a este Edital serão disponibilizadas, nas datas estabelecidas no Anexo I, no site </w:t>
      </w:r>
      <w:hyperlink r:id="rId10">
        <w:r>
          <w:rPr>
            <w:rStyle w:val="Hyperlink"/>
            <w:sz w:val="24"/>
            <w:szCs w:val="24"/>
            <w:lang w:val="pt-BR"/>
          </w:rPr>
          <w:t>www.</w:t>
        </w:r>
        <w:r w:rsidR="00997B25">
          <w:rPr>
            <w:rStyle w:val="Hyperlink"/>
            <w:sz w:val="24"/>
            <w:szCs w:val="24"/>
            <w:lang w:val="pt-BR"/>
          </w:rPr>
          <w:t>bocainademi</w:t>
        </w:r>
        <w:r w:rsidR="00D74286">
          <w:rPr>
            <w:rStyle w:val="Hyperlink"/>
            <w:sz w:val="24"/>
            <w:szCs w:val="24"/>
            <w:lang w:val="pt-BR"/>
          </w:rPr>
          <w:t>nas</w:t>
        </w:r>
        <w:r>
          <w:rPr>
            <w:rStyle w:val="Hyperlink"/>
            <w:sz w:val="24"/>
            <w:szCs w:val="24"/>
            <w:lang w:val="pt-BR"/>
          </w:rPr>
          <w:t>.mg.gov.br,</w:t>
        </w:r>
      </w:hyperlink>
      <w:r>
        <w:rPr>
          <w:sz w:val="24"/>
          <w:szCs w:val="24"/>
          <w:lang w:val="pt-BR"/>
        </w:rPr>
        <w:t xml:space="preserve"> sendo de responsabilidade das ENTIDADES acompanhar todas as fases do processo de análise dos projetos e da</w:t>
      </w:r>
      <w:r>
        <w:rPr>
          <w:spacing w:val="-1"/>
          <w:sz w:val="24"/>
          <w:szCs w:val="24"/>
          <w:lang w:val="pt-BR"/>
        </w:rPr>
        <w:t xml:space="preserve"> </w:t>
      </w:r>
      <w:r>
        <w:rPr>
          <w:sz w:val="24"/>
          <w:szCs w:val="24"/>
          <w:lang w:val="pt-BR"/>
        </w:rPr>
        <w:t>habilitação.</w:t>
      </w:r>
    </w:p>
    <w:p w14:paraId="2E06B1F3"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As Entidades são responsáveis pela fidelidade e legitimidade das informações prestadas e dos documentos apresentados e a falsidade de qualquer documento ou a inverdade das informações nele contidas implicará na desclassificação da</w:t>
      </w:r>
      <w:r>
        <w:rPr>
          <w:spacing w:val="1"/>
          <w:sz w:val="24"/>
          <w:szCs w:val="24"/>
          <w:lang w:val="pt-BR"/>
        </w:rPr>
        <w:t xml:space="preserve"> </w:t>
      </w:r>
      <w:r>
        <w:rPr>
          <w:sz w:val="24"/>
          <w:szCs w:val="24"/>
          <w:lang w:val="pt-BR"/>
        </w:rPr>
        <w:t>ENTIDADE.</w:t>
      </w:r>
    </w:p>
    <w:p w14:paraId="51E5855A"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As ENTIDADES assumem todos os custos de preparação e apresentação de suas propostas e o Município não será, em nenhum caso, responsável por esses custos, independentemente da condução ou do resultado do Edital de Chamamento</w:t>
      </w:r>
      <w:r>
        <w:rPr>
          <w:spacing w:val="-13"/>
          <w:sz w:val="24"/>
          <w:szCs w:val="24"/>
          <w:lang w:val="pt-BR"/>
        </w:rPr>
        <w:t xml:space="preserve"> </w:t>
      </w:r>
      <w:r>
        <w:rPr>
          <w:sz w:val="24"/>
          <w:szCs w:val="24"/>
          <w:lang w:val="pt-BR"/>
        </w:rPr>
        <w:t>Público.</w:t>
      </w:r>
    </w:p>
    <w:p w14:paraId="6D39B1DF"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apresentação do projeto implica o perfeito entendimento e aceitação, pela ENTIDADE, de todos os termos deste</w:t>
      </w:r>
      <w:r>
        <w:rPr>
          <w:spacing w:val="-3"/>
          <w:sz w:val="24"/>
          <w:szCs w:val="24"/>
          <w:lang w:val="pt-BR"/>
        </w:rPr>
        <w:t xml:space="preserve"> </w:t>
      </w:r>
      <w:r>
        <w:rPr>
          <w:sz w:val="24"/>
          <w:szCs w:val="24"/>
          <w:lang w:val="pt-BR"/>
        </w:rPr>
        <w:t>Edital.</w:t>
      </w:r>
    </w:p>
    <w:p w14:paraId="5969B298"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O CMDCA resolverá os casos omissos e as situações não previstas no presente Edital, observadas as disposições legais e os princípios que regem a administração pública.</w:t>
      </w:r>
    </w:p>
    <w:p w14:paraId="46F5515A"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contagem dos prazos definidos neste Edital se dará em dias</w:t>
      </w:r>
      <w:r>
        <w:rPr>
          <w:spacing w:val="-9"/>
          <w:sz w:val="24"/>
          <w:szCs w:val="24"/>
          <w:lang w:val="pt-BR"/>
        </w:rPr>
        <w:t xml:space="preserve"> </w:t>
      </w:r>
      <w:r>
        <w:rPr>
          <w:sz w:val="24"/>
          <w:szCs w:val="24"/>
          <w:lang w:val="pt-BR"/>
        </w:rPr>
        <w:t>corridos, salvo outras previsões especificadas no edital.</w:t>
      </w:r>
    </w:p>
    <w:p w14:paraId="4C3EC542"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Todos os atos relacionados a análise, seleção e habilitação dos projetos, recursos administrativos, bem como todas as demais decisões referentes a este Chamamento Público, serão comunicados ao órgão púbico municipal participante e/ou às ENTIDADES mediante ofício e/ou e-mails indicados pelas instituições.</w:t>
      </w:r>
    </w:p>
    <w:p w14:paraId="1F224D78"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lastRenderedPageBreak/>
        <w:t>Após o prazo de recebimento dos projetos não serão mais aceitos quaisquer questionamentos no que tange ao Edital de Chamamento</w:t>
      </w:r>
      <w:r>
        <w:rPr>
          <w:spacing w:val="-3"/>
          <w:sz w:val="24"/>
          <w:szCs w:val="24"/>
          <w:lang w:val="pt-BR"/>
        </w:rPr>
        <w:t xml:space="preserve"> </w:t>
      </w:r>
      <w:r>
        <w:rPr>
          <w:sz w:val="24"/>
          <w:szCs w:val="24"/>
          <w:lang w:val="pt-BR"/>
        </w:rPr>
        <w:t>Público.</w:t>
      </w:r>
    </w:p>
    <w:p w14:paraId="0202BBEE" w14:textId="77777777" w:rsidR="00C32EFE" w:rsidRDefault="00A5645A">
      <w:pPr>
        <w:pStyle w:val="PargrafodaLista"/>
        <w:numPr>
          <w:ilvl w:val="1"/>
          <w:numId w:val="46"/>
        </w:numPr>
        <w:spacing w:before="240" w:line="276" w:lineRule="auto"/>
        <w:ind w:left="0" w:firstLine="0"/>
        <w:contextualSpacing w:val="0"/>
        <w:jc w:val="both"/>
        <w:rPr>
          <w:sz w:val="24"/>
          <w:szCs w:val="24"/>
        </w:rPr>
      </w:pPr>
      <w:r>
        <w:rPr>
          <w:sz w:val="24"/>
          <w:szCs w:val="24"/>
          <w:lang w:val="pt-BR" w:eastAsia="pt-BR" w:bidi="pt-BR"/>
        </w:rPr>
        <w:t>A</w:t>
      </w:r>
      <w:r>
        <w:rPr>
          <w:sz w:val="24"/>
          <w:szCs w:val="24"/>
          <w:lang w:val="pt-BR"/>
        </w:rPr>
        <w:t>s Entidades participantes deste Edital, poderão abrir mão dos prazos recursais estabelecidos neste Edital, conforme entenderem pertinente, mediante apresentação de documento formal, assinado pelo dirigente e/ou representante legal da Organização. Este documento deverá constar no “Envelope nº</w:t>
      </w:r>
      <w:r>
        <w:rPr>
          <w:spacing w:val="36"/>
          <w:sz w:val="24"/>
          <w:szCs w:val="24"/>
          <w:lang w:val="pt-BR"/>
        </w:rPr>
        <w:t xml:space="preserve"> </w:t>
      </w:r>
      <w:r>
        <w:rPr>
          <w:sz w:val="24"/>
          <w:szCs w:val="24"/>
          <w:lang w:val="pt-BR"/>
        </w:rPr>
        <w:t xml:space="preserve">02 </w:t>
      </w:r>
      <w:r>
        <w:rPr>
          <w:sz w:val="24"/>
          <w:szCs w:val="24"/>
        </w:rPr>
        <w:t>– Habilitação”.</w:t>
      </w:r>
    </w:p>
    <w:p w14:paraId="3DF049F1"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 qualquer tempo o presente Edital poderá ser revogado ou anulado, por motivo de interesse público, no todo ou em parte, sem que isso implique o direito à indenização ou reclamação de qualquer natureza.</w:t>
      </w:r>
    </w:p>
    <w:p w14:paraId="46516A09" w14:textId="77777777" w:rsidR="00C32EFE" w:rsidRDefault="00A5645A">
      <w:pPr>
        <w:pStyle w:val="PargrafodaLista"/>
        <w:numPr>
          <w:ilvl w:val="1"/>
          <w:numId w:val="46"/>
        </w:numPr>
        <w:spacing w:before="240" w:line="276" w:lineRule="auto"/>
        <w:ind w:left="0" w:firstLine="0"/>
        <w:contextualSpacing w:val="0"/>
        <w:jc w:val="both"/>
        <w:rPr>
          <w:sz w:val="24"/>
          <w:szCs w:val="24"/>
          <w:lang w:val="pt-BR"/>
        </w:rPr>
      </w:pPr>
      <w:r>
        <w:rPr>
          <w:sz w:val="24"/>
          <w:szCs w:val="24"/>
          <w:lang w:val="pt-BR"/>
        </w:rPr>
        <w:t>As questões decorrentes da execução deste instrumento, que não possam ser dirimidas administrativamente, serão processadas e julgadas na Justiça Comum, no foro da Comarca de Aiuruoca/MG.</w:t>
      </w:r>
    </w:p>
    <w:p w14:paraId="3C5DB0B0" w14:textId="37FC8BC9" w:rsidR="00C32EFE" w:rsidRDefault="00D74286">
      <w:pPr>
        <w:pStyle w:val="Corpodetexto"/>
        <w:spacing w:before="240" w:line="276" w:lineRule="auto"/>
        <w:jc w:val="both"/>
        <w:rPr>
          <w:lang w:val="pt-BR"/>
        </w:rPr>
      </w:pPr>
      <w:r>
        <w:rPr>
          <w:lang w:val="pt-BR"/>
        </w:rPr>
        <w:t>Bocaina de Minas</w:t>
      </w:r>
      <w:r w:rsidR="00A5645A">
        <w:rPr>
          <w:lang w:val="pt-BR"/>
        </w:rPr>
        <w:t xml:space="preserve">, </w:t>
      </w:r>
      <w:r w:rsidR="00A5645A">
        <w:rPr>
          <w:lang w:val="pt-BR" w:eastAsia="pt-BR" w:bidi="pt-BR"/>
        </w:rPr>
        <w:t>2</w:t>
      </w:r>
      <w:r w:rsidR="00342387">
        <w:rPr>
          <w:lang w:val="pt-BR" w:eastAsia="pt-BR" w:bidi="pt-BR"/>
        </w:rPr>
        <w:t>5</w:t>
      </w:r>
      <w:r w:rsidR="00A5645A">
        <w:rPr>
          <w:lang w:val="pt-BR" w:eastAsia="pt-BR" w:bidi="pt-BR"/>
        </w:rPr>
        <w:t xml:space="preserve"> </w:t>
      </w:r>
      <w:r w:rsidR="00A5645A">
        <w:rPr>
          <w:lang w:val="pt-BR"/>
        </w:rPr>
        <w:t>de fevereiro de 2025.</w:t>
      </w:r>
    </w:p>
    <w:p w14:paraId="71502C79" w14:textId="77777777" w:rsidR="00C32EFE" w:rsidRDefault="00C32EFE">
      <w:pPr>
        <w:pStyle w:val="Corpodetexto"/>
        <w:spacing w:before="240" w:line="276" w:lineRule="auto"/>
        <w:jc w:val="both"/>
        <w:rPr>
          <w:lang w:val="pt-BR"/>
        </w:rPr>
      </w:pPr>
    </w:p>
    <w:p w14:paraId="67278B87" w14:textId="77777777" w:rsidR="00A5645A" w:rsidRDefault="00A5645A" w:rsidP="00A5645A">
      <w:pPr>
        <w:spacing w:before="240" w:line="276" w:lineRule="auto"/>
        <w:rPr>
          <w:sz w:val="24"/>
          <w:szCs w:val="24"/>
          <w:lang w:val="pt-BR"/>
        </w:rPr>
      </w:pPr>
    </w:p>
    <w:p w14:paraId="49CB2E52" w14:textId="77777777" w:rsidR="00D74286" w:rsidRPr="00D74286" w:rsidRDefault="00D74286" w:rsidP="00D74286">
      <w:pPr>
        <w:ind w:firstLine="708"/>
        <w:jc w:val="both"/>
        <w:rPr>
          <w:b/>
          <w:iCs/>
          <w:sz w:val="24"/>
          <w:szCs w:val="24"/>
          <w:lang w:val="pt-BR"/>
        </w:rPr>
      </w:pPr>
      <w:r w:rsidRPr="00D74286">
        <w:rPr>
          <w:b/>
          <w:iCs/>
          <w:sz w:val="24"/>
          <w:szCs w:val="24"/>
          <w:lang w:val="pt-BR" w:eastAsia="pt-BR" w:bidi="pt-BR"/>
        </w:rPr>
        <w:t>Lúcio Moura Benfica</w:t>
      </w:r>
      <w:r w:rsidRPr="00D74286">
        <w:rPr>
          <w:b/>
          <w:iCs/>
          <w:sz w:val="24"/>
          <w:szCs w:val="24"/>
          <w:lang w:val="pt-BR"/>
        </w:rPr>
        <w:t xml:space="preserve">               </w:t>
      </w:r>
      <w:r w:rsidRPr="00D74286">
        <w:rPr>
          <w:b/>
          <w:iCs/>
          <w:sz w:val="24"/>
          <w:szCs w:val="24"/>
          <w:lang w:val="pt-BR"/>
        </w:rPr>
        <w:tab/>
      </w:r>
      <w:r w:rsidRPr="00D74286">
        <w:rPr>
          <w:b/>
          <w:iCs/>
          <w:sz w:val="24"/>
          <w:szCs w:val="24"/>
          <w:lang w:val="pt-BR"/>
        </w:rPr>
        <w:tab/>
      </w:r>
      <w:r w:rsidRPr="00D74286">
        <w:rPr>
          <w:b/>
          <w:iCs/>
          <w:sz w:val="24"/>
          <w:szCs w:val="24"/>
          <w:lang w:val="pt-BR"/>
        </w:rPr>
        <w:tab/>
        <w:t xml:space="preserve">  Tatiane Aparecida Diniz Vani</w:t>
      </w:r>
    </w:p>
    <w:p w14:paraId="12BCDB0E" w14:textId="77777777" w:rsidR="00D74286" w:rsidRPr="00D74286" w:rsidRDefault="00D74286" w:rsidP="00D74286">
      <w:pPr>
        <w:jc w:val="both"/>
        <w:rPr>
          <w:b/>
          <w:iCs/>
          <w:sz w:val="24"/>
          <w:szCs w:val="24"/>
          <w:lang w:val="pt-BR"/>
        </w:rPr>
      </w:pPr>
      <w:r w:rsidRPr="00D74286">
        <w:rPr>
          <w:b/>
          <w:iCs/>
          <w:sz w:val="24"/>
          <w:szCs w:val="24"/>
          <w:lang w:val="pt-BR"/>
        </w:rPr>
        <w:t>Presidente do CMDCA/Bocaina de Minas                Gestora do FIA/Bocaina de Minas</w:t>
      </w:r>
    </w:p>
    <w:p w14:paraId="722C64B3" w14:textId="77777777" w:rsidR="00D74286" w:rsidRPr="00D74286" w:rsidRDefault="00D74286" w:rsidP="00D74286">
      <w:pPr>
        <w:ind w:left="4248" w:right="-426"/>
        <w:jc w:val="both"/>
        <w:rPr>
          <w:b/>
          <w:iCs/>
          <w:sz w:val="24"/>
          <w:szCs w:val="24"/>
          <w:lang w:val="pt-BR"/>
        </w:rPr>
      </w:pPr>
      <w:r w:rsidRPr="00D74286">
        <w:rPr>
          <w:b/>
          <w:iCs/>
          <w:sz w:val="24"/>
          <w:szCs w:val="24"/>
          <w:lang w:val="pt-BR" w:eastAsia="pt-BR" w:bidi="pt-BR"/>
        </w:rPr>
        <w:t xml:space="preserve">        </w:t>
      </w:r>
      <w:r>
        <w:rPr>
          <w:b/>
          <w:iCs/>
          <w:sz w:val="24"/>
          <w:szCs w:val="24"/>
          <w:lang w:val="pt-BR" w:eastAsia="pt-BR" w:bidi="pt-BR"/>
        </w:rPr>
        <w:t xml:space="preserve">    </w:t>
      </w:r>
      <w:r w:rsidRPr="00D74286">
        <w:rPr>
          <w:b/>
          <w:iCs/>
          <w:sz w:val="24"/>
          <w:szCs w:val="24"/>
          <w:lang w:val="pt-BR"/>
        </w:rPr>
        <w:t>Secretári</w:t>
      </w:r>
      <w:r w:rsidRPr="00D74286">
        <w:rPr>
          <w:b/>
          <w:iCs/>
          <w:sz w:val="24"/>
          <w:szCs w:val="24"/>
          <w:lang w:val="pt-BR" w:eastAsia="pt-BR" w:bidi="pt-BR"/>
        </w:rPr>
        <w:t>a Municipal</w:t>
      </w:r>
      <w:r w:rsidRPr="00D74286">
        <w:rPr>
          <w:b/>
          <w:iCs/>
          <w:sz w:val="24"/>
          <w:szCs w:val="24"/>
          <w:lang w:val="pt-BR"/>
        </w:rPr>
        <w:t xml:space="preserve"> de Assistência Social</w:t>
      </w:r>
    </w:p>
    <w:p w14:paraId="2C202535" w14:textId="77777777" w:rsidR="00D74286" w:rsidRPr="00D74286" w:rsidRDefault="00D74286" w:rsidP="00D74286">
      <w:pPr>
        <w:pStyle w:val="Ttulo1"/>
        <w:spacing w:before="240" w:line="276" w:lineRule="auto"/>
        <w:jc w:val="center"/>
        <w:rPr>
          <w:b/>
          <w:lang w:val="pt-BR"/>
        </w:rPr>
      </w:pPr>
    </w:p>
    <w:p w14:paraId="032880FB" w14:textId="77777777" w:rsidR="00C32EFE" w:rsidRDefault="00C32EFE">
      <w:pPr>
        <w:spacing w:before="240" w:line="276" w:lineRule="auto"/>
        <w:jc w:val="center"/>
        <w:rPr>
          <w:b/>
          <w:sz w:val="24"/>
          <w:szCs w:val="24"/>
          <w:lang w:val="pt-BR"/>
        </w:rPr>
      </w:pPr>
    </w:p>
    <w:p w14:paraId="02A1BE27" w14:textId="77777777" w:rsidR="00D74286" w:rsidRDefault="00D74286">
      <w:pPr>
        <w:spacing w:before="240" w:line="276" w:lineRule="auto"/>
        <w:jc w:val="center"/>
        <w:rPr>
          <w:b/>
          <w:sz w:val="24"/>
          <w:szCs w:val="24"/>
          <w:lang w:val="pt-BR"/>
        </w:rPr>
      </w:pPr>
    </w:p>
    <w:p w14:paraId="70465BE7" w14:textId="77777777" w:rsidR="00D74286" w:rsidRDefault="00D74286">
      <w:pPr>
        <w:spacing w:before="240" w:line="276" w:lineRule="auto"/>
        <w:jc w:val="center"/>
        <w:rPr>
          <w:b/>
          <w:sz w:val="24"/>
          <w:szCs w:val="24"/>
          <w:lang w:val="pt-BR"/>
        </w:rPr>
      </w:pPr>
    </w:p>
    <w:p w14:paraId="43E8DAC6" w14:textId="77777777" w:rsidR="00C32EFE" w:rsidRDefault="00C32EFE">
      <w:pPr>
        <w:spacing w:before="240" w:line="276" w:lineRule="auto"/>
        <w:jc w:val="center"/>
        <w:rPr>
          <w:b/>
          <w:sz w:val="24"/>
          <w:szCs w:val="24"/>
          <w:lang w:val="pt-BR"/>
        </w:rPr>
      </w:pPr>
    </w:p>
    <w:p w14:paraId="571DC39C" w14:textId="77777777" w:rsidR="00C32EFE" w:rsidRDefault="00C32EFE">
      <w:pPr>
        <w:spacing w:before="240" w:line="276" w:lineRule="auto"/>
        <w:jc w:val="center"/>
        <w:rPr>
          <w:b/>
          <w:sz w:val="24"/>
          <w:szCs w:val="24"/>
          <w:lang w:val="pt-BR"/>
        </w:rPr>
      </w:pPr>
    </w:p>
    <w:p w14:paraId="2BE614CF" w14:textId="77777777" w:rsidR="00F61A86" w:rsidRDefault="00F61A86">
      <w:pPr>
        <w:spacing w:before="240" w:line="276" w:lineRule="auto"/>
        <w:jc w:val="center"/>
        <w:rPr>
          <w:b/>
          <w:sz w:val="24"/>
          <w:szCs w:val="24"/>
          <w:lang w:val="pt-BR"/>
        </w:rPr>
      </w:pPr>
    </w:p>
    <w:p w14:paraId="34B91A93" w14:textId="77777777" w:rsidR="00F61A86" w:rsidRDefault="00F61A86">
      <w:pPr>
        <w:spacing w:before="240" w:line="276" w:lineRule="auto"/>
        <w:jc w:val="center"/>
        <w:rPr>
          <w:b/>
          <w:sz w:val="24"/>
          <w:szCs w:val="24"/>
          <w:lang w:val="pt-BR"/>
        </w:rPr>
      </w:pPr>
    </w:p>
    <w:p w14:paraId="3C3D36EB" w14:textId="77777777" w:rsidR="00F61A86" w:rsidRDefault="00F61A86">
      <w:pPr>
        <w:spacing w:before="240" w:line="276" w:lineRule="auto"/>
        <w:jc w:val="center"/>
        <w:rPr>
          <w:b/>
          <w:sz w:val="24"/>
          <w:szCs w:val="24"/>
          <w:lang w:val="pt-BR"/>
        </w:rPr>
      </w:pPr>
    </w:p>
    <w:p w14:paraId="1370B415" w14:textId="77777777" w:rsidR="00F61A86" w:rsidRDefault="00F61A86">
      <w:pPr>
        <w:spacing w:before="240" w:line="276" w:lineRule="auto"/>
        <w:jc w:val="center"/>
        <w:rPr>
          <w:b/>
          <w:sz w:val="24"/>
          <w:szCs w:val="24"/>
          <w:lang w:val="pt-BR"/>
        </w:rPr>
      </w:pPr>
    </w:p>
    <w:p w14:paraId="65B953E2" w14:textId="77777777" w:rsidR="00C32EFE" w:rsidRDefault="00A5645A">
      <w:pPr>
        <w:spacing w:before="240" w:line="276" w:lineRule="auto"/>
        <w:jc w:val="center"/>
        <w:rPr>
          <w:b/>
          <w:sz w:val="24"/>
          <w:szCs w:val="24"/>
          <w:lang w:val="pt-BR"/>
        </w:rPr>
      </w:pPr>
      <w:r>
        <w:rPr>
          <w:b/>
          <w:sz w:val="24"/>
          <w:szCs w:val="24"/>
          <w:lang w:val="pt-BR"/>
        </w:rPr>
        <w:lastRenderedPageBreak/>
        <w:t>ANEXO I</w:t>
      </w:r>
    </w:p>
    <w:p w14:paraId="11D3DF2B" w14:textId="77777777" w:rsidR="00C32EFE" w:rsidRDefault="00A5645A">
      <w:pPr>
        <w:spacing w:before="240" w:line="276" w:lineRule="auto"/>
        <w:jc w:val="center"/>
        <w:rPr>
          <w:b/>
          <w:sz w:val="24"/>
          <w:szCs w:val="24"/>
          <w:lang w:val="pt-BR"/>
        </w:rPr>
      </w:pPr>
      <w:r>
        <w:rPr>
          <w:b/>
          <w:sz w:val="24"/>
          <w:szCs w:val="24"/>
          <w:lang w:val="pt-BR"/>
        </w:rPr>
        <w:t>CRONOGRAMA EDITAL CHAMAMENTO PÚBLICO Nº. 02/2025</w:t>
      </w:r>
    </w:p>
    <w:p w14:paraId="082534D7" w14:textId="77777777" w:rsidR="00C32EFE" w:rsidRDefault="00C32EFE">
      <w:pPr>
        <w:spacing w:before="240" w:line="276" w:lineRule="auto"/>
        <w:jc w:val="center"/>
        <w:rPr>
          <w:b/>
          <w:sz w:val="24"/>
          <w:szCs w:val="24"/>
          <w:lang w:val="pt-BR"/>
        </w:rPr>
      </w:pPr>
    </w:p>
    <w:tbl>
      <w:tblPr>
        <w:tblStyle w:val="TableNormal1"/>
        <w:tblW w:w="1023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6"/>
        <w:gridCol w:w="1696"/>
        <w:gridCol w:w="1559"/>
        <w:gridCol w:w="3827"/>
      </w:tblGrid>
      <w:tr w:rsidR="00C32EFE" w14:paraId="5F1ADE51" w14:textId="77777777">
        <w:trPr>
          <w:trHeight w:val="722"/>
        </w:trPr>
        <w:tc>
          <w:tcPr>
            <w:tcW w:w="3156" w:type="dxa"/>
          </w:tcPr>
          <w:p w14:paraId="1668C2C5" w14:textId="77777777" w:rsidR="00C32EFE" w:rsidRDefault="00A5645A">
            <w:pPr>
              <w:pStyle w:val="TableParagraph"/>
              <w:jc w:val="both"/>
              <w:rPr>
                <w:b/>
                <w:sz w:val="24"/>
                <w:szCs w:val="24"/>
              </w:rPr>
            </w:pPr>
            <w:r>
              <w:rPr>
                <w:b/>
                <w:sz w:val="24"/>
                <w:szCs w:val="24"/>
              </w:rPr>
              <w:t>FASE DO PROCESSO</w:t>
            </w:r>
          </w:p>
        </w:tc>
        <w:tc>
          <w:tcPr>
            <w:tcW w:w="1696" w:type="dxa"/>
          </w:tcPr>
          <w:p w14:paraId="4C04CEEA" w14:textId="77777777" w:rsidR="00C32EFE" w:rsidRDefault="00A5645A">
            <w:pPr>
              <w:pStyle w:val="TableParagraph"/>
              <w:jc w:val="center"/>
              <w:rPr>
                <w:b/>
                <w:sz w:val="24"/>
                <w:szCs w:val="24"/>
              </w:rPr>
            </w:pPr>
            <w:r>
              <w:rPr>
                <w:b/>
                <w:sz w:val="24"/>
                <w:szCs w:val="24"/>
              </w:rPr>
              <w:t>DATA</w:t>
            </w:r>
          </w:p>
        </w:tc>
        <w:tc>
          <w:tcPr>
            <w:tcW w:w="1559" w:type="dxa"/>
          </w:tcPr>
          <w:p w14:paraId="6F82CE8E" w14:textId="77777777" w:rsidR="00C32EFE" w:rsidRDefault="00A5645A">
            <w:pPr>
              <w:pStyle w:val="TableParagraph"/>
              <w:jc w:val="center"/>
              <w:rPr>
                <w:b/>
                <w:sz w:val="24"/>
                <w:szCs w:val="24"/>
              </w:rPr>
            </w:pPr>
            <w:r>
              <w:rPr>
                <w:b/>
                <w:sz w:val="24"/>
                <w:szCs w:val="24"/>
              </w:rPr>
              <w:t>HORÁRIO</w:t>
            </w:r>
          </w:p>
        </w:tc>
        <w:tc>
          <w:tcPr>
            <w:tcW w:w="3827" w:type="dxa"/>
          </w:tcPr>
          <w:p w14:paraId="083B1ED7" w14:textId="77777777" w:rsidR="00C32EFE" w:rsidRDefault="00A5645A">
            <w:pPr>
              <w:pStyle w:val="TableParagraph"/>
              <w:jc w:val="both"/>
              <w:rPr>
                <w:b/>
                <w:sz w:val="24"/>
                <w:szCs w:val="24"/>
              </w:rPr>
            </w:pPr>
            <w:r>
              <w:rPr>
                <w:b/>
                <w:sz w:val="24"/>
                <w:szCs w:val="24"/>
              </w:rPr>
              <w:t xml:space="preserve">               LOCAL</w:t>
            </w:r>
          </w:p>
        </w:tc>
      </w:tr>
      <w:tr w:rsidR="00C32EFE" w14:paraId="508B6D46" w14:textId="77777777">
        <w:trPr>
          <w:trHeight w:val="398"/>
        </w:trPr>
        <w:tc>
          <w:tcPr>
            <w:tcW w:w="10238" w:type="dxa"/>
            <w:gridSpan w:val="4"/>
            <w:shd w:val="clear" w:color="auto" w:fill="D9D9D9"/>
          </w:tcPr>
          <w:p w14:paraId="24CFBCD1" w14:textId="77777777" w:rsidR="00C32EFE" w:rsidRDefault="00A5645A">
            <w:pPr>
              <w:pStyle w:val="TableParagraph"/>
              <w:jc w:val="center"/>
              <w:rPr>
                <w:b/>
                <w:sz w:val="24"/>
                <w:szCs w:val="24"/>
              </w:rPr>
            </w:pPr>
            <w:r>
              <w:rPr>
                <w:b/>
                <w:sz w:val="24"/>
                <w:szCs w:val="24"/>
              </w:rPr>
              <w:t>Etapa de Seleção</w:t>
            </w:r>
          </w:p>
        </w:tc>
      </w:tr>
      <w:tr w:rsidR="00C32EFE" w14:paraId="5276DB03" w14:textId="77777777">
        <w:trPr>
          <w:trHeight w:val="1228"/>
        </w:trPr>
        <w:tc>
          <w:tcPr>
            <w:tcW w:w="3156" w:type="dxa"/>
          </w:tcPr>
          <w:p w14:paraId="0FEBFDFC" w14:textId="77777777" w:rsidR="00C32EFE" w:rsidRDefault="00A5645A">
            <w:pPr>
              <w:pStyle w:val="TableParagraph"/>
              <w:ind w:right="147" w:firstLine="1"/>
              <w:jc w:val="both"/>
              <w:rPr>
                <w:sz w:val="24"/>
                <w:szCs w:val="24"/>
                <w:lang w:val="pt-BR"/>
              </w:rPr>
            </w:pPr>
            <w:r>
              <w:rPr>
                <w:sz w:val="24"/>
                <w:szCs w:val="24"/>
                <w:lang w:val="pt-BR"/>
              </w:rPr>
              <w:t>Publicação do Edital e abertura do prazo para</w:t>
            </w:r>
            <w:r>
              <w:rPr>
                <w:spacing w:val="-20"/>
                <w:sz w:val="24"/>
                <w:szCs w:val="24"/>
                <w:lang w:val="pt-BR"/>
              </w:rPr>
              <w:t xml:space="preserve"> </w:t>
            </w:r>
            <w:r>
              <w:rPr>
                <w:sz w:val="24"/>
                <w:szCs w:val="24"/>
                <w:lang w:val="pt-BR"/>
              </w:rPr>
              <w:t>solicitar esclarecimentos quanto ao Edital</w:t>
            </w:r>
          </w:p>
        </w:tc>
        <w:tc>
          <w:tcPr>
            <w:tcW w:w="1696" w:type="dxa"/>
          </w:tcPr>
          <w:p w14:paraId="6B7B6112" w14:textId="77777777" w:rsidR="00C32EFE" w:rsidRDefault="00C32EFE">
            <w:pPr>
              <w:pStyle w:val="TableParagraph"/>
              <w:jc w:val="center"/>
              <w:rPr>
                <w:b/>
                <w:sz w:val="24"/>
                <w:szCs w:val="24"/>
                <w:lang w:val="pt-BR"/>
              </w:rPr>
            </w:pPr>
          </w:p>
          <w:p w14:paraId="7747D60A" w14:textId="48FE197F" w:rsidR="00C32EFE" w:rsidRDefault="00D74286">
            <w:pPr>
              <w:pStyle w:val="TableParagraph"/>
              <w:jc w:val="center"/>
              <w:rPr>
                <w:sz w:val="24"/>
                <w:szCs w:val="24"/>
              </w:rPr>
            </w:pPr>
            <w:r>
              <w:rPr>
                <w:sz w:val="24"/>
                <w:szCs w:val="24"/>
                <w:lang w:val="pt-BR" w:eastAsia="pt-BR" w:bidi="pt-BR"/>
              </w:rPr>
              <w:t>25</w:t>
            </w:r>
            <w:r w:rsidR="00A5645A">
              <w:rPr>
                <w:sz w:val="24"/>
                <w:szCs w:val="24"/>
              </w:rPr>
              <w:t>/02/2025</w:t>
            </w:r>
          </w:p>
        </w:tc>
        <w:tc>
          <w:tcPr>
            <w:tcW w:w="1559" w:type="dxa"/>
          </w:tcPr>
          <w:p w14:paraId="19EB2A0F" w14:textId="77777777" w:rsidR="00C32EFE" w:rsidRDefault="00C32EFE">
            <w:pPr>
              <w:pStyle w:val="TableParagraph"/>
              <w:jc w:val="center"/>
              <w:rPr>
                <w:b/>
                <w:sz w:val="24"/>
                <w:szCs w:val="24"/>
              </w:rPr>
            </w:pPr>
          </w:p>
          <w:p w14:paraId="6DB92EA1" w14:textId="77777777" w:rsidR="00C32EFE" w:rsidRDefault="00A5645A">
            <w:pPr>
              <w:pStyle w:val="TableParagraph"/>
              <w:jc w:val="center"/>
              <w:rPr>
                <w:sz w:val="24"/>
                <w:szCs w:val="24"/>
              </w:rPr>
            </w:pPr>
            <w:r>
              <w:rPr>
                <w:sz w:val="24"/>
                <w:szCs w:val="24"/>
              </w:rPr>
              <w:t>-</w:t>
            </w:r>
          </w:p>
        </w:tc>
        <w:tc>
          <w:tcPr>
            <w:tcW w:w="3827" w:type="dxa"/>
          </w:tcPr>
          <w:p w14:paraId="743EC4A1" w14:textId="77777777" w:rsidR="00C32EFE" w:rsidRDefault="00C32EFE">
            <w:pPr>
              <w:pStyle w:val="TableParagraph"/>
              <w:jc w:val="both"/>
              <w:rPr>
                <w:sz w:val="24"/>
                <w:szCs w:val="24"/>
              </w:rPr>
            </w:pPr>
          </w:p>
          <w:p w14:paraId="270A554B" w14:textId="25AA43A5" w:rsidR="00C32EFE" w:rsidRDefault="00A5645A">
            <w:pPr>
              <w:pStyle w:val="TableParagraph"/>
              <w:jc w:val="both"/>
              <w:rPr>
                <w:sz w:val="24"/>
                <w:szCs w:val="24"/>
              </w:rPr>
            </w:pPr>
            <w:hyperlink>
              <w:r>
                <w:rPr>
                  <w:rStyle w:val="Hyperlink"/>
                  <w:sz w:val="24"/>
                  <w:szCs w:val="24"/>
                </w:rPr>
                <w:t>www.</w:t>
              </w:r>
              <w:r w:rsidR="00D74286">
                <w:rPr>
                  <w:rStyle w:val="Hyperlink"/>
                  <w:sz w:val="24"/>
                  <w:szCs w:val="24"/>
                </w:rPr>
                <w:t>Bocaina de Minas</w:t>
              </w:r>
              <w:r>
                <w:rPr>
                  <w:rStyle w:val="Hyperlink"/>
                  <w:sz w:val="24"/>
                  <w:szCs w:val="24"/>
                </w:rPr>
                <w:t xml:space="preserve">.mg.gov.br </w:t>
              </w:r>
            </w:hyperlink>
          </w:p>
        </w:tc>
      </w:tr>
      <w:tr w:rsidR="00C32EFE" w:rsidRPr="007E19B6" w14:paraId="217F3B0C" w14:textId="77777777">
        <w:trPr>
          <w:trHeight w:val="987"/>
        </w:trPr>
        <w:tc>
          <w:tcPr>
            <w:tcW w:w="3156" w:type="dxa"/>
          </w:tcPr>
          <w:p w14:paraId="34BCE7D8" w14:textId="77777777" w:rsidR="00C32EFE" w:rsidRDefault="00A5645A">
            <w:pPr>
              <w:pStyle w:val="TableParagraph"/>
              <w:ind w:right="147"/>
              <w:jc w:val="both"/>
              <w:rPr>
                <w:sz w:val="24"/>
                <w:szCs w:val="24"/>
                <w:lang w:val="pt-BR"/>
              </w:rPr>
            </w:pPr>
            <w:r>
              <w:rPr>
                <w:sz w:val="24"/>
                <w:szCs w:val="24"/>
                <w:lang w:val="pt-BR"/>
              </w:rPr>
              <w:t>Data limite para a entrega dos Envelopes 01 e 02</w:t>
            </w:r>
          </w:p>
        </w:tc>
        <w:tc>
          <w:tcPr>
            <w:tcW w:w="1696" w:type="dxa"/>
          </w:tcPr>
          <w:p w14:paraId="4E171692" w14:textId="77777777" w:rsidR="00C32EFE" w:rsidRDefault="00C32EFE">
            <w:pPr>
              <w:pStyle w:val="TableParagraph"/>
              <w:jc w:val="center"/>
              <w:rPr>
                <w:b/>
                <w:sz w:val="24"/>
                <w:szCs w:val="24"/>
                <w:lang w:val="pt-BR"/>
              </w:rPr>
            </w:pPr>
          </w:p>
          <w:p w14:paraId="66C9B55B" w14:textId="1D6CC3A8" w:rsidR="00C32EFE" w:rsidRDefault="00A5645A">
            <w:pPr>
              <w:pStyle w:val="TableParagraph"/>
              <w:jc w:val="center"/>
              <w:rPr>
                <w:sz w:val="24"/>
                <w:szCs w:val="24"/>
              </w:rPr>
            </w:pPr>
            <w:r>
              <w:rPr>
                <w:sz w:val="24"/>
                <w:szCs w:val="24"/>
                <w:lang w:val="pt-BR" w:eastAsia="pt-BR" w:bidi="pt-BR"/>
              </w:rPr>
              <w:t>07/03</w:t>
            </w:r>
            <w:r>
              <w:rPr>
                <w:sz w:val="24"/>
                <w:szCs w:val="24"/>
              </w:rPr>
              <w:t>/2025</w:t>
            </w:r>
          </w:p>
        </w:tc>
        <w:tc>
          <w:tcPr>
            <w:tcW w:w="1559" w:type="dxa"/>
          </w:tcPr>
          <w:p w14:paraId="633F477D" w14:textId="77777777" w:rsidR="00C32EFE" w:rsidRDefault="00C32EFE">
            <w:pPr>
              <w:pStyle w:val="TableParagraph"/>
              <w:jc w:val="center"/>
              <w:rPr>
                <w:b/>
                <w:sz w:val="24"/>
                <w:szCs w:val="24"/>
              </w:rPr>
            </w:pPr>
          </w:p>
          <w:p w14:paraId="0DA661AD" w14:textId="77777777" w:rsidR="00C32EFE" w:rsidRDefault="00A5645A">
            <w:pPr>
              <w:pStyle w:val="TableParagraph"/>
              <w:jc w:val="center"/>
              <w:rPr>
                <w:sz w:val="24"/>
                <w:szCs w:val="24"/>
              </w:rPr>
            </w:pPr>
            <w:r>
              <w:rPr>
                <w:sz w:val="24"/>
                <w:szCs w:val="24"/>
              </w:rPr>
              <w:t>08h às 16h</w:t>
            </w:r>
          </w:p>
        </w:tc>
        <w:tc>
          <w:tcPr>
            <w:tcW w:w="3827" w:type="dxa"/>
          </w:tcPr>
          <w:p w14:paraId="42FDE677" w14:textId="77777777" w:rsidR="00C32EFE" w:rsidRDefault="00A5645A">
            <w:pPr>
              <w:pStyle w:val="TableParagraph"/>
              <w:jc w:val="both"/>
              <w:rPr>
                <w:sz w:val="24"/>
                <w:szCs w:val="24"/>
                <w:lang w:val="pt-BR"/>
              </w:rPr>
            </w:pPr>
            <w:r>
              <w:rPr>
                <w:sz w:val="24"/>
                <w:szCs w:val="24"/>
                <w:lang w:val="pt-BR"/>
              </w:rPr>
              <w:t>SMAS – Rua Geraldo magela de Barros Mendes, 121</w:t>
            </w:r>
          </w:p>
        </w:tc>
      </w:tr>
      <w:tr w:rsidR="00C32EFE" w:rsidRPr="007E19B6" w14:paraId="4273A832" w14:textId="77777777">
        <w:trPr>
          <w:trHeight w:val="902"/>
        </w:trPr>
        <w:tc>
          <w:tcPr>
            <w:tcW w:w="3156" w:type="dxa"/>
          </w:tcPr>
          <w:p w14:paraId="290910B4" w14:textId="77777777" w:rsidR="00C32EFE" w:rsidRDefault="00A5645A">
            <w:pPr>
              <w:pStyle w:val="TableParagraph"/>
              <w:ind w:right="147"/>
              <w:jc w:val="both"/>
              <w:rPr>
                <w:sz w:val="24"/>
                <w:szCs w:val="24"/>
                <w:lang w:val="pt-BR"/>
              </w:rPr>
            </w:pPr>
            <w:r>
              <w:rPr>
                <w:sz w:val="24"/>
                <w:szCs w:val="24"/>
                <w:lang w:val="pt-BR"/>
              </w:rPr>
              <w:t>Avaliação dos Projetos pela Comissão Especial de Seleção</w:t>
            </w:r>
          </w:p>
        </w:tc>
        <w:tc>
          <w:tcPr>
            <w:tcW w:w="1696" w:type="dxa"/>
          </w:tcPr>
          <w:p w14:paraId="5BD29EF5" w14:textId="77777777" w:rsidR="00C32EFE" w:rsidRDefault="00A5645A">
            <w:pPr>
              <w:pStyle w:val="TableParagraph"/>
              <w:ind w:hanging="5"/>
              <w:jc w:val="center"/>
              <w:rPr>
                <w:sz w:val="24"/>
                <w:szCs w:val="24"/>
                <w:lang w:val="pt-BR"/>
              </w:rPr>
            </w:pPr>
            <w:r>
              <w:rPr>
                <w:spacing w:val="-3"/>
                <w:sz w:val="24"/>
                <w:szCs w:val="24"/>
                <w:lang w:val="pt-BR" w:eastAsia="pt-BR" w:bidi="pt-BR"/>
              </w:rPr>
              <w:t>10/03/2025 a 12/03/2025</w:t>
            </w:r>
          </w:p>
        </w:tc>
        <w:tc>
          <w:tcPr>
            <w:tcW w:w="1559" w:type="dxa"/>
          </w:tcPr>
          <w:p w14:paraId="3A29077A" w14:textId="77777777" w:rsidR="00C32EFE" w:rsidRDefault="00A5645A">
            <w:pPr>
              <w:pStyle w:val="TableParagraph"/>
              <w:jc w:val="center"/>
              <w:rPr>
                <w:sz w:val="24"/>
                <w:szCs w:val="24"/>
                <w:lang w:val="pt-BR"/>
              </w:rPr>
            </w:pPr>
            <w:r>
              <w:rPr>
                <w:sz w:val="24"/>
                <w:szCs w:val="24"/>
                <w:lang w:val="pt-BR"/>
              </w:rPr>
              <w:t>-</w:t>
            </w:r>
          </w:p>
        </w:tc>
        <w:tc>
          <w:tcPr>
            <w:tcW w:w="3827" w:type="dxa"/>
          </w:tcPr>
          <w:p w14:paraId="5310B16E" w14:textId="77777777" w:rsidR="00C32EFE" w:rsidRDefault="00A5645A">
            <w:pPr>
              <w:pStyle w:val="TableParagraph"/>
              <w:jc w:val="both"/>
              <w:rPr>
                <w:sz w:val="24"/>
                <w:szCs w:val="24"/>
                <w:lang w:val="pt-BR"/>
              </w:rPr>
            </w:pPr>
            <w:r>
              <w:rPr>
                <w:sz w:val="24"/>
                <w:szCs w:val="24"/>
                <w:lang w:val="pt-BR"/>
              </w:rPr>
              <w:t>SMAS – Rua Geraldo magela de Barros Mendes, 121</w:t>
            </w:r>
          </w:p>
        </w:tc>
      </w:tr>
      <w:tr w:rsidR="00C32EFE" w:rsidRPr="007E19B6" w14:paraId="5F110A0D" w14:textId="77777777">
        <w:trPr>
          <w:trHeight w:val="647"/>
        </w:trPr>
        <w:tc>
          <w:tcPr>
            <w:tcW w:w="3156" w:type="dxa"/>
          </w:tcPr>
          <w:p w14:paraId="6A085AD5" w14:textId="77777777" w:rsidR="00C32EFE" w:rsidRDefault="00A5645A">
            <w:pPr>
              <w:pStyle w:val="TableParagraph"/>
              <w:ind w:right="147"/>
              <w:jc w:val="both"/>
              <w:rPr>
                <w:sz w:val="24"/>
                <w:szCs w:val="24"/>
                <w:lang w:val="pt-BR"/>
              </w:rPr>
            </w:pPr>
            <w:r>
              <w:rPr>
                <w:sz w:val="24"/>
                <w:szCs w:val="24"/>
                <w:lang w:val="pt-BR"/>
              </w:rPr>
              <w:t>Data limite para a divulgação do resultado provisório</w:t>
            </w:r>
          </w:p>
        </w:tc>
        <w:tc>
          <w:tcPr>
            <w:tcW w:w="1696" w:type="dxa"/>
          </w:tcPr>
          <w:p w14:paraId="5D9180F5" w14:textId="77777777" w:rsidR="00C32EFE" w:rsidRDefault="00A5645A">
            <w:pPr>
              <w:pStyle w:val="TableParagraph"/>
              <w:jc w:val="center"/>
              <w:rPr>
                <w:sz w:val="24"/>
                <w:szCs w:val="24"/>
                <w:lang w:val="pt-BR"/>
              </w:rPr>
            </w:pPr>
            <w:r>
              <w:rPr>
                <w:sz w:val="24"/>
                <w:szCs w:val="24"/>
                <w:lang w:val="pt-BR"/>
              </w:rPr>
              <w:br/>
            </w:r>
            <w:r>
              <w:rPr>
                <w:sz w:val="24"/>
                <w:szCs w:val="24"/>
                <w:lang w:val="pt-BR" w:eastAsia="pt-BR" w:bidi="pt-BR"/>
              </w:rPr>
              <w:t>11/03/2025</w:t>
            </w:r>
          </w:p>
        </w:tc>
        <w:tc>
          <w:tcPr>
            <w:tcW w:w="1559" w:type="dxa"/>
          </w:tcPr>
          <w:p w14:paraId="320D2034" w14:textId="77777777" w:rsidR="00C32EFE" w:rsidRDefault="00A5645A">
            <w:pPr>
              <w:pStyle w:val="TableParagraph"/>
              <w:jc w:val="center"/>
              <w:rPr>
                <w:sz w:val="24"/>
                <w:szCs w:val="24"/>
                <w:lang w:val="pt-BR"/>
              </w:rPr>
            </w:pPr>
            <w:r>
              <w:rPr>
                <w:sz w:val="24"/>
                <w:szCs w:val="24"/>
                <w:lang w:val="pt-BR"/>
              </w:rPr>
              <w:br/>
              <w:t>-</w:t>
            </w:r>
          </w:p>
        </w:tc>
        <w:tc>
          <w:tcPr>
            <w:tcW w:w="3827" w:type="dxa"/>
          </w:tcPr>
          <w:p w14:paraId="3C9945A1" w14:textId="4A2B617B" w:rsidR="00C32EFE" w:rsidRDefault="00A5645A">
            <w:pPr>
              <w:pStyle w:val="TableParagraph"/>
              <w:jc w:val="both"/>
              <w:rPr>
                <w:sz w:val="24"/>
                <w:szCs w:val="24"/>
                <w:lang w:val="pt-BR"/>
              </w:rPr>
            </w:pPr>
            <w:hyperlink>
              <w:r w:rsidRPr="00A5645A">
                <w:rPr>
                  <w:rStyle w:val="Hyperlink"/>
                  <w:sz w:val="24"/>
                  <w:szCs w:val="24"/>
                  <w:lang w:val="pt-BR"/>
                </w:rPr>
                <w:t>www.</w:t>
              </w:r>
              <w:r w:rsidR="00D74286">
                <w:rPr>
                  <w:rStyle w:val="Hyperlink"/>
                  <w:sz w:val="24"/>
                  <w:szCs w:val="24"/>
                  <w:lang w:val="pt-BR"/>
                </w:rPr>
                <w:t>Bocaina de Minas</w:t>
              </w:r>
              <w:r w:rsidRPr="00A5645A">
                <w:rPr>
                  <w:rStyle w:val="Hyperlink"/>
                  <w:sz w:val="24"/>
                  <w:szCs w:val="24"/>
                  <w:lang w:val="pt-BR"/>
                </w:rPr>
                <w:t xml:space="preserve">.mg.gov.br </w:t>
              </w:r>
            </w:hyperlink>
          </w:p>
        </w:tc>
      </w:tr>
      <w:tr w:rsidR="00C32EFE" w:rsidRPr="007E19B6" w14:paraId="0ACA8B9B" w14:textId="77777777">
        <w:trPr>
          <w:trHeight w:val="904"/>
        </w:trPr>
        <w:tc>
          <w:tcPr>
            <w:tcW w:w="3156" w:type="dxa"/>
          </w:tcPr>
          <w:p w14:paraId="2BBB8963" w14:textId="77777777" w:rsidR="00C32EFE" w:rsidRDefault="00A5645A">
            <w:pPr>
              <w:pStyle w:val="TableParagraph"/>
              <w:ind w:right="147" w:firstLine="32"/>
              <w:jc w:val="both"/>
              <w:rPr>
                <w:sz w:val="24"/>
                <w:szCs w:val="24"/>
                <w:lang w:val="pt-BR"/>
              </w:rPr>
            </w:pPr>
            <w:r>
              <w:rPr>
                <w:sz w:val="24"/>
                <w:szCs w:val="24"/>
                <w:lang w:val="pt-BR"/>
              </w:rPr>
              <w:t>Prazo para interposição de recursos</w:t>
            </w:r>
          </w:p>
        </w:tc>
        <w:tc>
          <w:tcPr>
            <w:tcW w:w="1696" w:type="dxa"/>
          </w:tcPr>
          <w:p w14:paraId="54926DAF" w14:textId="77777777" w:rsidR="00C32EFE" w:rsidRDefault="00A5645A">
            <w:pPr>
              <w:pStyle w:val="TableParagraph"/>
              <w:ind w:hanging="3"/>
              <w:jc w:val="center"/>
              <w:rPr>
                <w:sz w:val="24"/>
                <w:szCs w:val="24"/>
                <w:lang w:val="pt-BR"/>
              </w:rPr>
            </w:pPr>
            <w:r>
              <w:rPr>
                <w:spacing w:val="-3"/>
                <w:sz w:val="24"/>
                <w:szCs w:val="24"/>
                <w:lang w:val="pt-BR" w:eastAsia="pt-BR" w:bidi="pt-BR"/>
              </w:rPr>
              <w:t>13</w:t>
            </w:r>
            <w:r>
              <w:rPr>
                <w:spacing w:val="-3"/>
                <w:sz w:val="24"/>
                <w:szCs w:val="24"/>
                <w:lang w:val="pt-BR"/>
              </w:rPr>
              <w:t xml:space="preserve">/03/2025 a </w:t>
            </w:r>
            <w:r>
              <w:rPr>
                <w:spacing w:val="-3"/>
                <w:sz w:val="24"/>
                <w:szCs w:val="24"/>
                <w:lang w:val="pt-BR" w:eastAsia="pt-BR" w:bidi="pt-BR"/>
              </w:rPr>
              <w:t>14</w:t>
            </w:r>
            <w:r>
              <w:rPr>
                <w:spacing w:val="-3"/>
                <w:sz w:val="24"/>
                <w:szCs w:val="24"/>
                <w:lang w:val="pt-BR"/>
              </w:rPr>
              <w:t>/03/2025</w:t>
            </w:r>
          </w:p>
        </w:tc>
        <w:tc>
          <w:tcPr>
            <w:tcW w:w="1559" w:type="dxa"/>
          </w:tcPr>
          <w:p w14:paraId="1086C0CC" w14:textId="77777777" w:rsidR="00C32EFE" w:rsidRDefault="00C32EFE">
            <w:pPr>
              <w:pStyle w:val="TableParagraph"/>
              <w:jc w:val="center"/>
              <w:rPr>
                <w:b/>
                <w:sz w:val="24"/>
                <w:szCs w:val="24"/>
                <w:lang w:val="pt-BR"/>
              </w:rPr>
            </w:pPr>
          </w:p>
          <w:p w14:paraId="1C9F0D01" w14:textId="77777777" w:rsidR="00C32EFE" w:rsidRDefault="00A5645A">
            <w:pPr>
              <w:pStyle w:val="TableParagraph"/>
              <w:jc w:val="center"/>
              <w:rPr>
                <w:sz w:val="24"/>
                <w:szCs w:val="24"/>
              </w:rPr>
            </w:pPr>
            <w:r>
              <w:rPr>
                <w:sz w:val="24"/>
                <w:szCs w:val="24"/>
              </w:rPr>
              <w:t>08h às 16h</w:t>
            </w:r>
          </w:p>
        </w:tc>
        <w:tc>
          <w:tcPr>
            <w:tcW w:w="3827" w:type="dxa"/>
          </w:tcPr>
          <w:p w14:paraId="1CC2B05D" w14:textId="77777777" w:rsidR="00C32EFE" w:rsidRDefault="00C32EFE">
            <w:pPr>
              <w:pStyle w:val="TableParagraph"/>
              <w:jc w:val="both"/>
              <w:rPr>
                <w:sz w:val="24"/>
                <w:szCs w:val="24"/>
                <w:lang w:val="pt-BR"/>
              </w:rPr>
            </w:pPr>
          </w:p>
          <w:p w14:paraId="73F4A0D2" w14:textId="77777777" w:rsidR="00C32EFE" w:rsidRDefault="00A5645A">
            <w:pPr>
              <w:pStyle w:val="TableParagraph"/>
              <w:jc w:val="both"/>
              <w:rPr>
                <w:sz w:val="24"/>
                <w:szCs w:val="24"/>
                <w:lang w:val="pt-BR"/>
              </w:rPr>
            </w:pPr>
            <w:r>
              <w:rPr>
                <w:sz w:val="24"/>
                <w:szCs w:val="24"/>
                <w:lang w:val="pt-BR"/>
              </w:rPr>
              <w:t>SMAS – Rua Geraldo magela de Barros Mendes, 121</w:t>
            </w:r>
          </w:p>
        </w:tc>
      </w:tr>
      <w:tr w:rsidR="00C32EFE" w14:paraId="0D6D74E5" w14:textId="77777777">
        <w:trPr>
          <w:trHeight w:val="1226"/>
        </w:trPr>
        <w:tc>
          <w:tcPr>
            <w:tcW w:w="3156" w:type="dxa"/>
          </w:tcPr>
          <w:p w14:paraId="175A81C4" w14:textId="77777777" w:rsidR="00C32EFE" w:rsidRDefault="00A5645A">
            <w:pPr>
              <w:pStyle w:val="TableParagraph"/>
              <w:ind w:right="147" w:firstLine="32"/>
              <w:jc w:val="both"/>
              <w:rPr>
                <w:sz w:val="24"/>
                <w:szCs w:val="24"/>
                <w:lang w:val="pt-BR"/>
              </w:rPr>
            </w:pPr>
            <w:r>
              <w:rPr>
                <w:sz w:val="24"/>
                <w:szCs w:val="24"/>
                <w:lang w:val="pt-BR"/>
              </w:rPr>
              <w:t>Data limite para homologação e divulgação do resultado final</w:t>
            </w:r>
          </w:p>
        </w:tc>
        <w:tc>
          <w:tcPr>
            <w:tcW w:w="1696" w:type="dxa"/>
          </w:tcPr>
          <w:p w14:paraId="0631087C" w14:textId="77777777" w:rsidR="00C32EFE" w:rsidRDefault="00A5645A">
            <w:pPr>
              <w:pStyle w:val="TableParagraph"/>
              <w:jc w:val="center"/>
              <w:rPr>
                <w:sz w:val="24"/>
                <w:szCs w:val="24"/>
              </w:rPr>
            </w:pPr>
            <w:r w:rsidRPr="00A5645A">
              <w:rPr>
                <w:sz w:val="24"/>
                <w:szCs w:val="24"/>
                <w:lang w:val="pt-BR"/>
              </w:rPr>
              <w:br/>
            </w:r>
            <w:r>
              <w:rPr>
                <w:sz w:val="24"/>
                <w:szCs w:val="24"/>
                <w:lang w:val="pt-BR" w:eastAsia="pt-BR" w:bidi="pt-BR"/>
              </w:rPr>
              <w:t>17</w:t>
            </w:r>
            <w:r>
              <w:rPr>
                <w:sz w:val="24"/>
                <w:szCs w:val="24"/>
              </w:rPr>
              <w:t>/03/2025</w:t>
            </w:r>
          </w:p>
        </w:tc>
        <w:tc>
          <w:tcPr>
            <w:tcW w:w="1559" w:type="dxa"/>
          </w:tcPr>
          <w:p w14:paraId="221F2D14" w14:textId="77777777" w:rsidR="00C32EFE" w:rsidRDefault="00A5645A">
            <w:pPr>
              <w:pStyle w:val="TableParagraph"/>
              <w:jc w:val="center"/>
              <w:rPr>
                <w:sz w:val="24"/>
                <w:szCs w:val="24"/>
              </w:rPr>
            </w:pPr>
            <w:r>
              <w:rPr>
                <w:sz w:val="24"/>
                <w:szCs w:val="24"/>
              </w:rPr>
              <w:t xml:space="preserve"> </w:t>
            </w:r>
            <w:r>
              <w:rPr>
                <w:sz w:val="24"/>
                <w:szCs w:val="24"/>
              </w:rPr>
              <w:br/>
              <w:t>-</w:t>
            </w:r>
          </w:p>
        </w:tc>
        <w:tc>
          <w:tcPr>
            <w:tcW w:w="3827" w:type="dxa"/>
          </w:tcPr>
          <w:p w14:paraId="21111C4D" w14:textId="77777777" w:rsidR="00C32EFE" w:rsidRDefault="00C32EFE">
            <w:pPr>
              <w:pStyle w:val="TableParagraph"/>
              <w:jc w:val="both"/>
              <w:rPr>
                <w:sz w:val="24"/>
                <w:szCs w:val="24"/>
              </w:rPr>
            </w:pPr>
          </w:p>
          <w:p w14:paraId="28778D1E" w14:textId="3CA64E2C" w:rsidR="00C32EFE" w:rsidRDefault="00A5645A">
            <w:pPr>
              <w:pStyle w:val="TableParagraph"/>
              <w:jc w:val="both"/>
              <w:rPr>
                <w:sz w:val="24"/>
                <w:szCs w:val="24"/>
              </w:rPr>
            </w:pPr>
            <w:hyperlink>
              <w:r>
                <w:rPr>
                  <w:rStyle w:val="Hyperlink"/>
                  <w:sz w:val="24"/>
                  <w:szCs w:val="24"/>
                </w:rPr>
                <w:t>www.</w:t>
              </w:r>
              <w:r w:rsidR="00D74286">
                <w:rPr>
                  <w:rStyle w:val="Hyperlink"/>
                  <w:sz w:val="24"/>
                  <w:szCs w:val="24"/>
                </w:rPr>
                <w:t>Bocaina de Minas</w:t>
              </w:r>
              <w:r>
                <w:rPr>
                  <w:rStyle w:val="Hyperlink"/>
                  <w:sz w:val="24"/>
                  <w:szCs w:val="24"/>
                </w:rPr>
                <w:t xml:space="preserve">.mg.gov.br </w:t>
              </w:r>
            </w:hyperlink>
          </w:p>
        </w:tc>
      </w:tr>
      <w:tr w:rsidR="00C32EFE" w14:paraId="5A92435D" w14:textId="77777777">
        <w:trPr>
          <w:trHeight w:val="398"/>
        </w:trPr>
        <w:tc>
          <w:tcPr>
            <w:tcW w:w="10238" w:type="dxa"/>
            <w:gridSpan w:val="4"/>
            <w:shd w:val="clear" w:color="auto" w:fill="D9D9D9"/>
          </w:tcPr>
          <w:p w14:paraId="3B2A2320" w14:textId="77777777" w:rsidR="00C32EFE" w:rsidRDefault="00A5645A">
            <w:pPr>
              <w:pStyle w:val="TableParagraph"/>
              <w:ind w:right="147"/>
              <w:jc w:val="center"/>
              <w:rPr>
                <w:b/>
                <w:sz w:val="24"/>
                <w:szCs w:val="24"/>
              </w:rPr>
            </w:pPr>
            <w:r>
              <w:rPr>
                <w:b/>
                <w:sz w:val="24"/>
                <w:szCs w:val="24"/>
              </w:rPr>
              <w:t>Etapa Habilitação</w:t>
            </w:r>
          </w:p>
        </w:tc>
      </w:tr>
      <w:tr w:rsidR="00C32EFE" w:rsidRPr="007E19B6" w14:paraId="405FA44B" w14:textId="77777777">
        <w:trPr>
          <w:trHeight w:val="1408"/>
        </w:trPr>
        <w:tc>
          <w:tcPr>
            <w:tcW w:w="3156" w:type="dxa"/>
          </w:tcPr>
          <w:p w14:paraId="382F1E3A" w14:textId="77777777" w:rsidR="00C32EFE" w:rsidRDefault="00A5645A">
            <w:pPr>
              <w:pStyle w:val="TableParagraph"/>
              <w:ind w:right="147" w:hanging="3"/>
              <w:jc w:val="both"/>
              <w:rPr>
                <w:sz w:val="24"/>
                <w:szCs w:val="24"/>
                <w:lang w:val="pt-BR"/>
              </w:rPr>
            </w:pPr>
            <w:r>
              <w:rPr>
                <w:sz w:val="24"/>
                <w:szCs w:val="24"/>
                <w:lang w:val="pt-BR"/>
              </w:rPr>
              <w:t>Atualização de documentos para Habilitação conforme item 13 do Edital e ajuste no Plano de Trabalho e de Aplicação se necessário</w:t>
            </w:r>
          </w:p>
        </w:tc>
        <w:tc>
          <w:tcPr>
            <w:tcW w:w="1696" w:type="dxa"/>
          </w:tcPr>
          <w:p w14:paraId="02A76FF0" w14:textId="77777777" w:rsidR="00C32EFE" w:rsidRDefault="00A5645A">
            <w:pPr>
              <w:pStyle w:val="TableParagraph"/>
              <w:ind w:hanging="3"/>
              <w:jc w:val="center"/>
              <w:rPr>
                <w:sz w:val="24"/>
                <w:szCs w:val="24"/>
                <w:lang w:val="pt-BR"/>
              </w:rPr>
            </w:pPr>
            <w:r>
              <w:rPr>
                <w:sz w:val="24"/>
                <w:szCs w:val="24"/>
                <w:lang w:val="pt-BR"/>
              </w:rPr>
              <w:t>10 dias após o recebimento de notificação</w:t>
            </w:r>
          </w:p>
        </w:tc>
        <w:tc>
          <w:tcPr>
            <w:tcW w:w="1559" w:type="dxa"/>
          </w:tcPr>
          <w:p w14:paraId="6C7E0DFF" w14:textId="77777777" w:rsidR="00C32EFE" w:rsidRDefault="00C32EFE">
            <w:pPr>
              <w:pStyle w:val="TableParagraph"/>
              <w:jc w:val="center"/>
              <w:rPr>
                <w:sz w:val="24"/>
                <w:szCs w:val="24"/>
                <w:lang w:val="pt-BR"/>
              </w:rPr>
            </w:pPr>
          </w:p>
          <w:p w14:paraId="3AEBD83D" w14:textId="77777777" w:rsidR="00C32EFE" w:rsidRDefault="00A5645A">
            <w:pPr>
              <w:pStyle w:val="TableParagraph"/>
              <w:jc w:val="center"/>
              <w:rPr>
                <w:sz w:val="24"/>
                <w:szCs w:val="24"/>
              </w:rPr>
            </w:pPr>
            <w:r>
              <w:rPr>
                <w:sz w:val="24"/>
                <w:szCs w:val="24"/>
              </w:rPr>
              <w:t>08h às 16h</w:t>
            </w:r>
          </w:p>
        </w:tc>
        <w:tc>
          <w:tcPr>
            <w:tcW w:w="3827" w:type="dxa"/>
          </w:tcPr>
          <w:p w14:paraId="04D37C99" w14:textId="77777777" w:rsidR="00C32EFE" w:rsidRDefault="00A5645A">
            <w:pPr>
              <w:pStyle w:val="TableParagraph"/>
              <w:jc w:val="both"/>
              <w:rPr>
                <w:sz w:val="24"/>
                <w:szCs w:val="24"/>
                <w:lang w:val="pt-BR"/>
              </w:rPr>
            </w:pPr>
            <w:r>
              <w:rPr>
                <w:sz w:val="24"/>
                <w:szCs w:val="24"/>
                <w:lang w:val="pt-BR"/>
              </w:rPr>
              <w:t>SMAS – Rua Geraldo magela de Barros Mendes, 121</w:t>
            </w:r>
          </w:p>
        </w:tc>
      </w:tr>
      <w:tr w:rsidR="00C32EFE" w14:paraId="06BA1B73" w14:textId="77777777">
        <w:trPr>
          <w:trHeight w:val="398"/>
        </w:trPr>
        <w:tc>
          <w:tcPr>
            <w:tcW w:w="10238" w:type="dxa"/>
            <w:gridSpan w:val="4"/>
            <w:shd w:val="clear" w:color="auto" w:fill="D9D9D9"/>
          </w:tcPr>
          <w:p w14:paraId="302E9941" w14:textId="77777777" w:rsidR="00C32EFE" w:rsidRDefault="00A5645A">
            <w:pPr>
              <w:pStyle w:val="TableParagraph"/>
              <w:jc w:val="center"/>
              <w:rPr>
                <w:b/>
                <w:sz w:val="24"/>
                <w:szCs w:val="24"/>
              </w:rPr>
            </w:pPr>
            <w:r>
              <w:rPr>
                <w:b/>
                <w:sz w:val="24"/>
                <w:szCs w:val="24"/>
              </w:rPr>
              <w:t>Etapa Celebração</w:t>
            </w:r>
          </w:p>
        </w:tc>
      </w:tr>
      <w:tr w:rsidR="00C32EFE" w14:paraId="117B9BD7" w14:textId="77777777">
        <w:trPr>
          <w:trHeight w:val="650"/>
        </w:trPr>
        <w:tc>
          <w:tcPr>
            <w:tcW w:w="3156" w:type="dxa"/>
          </w:tcPr>
          <w:p w14:paraId="2CBBAD2C" w14:textId="77777777" w:rsidR="00C32EFE" w:rsidRDefault="00A5645A">
            <w:pPr>
              <w:pStyle w:val="TableParagraph"/>
              <w:ind w:firstLine="32"/>
              <w:jc w:val="both"/>
              <w:rPr>
                <w:sz w:val="24"/>
                <w:szCs w:val="24"/>
                <w:lang w:val="pt-BR"/>
              </w:rPr>
            </w:pPr>
            <w:r>
              <w:rPr>
                <w:sz w:val="24"/>
                <w:szCs w:val="24"/>
                <w:lang w:val="pt-BR"/>
              </w:rPr>
              <w:t>Assinatura do Termo de Colaboração</w:t>
            </w:r>
          </w:p>
        </w:tc>
        <w:tc>
          <w:tcPr>
            <w:tcW w:w="7082" w:type="dxa"/>
            <w:gridSpan w:val="3"/>
          </w:tcPr>
          <w:p w14:paraId="36EF32C6" w14:textId="77777777" w:rsidR="00C32EFE" w:rsidRDefault="00A5645A">
            <w:pPr>
              <w:pStyle w:val="TableParagraph"/>
              <w:jc w:val="center"/>
              <w:rPr>
                <w:sz w:val="24"/>
                <w:szCs w:val="24"/>
              </w:rPr>
            </w:pPr>
            <w:r>
              <w:rPr>
                <w:sz w:val="24"/>
                <w:szCs w:val="24"/>
              </w:rPr>
              <w:t>Prazos a serem divulgados</w:t>
            </w:r>
          </w:p>
        </w:tc>
      </w:tr>
      <w:tr w:rsidR="00C32EFE" w14:paraId="7CFD3C82" w14:textId="77777777">
        <w:trPr>
          <w:trHeight w:val="395"/>
        </w:trPr>
        <w:tc>
          <w:tcPr>
            <w:tcW w:w="3156" w:type="dxa"/>
          </w:tcPr>
          <w:p w14:paraId="4E164CA3" w14:textId="77777777" w:rsidR="00C32EFE" w:rsidRDefault="00A5645A">
            <w:pPr>
              <w:pStyle w:val="TableParagraph"/>
              <w:jc w:val="both"/>
              <w:rPr>
                <w:sz w:val="24"/>
                <w:szCs w:val="24"/>
              </w:rPr>
            </w:pPr>
            <w:r>
              <w:rPr>
                <w:sz w:val="24"/>
                <w:szCs w:val="24"/>
              </w:rPr>
              <w:t>Publicação e Divulgação</w:t>
            </w:r>
          </w:p>
        </w:tc>
        <w:tc>
          <w:tcPr>
            <w:tcW w:w="7082" w:type="dxa"/>
            <w:gridSpan w:val="3"/>
          </w:tcPr>
          <w:p w14:paraId="4886F8A2" w14:textId="77777777" w:rsidR="00C32EFE" w:rsidRDefault="00A5645A">
            <w:pPr>
              <w:pStyle w:val="TableParagraph"/>
              <w:jc w:val="center"/>
              <w:rPr>
                <w:sz w:val="24"/>
                <w:szCs w:val="24"/>
              </w:rPr>
            </w:pPr>
            <w:r>
              <w:rPr>
                <w:sz w:val="24"/>
                <w:szCs w:val="24"/>
              </w:rPr>
              <w:t>Prazos a serem divulgados</w:t>
            </w:r>
          </w:p>
        </w:tc>
      </w:tr>
    </w:tbl>
    <w:p w14:paraId="1A074961" w14:textId="77777777" w:rsidR="00C32EFE" w:rsidRDefault="00C32EFE">
      <w:pPr>
        <w:spacing w:before="240" w:line="276" w:lineRule="auto"/>
        <w:jc w:val="both"/>
        <w:rPr>
          <w:sz w:val="24"/>
          <w:szCs w:val="24"/>
        </w:rPr>
        <w:sectPr w:rsidR="00C32EFE">
          <w:headerReference w:type="default" r:id="rId11"/>
          <w:footerReference w:type="default" r:id="rId12"/>
          <w:pgSz w:w="11900" w:h="16840"/>
          <w:pgMar w:top="2040" w:right="1127" w:bottom="1300" w:left="1134" w:header="751" w:footer="1102" w:gutter="0"/>
          <w:cols w:space="720"/>
        </w:sectPr>
      </w:pPr>
    </w:p>
    <w:p w14:paraId="2496D559" w14:textId="77777777" w:rsidR="00C32EFE" w:rsidRDefault="00A5645A">
      <w:pPr>
        <w:pStyle w:val="Ttulo1"/>
        <w:spacing w:before="240" w:line="276" w:lineRule="auto"/>
        <w:jc w:val="center"/>
        <w:rPr>
          <w:lang w:val="pt-BR"/>
        </w:rPr>
      </w:pPr>
      <w:r>
        <w:rPr>
          <w:lang w:val="pt-BR"/>
        </w:rPr>
        <w:lastRenderedPageBreak/>
        <w:t>ANEXO II</w:t>
      </w:r>
    </w:p>
    <w:p w14:paraId="49837945" w14:textId="77777777" w:rsidR="00C32EFE" w:rsidRDefault="00C32EFE">
      <w:pPr>
        <w:pStyle w:val="Corpodetexto"/>
        <w:spacing w:before="240" w:line="276" w:lineRule="auto"/>
        <w:jc w:val="center"/>
        <w:rPr>
          <w:b/>
          <w:lang w:val="pt-BR"/>
        </w:rPr>
      </w:pPr>
    </w:p>
    <w:p w14:paraId="53D01FE9" w14:textId="77777777" w:rsidR="00C32EFE" w:rsidRDefault="00A5645A">
      <w:pPr>
        <w:spacing w:before="240" w:line="276" w:lineRule="auto"/>
        <w:jc w:val="center"/>
        <w:rPr>
          <w:b/>
          <w:sz w:val="24"/>
          <w:szCs w:val="24"/>
          <w:lang w:val="pt-BR"/>
        </w:rPr>
      </w:pPr>
      <w:r>
        <w:rPr>
          <w:b/>
          <w:sz w:val="24"/>
          <w:szCs w:val="24"/>
          <w:lang w:val="pt-BR"/>
        </w:rPr>
        <w:t>DECLARAÇÃO DE CIÊNCIA E CONCORDÂNCIA</w:t>
      </w:r>
    </w:p>
    <w:p w14:paraId="7265114C" w14:textId="77777777" w:rsidR="00C32EFE" w:rsidRDefault="00C32EFE">
      <w:pPr>
        <w:pStyle w:val="Corpodetexto"/>
        <w:spacing w:before="240" w:line="276" w:lineRule="auto"/>
        <w:jc w:val="center"/>
        <w:rPr>
          <w:b/>
          <w:lang w:val="pt-BR"/>
        </w:rPr>
      </w:pPr>
    </w:p>
    <w:p w14:paraId="2A5580C7" w14:textId="77777777" w:rsidR="00C32EFE" w:rsidRDefault="00C32EFE">
      <w:pPr>
        <w:pStyle w:val="Corpodetexto"/>
        <w:spacing w:before="240" w:line="276" w:lineRule="auto"/>
        <w:jc w:val="both"/>
        <w:rPr>
          <w:b/>
          <w:lang w:val="pt-BR"/>
        </w:rPr>
      </w:pPr>
    </w:p>
    <w:p w14:paraId="2D3A28FD" w14:textId="77777777" w:rsidR="00C32EFE" w:rsidRDefault="00A5645A">
      <w:pPr>
        <w:pStyle w:val="Corpodetexto"/>
        <w:spacing w:before="240" w:line="276" w:lineRule="auto"/>
        <w:jc w:val="both"/>
        <w:rPr>
          <w:lang w:val="pt-BR"/>
        </w:rPr>
      </w:pPr>
      <w:r>
        <w:rPr>
          <w:lang w:val="pt-BR"/>
        </w:rPr>
        <w:t xml:space="preserve">Declaro que a </w:t>
      </w:r>
      <w:r>
        <w:rPr>
          <w:i/>
          <w:lang w:val="pt-BR"/>
        </w:rPr>
        <w:t xml:space="preserve">[identificação da Entidade Não Governamental] </w:t>
      </w:r>
      <w:r>
        <w:rPr>
          <w:lang w:val="pt-BR"/>
        </w:rPr>
        <w:t>está ciente e concorda com as disposições previstas no Edital de Chamamento Público nº. 01/2025 e em seus anexos, bem como que se responsabiliza, sob as penas da Lei, pela veracidade e legitimidade das informações e documentos apresentados durante o processo de</w:t>
      </w:r>
      <w:r>
        <w:rPr>
          <w:spacing w:val="-1"/>
          <w:lang w:val="pt-BR"/>
        </w:rPr>
        <w:t xml:space="preserve"> </w:t>
      </w:r>
      <w:r>
        <w:rPr>
          <w:lang w:val="pt-BR"/>
        </w:rPr>
        <w:t>seleção.</w:t>
      </w:r>
    </w:p>
    <w:p w14:paraId="2B432B75" w14:textId="77777777" w:rsidR="00C32EFE" w:rsidRDefault="00C32EFE">
      <w:pPr>
        <w:pStyle w:val="Corpodetexto"/>
        <w:spacing w:before="240" w:line="276" w:lineRule="auto"/>
        <w:jc w:val="both"/>
        <w:rPr>
          <w:lang w:val="pt-BR"/>
        </w:rPr>
      </w:pPr>
    </w:p>
    <w:p w14:paraId="4AE6EE29" w14:textId="77777777" w:rsidR="00C32EFE" w:rsidRDefault="00C32EFE">
      <w:pPr>
        <w:pStyle w:val="Corpodetexto"/>
        <w:spacing w:before="240" w:line="276" w:lineRule="auto"/>
        <w:jc w:val="both"/>
        <w:rPr>
          <w:lang w:val="pt-BR"/>
        </w:rPr>
      </w:pPr>
    </w:p>
    <w:p w14:paraId="184B7FC0" w14:textId="77777777" w:rsidR="00C32EFE" w:rsidRDefault="00A5645A">
      <w:pPr>
        <w:pStyle w:val="Corpodetexto"/>
        <w:spacing w:before="240" w:line="276" w:lineRule="auto"/>
        <w:jc w:val="center"/>
        <w:rPr>
          <w:lang w:val="pt-BR"/>
        </w:rPr>
      </w:pPr>
      <w:r>
        <w:rPr>
          <w:lang w:val="pt-BR"/>
        </w:rPr>
        <w:t>Local</w:t>
      </w:r>
      <w:r>
        <w:rPr>
          <w:spacing w:val="-1"/>
          <w:lang w:val="pt-BR"/>
        </w:rPr>
        <w:t xml:space="preserve"> </w:t>
      </w:r>
      <w:r>
        <w:rPr>
          <w:lang w:val="pt-BR"/>
        </w:rPr>
        <w:t>-</w:t>
      </w:r>
      <w:r>
        <w:rPr>
          <w:spacing w:val="-1"/>
          <w:lang w:val="pt-BR"/>
        </w:rPr>
        <w:t xml:space="preserve"> </w:t>
      </w:r>
      <w:r>
        <w:rPr>
          <w:lang w:val="pt-BR"/>
        </w:rPr>
        <w:t>UF,</w:t>
      </w:r>
      <w:r>
        <w:rPr>
          <w:u w:val="single"/>
          <w:lang w:val="pt-BR"/>
        </w:rPr>
        <w:t xml:space="preserve"> </w:t>
      </w:r>
      <w:r>
        <w:rPr>
          <w:u w:val="single"/>
          <w:lang w:val="pt-BR"/>
        </w:rPr>
        <w:tab/>
      </w:r>
      <w:r>
        <w:rPr>
          <w:lang w:val="pt-BR"/>
        </w:rPr>
        <w:t>de</w:t>
      </w:r>
      <w:r>
        <w:rPr>
          <w:u w:val="single"/>
          <w:lang w:val="pt-BR"/>
        </w:rPr>
        <w:t xml:space="preserve"> </w:t>
      </w:r>
      <w:r>
        <w:rPr>
          <w:u w:val="single"/>
          <w:lang w:val="pt-BR"/>
        </w:rPr>
        <w:tab/>
      </w:r>
      <w:r>
        <w:rPr>
          <w:lang w:val="pt-BR"/>
        </w:rPr>
        <w:t>de 2025.</w:t>
      </w:r>
    </w:p>
    <w:p w14:paraId="2370AEF6" w14:textId="77777777" w:rsidR="00C32EFE" w:rsidRDefault="00C32EFE">
      <w:pPr>
        <w:pStyle w:val="Corpodetexto"/>
        <w:spacing w:before="240" w:line="276" w:lineRule="auto"/>
        <w:jc w:val="center"/>
        <w:rPr>
          <w:lang w:val="pt-BR"/>
        </w:rPr>
      </w:pPr>
    </w:p>
    <w:p w14:paraId="34F4CE69" w14:textId="77777777" w:rsidR="00C32EFE" w:rsidRDefault="00C32EFE">
      <w:pPr>
        <w:pStyle w:val="Corpodetexto"/>
        <w:spacing w:before="240" w:line="276" w:lineRule="auto"/>
        <w:jc w:val="center"/>
        <w:rPr>
          <w:lang w:val="pt-BR"/>
        </w:rPr>
      </w:pPr>
    </w:p>
    <w:p w14:paraId="2E9F7114" w14:textId="77777777" w:rsidR="00C32EFE" w:rsidRDefault="00A5645A">
      <w:pPr>
        <w:pStyle w:val="Corpodetexto"/>
        <w:spacing w:before="240" w:line="276" w:lineRule="auto"/>
        <w:jc w:val="center"/>
        <w:rPr>
          <w:lang w:val="pt-BR"/>
        </w:rPr>
      </w:pPr>
      <w:r>
        <w:rPr>
          <w:lang w:val="pt-BR"/>
        </w:rPr>
        <w:t>.........................................................................</w:t>
      </w:r>
    </w:p>
    <w:p w14:paraId="35C1EB6D" w14:textId="77777777" w:rsidR="00C32EFE" w:rsidRDefault="00A5645A">
      <w:pPr>
        <w:pStyle w:val="Corpodetexto"/>
        <w:spacing w:before="240" w:line="276" w:lineRule="auto"/>
        <w:jc w:val="center"/>
        <w:rPr>
          <w:lang w:val="pt-BR"/>
        </w:rPr>
      </w:pPr>
      <w:r>
        <w:rPr>
          <w:lang w:val="pt-BR"/>
        </w:rPr>
        <w:t>(Nome e Cargo do Representante Legal da ENTIDADE)</w:t>
      </w:r>
    </w:p>
    <w:p w14:paraId="6B71824C" w14:textId="77777777" w:rsidR="00C32EFE" w:rsidRDefault="00C32EFE">
      <w:pPr>
        <w:spacing w:before="240" w:line="276" w:lineRule="auto"/>
        <w:jc w:val="center"/>
        <w:rPr>
          <w:sz w:val="24"/>
          <w:szCs w:val="24"/>
          <w:lang w:val="pt-BR"/>
        </w:rPr>
        <w:sectPr w:rsidR="00C32EFE">
          <w:pgSz w:w="11900" w:h="16840"/>
          <w:pgMar w:top="2040" w:right="1127" w:bottom="1300" w:left="1134" w:header="751" w:footer="1102" w:gutter="0"/>
          <w:cols w:space="720"/>
        </w:sectPr>
      </w:pPr>
    </w:p>
    <w:p w14:paraId="7CA0854F" w14:textId="77777777" w:rsidR="00C32EFE" w:rsidRDefault="00A5645A">
      <w:pPr>
        <w:pStyle w:val="Ttulo1"/>
        <w:spacing w:before="240" w:line="276" w:lineRule="auto"/>
        <w:jc w:val="center"/>
        <w:rPr>
          <w:lang w:val="pt-BR"/>
        </w:rPr>
      </w:pPr>
      <w:r>
        <w:rPr>
          <w:lang w:val="pt-BR"/>
        </w:rPr>
        <w:lastRenderedPageBreak/>
        <w:t>ANEXO III MODELO DE PROJETO</w:t>
      </w:r>
    </w:p>
    <w:p w14:paraId="35271086" w14:textId="77777777" w:rsidR="00C32EFE" w:rsidRDefault="00A5645A">
      <w:pPr>
        <w:pStyle w:val="Corpodetexto"/>
        <w:spacing w:before="240" w:line="276" w:lineRule="auto"/>
        <w:jc w:val="center"/>
        <w:rPr>
          <w:lang w:val="pt-BR"/>
        </w:rPr>
      </w:pPr>
      <w:r>
        <w:rPr>
          <w:lang w:val="pt-BR"/>
        </w:rPr>
        <w:t>(Lei nº 13.019/2014)</w:t>
      </w:r>
    </w:p>
    <w:p w14:paraId="36B1C304" w14:textId="77777777" w:rsidR="00C32EFE" w:rsidRDefault="00A5645A">
      <w:pPr>
        <w:pStyle w:val="Ttulo1"/>
        <w:spacing w:line="276" w:lineRule="auto"/>
        <w:jc w:val="center"/>
        <w:rPr>
          <w:lang w:val="pt-BR"/>
        </w:rPr>
      </w:pPr>
      <w:r>
        <w:rPr>
          <w:lang w:val="pt-BR"/>
        </w:rPr>
        <w:t>Edital de Chamamento Público nº. 01.2025</w:t>
      </w:r>
    </w:p>
    <w:p w14:paraId="5C933E3A" w14:textId="77777777" w:rsidR="00C32EFE" w:rsidRDefault="00C32EFE">
      <w:pPr>
        <w:pStyle w:val="Corpodetexto"/>
        <w:spacing w:line="276" w:lineRule="auto"/>
        <w:jc w:val="both"/>
        <w:rPr>
          <w:b/>
          <w:lang w:val="pt-BR"/>
        </w:rPr>
      </w:pPr>
    </w:p>
    <w:p w14:paraId="17C725BE" w14:textId="77777777" w:rsidR="00C32EFE" w:rsidRDefault="00A5645A">
      <w:pPr>
        <w:jc w:val="center"/>
        <w:rPr>
          <w:b/>
          <w:bCs/>
          <w:sz w:val="24"/>
          <w:szCs w:val="24"/>
          <w:lang w:val="pt-BR"/>
        </w:rPr>
      </w:pPr>
      <w:r>
        <w:rPr>
          <w:b/>
          <w:bCs/>
          <w:sz w:val="24"/>
          <w:szCs w:val="24"/>
          <w:lang w:val="pt-BR"/>
        </w:rPr>
        <w:t>FORMATO/ROTEIRO DO PROJETO</w:t>
      </w:r>
    </w:p>
    <w:p w14:paraId="4DFFA85D" w14:textId="77777777" w:rsidR="00C32EFE" w:rsidRDefault="00C32EFE">
      <w:pPr>
        <w:jc w:val="center"/>
        <w:rPr>
          <w:sz w:val="24"/>
          <w:szCs w:val="24"/>
          <w:lang w:val="pt-BR"/>
        </w:rPr>
      </w:pPr>
    </w:p>
    <w:p w14:paraId="63EAD66B" w14:textId="77777777" w:rsidR="00C32EFE" w:rsidRDefault="00A5645A">
      <w:pPr>
        <w:jc w:val="both"/>
        <w:rPr>
          <w:sz w:val="24"/>
          <w:szCs w:val="24"/>
          <w:lang w:val="pt-BR"/>
        </w:rPr>
      </w:pPr>
      <w:r>
        <w:rPr>
          <w:sz w:val="24"/>
          <w:szCs w:val="24"/>
          <w:lang w:val="pt-BR"/>
        </w:rPr>
        <w:t>Redação: Conforme norma da ABNT.</w:t>
      </w:r>
    </w:p>
    <w:p w14:paraId="4330B085" w14:textId="77777777" w:rsidR="00C32EFE" w:rsidRDefault="00C32EFE">
      <w:pPr>
        <w:jc w:val="both"/>
        <w:rPr>
          <w:sz w:val="24"/>
          <w:szCs w:val="24"/>
          <w:lang w:val="pt-BR"/>
        </w:rPr>
      </w:pPr>
    </w:p>
    <w:p w14:paraId="3DF0BC80" w14:textId="77777777" w:rsidR="00C32EFE" w:rsidRDefault="00A5645A">
      <w:pPr>
        <w:jc w:val="both"/>
        <w:rPr>
          <w:b/>
          <w:sz w:val="24"/>
          <w:szCs w:val="24"/>
          <w:lang w:val="pt-BR"/>
        </w:rPr>
      </w:pPr>
      <w:r>
        <w:rPr>
          <w:b/>
          <w:bCs/>
          <w:sz w:val="24"/>
          <w:szCs w:val="24"/>
          <w:lang w:val="pt-BR"/>
        </w:rPr>
        <w:t>1. Resumo do Projeto (deve estar sozinho na primeira pagina)</w:t>
      </w:r>
    </w:p>
    <w:p w14:paraId="577C60B3" w14:textId="77777777" w:rsidR="00C32EFE" w:rsidRDefault="00A5645A">
      <w:pPr>
        <w:jc w:val="both"/>
        <w:rPr>
          <w:sz w:val="24"/>
          <w:szCs w:val="24"/>
          <w:lang w:val="pt-BR"/>
        </w:rPr>
      </w:pPr>
      <w:r>
        <w:rPr>
          <w:sz w:val="24"/>
          <w:szCs w:val="24"/>
          <w:lang w:val="pt-B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4446"/>
        <w:gridCol w:w="5183"/>
      </w:tblGrid>
      <w:tr w:rsidR="00C32EFE" w14:paraId="65638AC1" w14:textId="77777777">
        <w:tc>
          <w:tcPr>
            <w:tcW w:w="5040" w:type="dxa"/>
            <w:shd w:val="clear" w:color="auto" w:fill="auto"/>
            <w:hideMark/>
          </w:tcPr>
          <w:p w14:paraId="5996A9F0" w14:textId="77777777" w:rsidR="00C32EFE" w:rsidRDefault="00A5645A">
            <w:pPr>
              <w:jc w:val="both"/>
              <w:rPr>
                <w:sz w:val="24"/>
                <w:szCs w:val="24"/>
              </w:rPr>
            </w:pPr>
            <w:r>
              <w:rPr>
                <w:sz w:val="24"/>
                <w:szCs w:val="24"/>
              </w:rPr>
              <w:t>Entidade</w:t>
            </w:r>
          </w:p>
        </w:tc>
        <w:tc>
          <w:tcPr>
            <w:tcW w:w="5565" w:type="dxa"/>
            <w:shd w:val="clear" w:color="auto" w:fill="auto"/>
            <w:hideMark/>
          </w:tcPr>
          <w:p w14:paraId="04024025" w14:textId="77777777" w:rsidR="00C32EFE" w:rsidRDefault="00A5645A">
            <w:pPr>
              <w:jc w:val="both"/>
              <w:rPr>
                <w:sz w:val="24"/>
                <w:szCs w:val="24"/>
              </w:rPr>
            </w:pPr>
            <w:r>
              <w:rPr>
                <w:sz w:val="24"/>
                <w:szCs w:val="24"/>
              </w:rPr>
              <w:t>Razão Social completa</w:t>
            </w:r>
          </w:p>
        </w:tc>
      </w:tr>
      <w:tr w:rsidR="00C32EFE" w14:paraId="3510CE3A" w14:textId="77777777">
        <w:tc>
          <w:tcPr>
            <w:tcW w:w="5040" w:type="dxa"/>
            <w:shd w:val="clear" w:color="auto" w:fill="auto"/>
            <w:hideMark/>
          </w:tcPr>
          <w:p w14:paraId="36CEFA9C" w14:textId="77777777" w:rsidR="00C32EFE" w:rsidRDefault="00A5645A">
            <w:pPr>
              <w:jc w:val="both"/>
              <w:rPr>
                <w:sz w:val="24"/>
                <w:szCs w:val="24"/>
              </w:rPr>
            </w:pPr>
            <w:r>
              <w:rPr>
                <w:sz w:val="24"/>
                <w:szCs w:val="24"/>
              </w:rPr>
              <w:t>Endereço</w:t>
            </w:r>
          </w:p>
        </w:tc>
        <w:tc>
          <w:tcPr>
            <w:tcW w:w="5565" w:type="dxa"/>
            <w:shd w:val="clear" w:color="auto" w:fill="auto"/>
            <w:hideMark/>
          </w:tcPr>
          <w:p w14:paraId="3D710D1C" w14:textId="77777777" w:rsidR="00C32EFE" w:rsidRDefault="00A5645A">
            <w:pPr>
              <w:jc w:val="both"/>
              <w:rPr>
                <w:sz w:val="24"/>
                <w:szCs w:val="24"/>
              </w:rPr>
            </w:pPr>
            <w:r>
              <w:rPr>
                <w:sz w:val="24"/>
                <w:szCs w:val="24"/>
              </w:rPr>
              <w:t>Rua, número, bairro</w:t>
            </w:r>
          </w:p>
        </w:tc>
      </w:tr>
      <w:tr w:rsidR="00C32EFE" w14:paraId="148EF59A" w14:textId="77777777">
        <w:tc>
          <w:tcPr>
            <w:tcW w:w="5040" w:type="dxa"/>
            <w:shd w:val="clear" w:color="auto" w:fill="auto"/>
            <w:hideMark/>
          </w:tcPr>
          <w:p w14:paraId="60C465DA" w14:textId="77777777" w:rsidR="00C32EFE" w:rsidRDefault="00A5645A">
            <w:pPr>
              <w:jc w:val="both"/>
              <w:rPr>
                <w:sz w:val="24"/>
                <w:szCs w:val="24"/>
              </w:rPr>
            </w:pPr>
            <w:r>
              <w:rPr>
                <w:sz w:val="24"/>
                <w:szCs w:val="24"/>
              </w:rPr>
              <w:t>Telefone</w:t>
            </w:r>
          </w:p>
        </w:tc>
        <w:tc>
          <w:tcPr>
            <w:tcW w:w="5565" w:type="dxa"/>
            <w:shd w:val="clear" w:color="auto" w:fill="auto"/>
            <w:hideMark/>
          </w:tcPr>
          <w:p w14:paraId="698453C7" w14:textId="77777777" w:rsidR="00C32EFE" w:rsidRDefault="00A5645A">
            <w:pPr>
              <w:jc w:val="both"/>
              <w:rPr>
                <w:sz w:val="24"/>
                <w:szCs w:val="24"/>
              </w:rPr>
            </w:pPr>
            <w:r>
              <w:rPr>
                <w:sz w:val="24"/>
                <w:szCs w:val="24"/>
              </w:rPr>
              <w:t>Número</w:t>
            </w:r>
          </w:p>
        </w:tc>
      </w:tr>
      <w:tr w:rsidR="00C32EFE" w14:paraId="5C100889" w14:textId="77777777">
        <w:tc>
          <w:tcPr>
            <w:tcW w:w="5040" w:type="dxa"/>
            <w:shd w:val="clear" w:color="auto" w:fill="auto"/>
            <w:hideMark/>
          </w:tcPr>
          <w:p w14:paraId="4B70D588" w14:textId="77777777" w:rsidR="00C32EFE" w:rsidRDefault="00A5645A">
            <w:pPr>
              <w:jc w:val="both"/>
              <w:rPr>
                <w:sz w:val="24"/>
                <w:szCs w:val="24"/>
                <w:lang w:val="pt-BR"/>
              </w:rPr>
            </w:pPr>
            <w:r>
              <w:rPr>
                <w:sz w:val="24"/>
                <w:szCs w:val="24"/>
                <w:lang w:val="pt-BR"/>
              </w:rPr>
              <w:t>Responsável pelo projeto/fone/e-mail (deve conter 2 pessoas)</w:t>
            </w:r>
          </w:p>
        </w:tc>
        <w:tc>
          <w:tcPr>
            <w:tcW w:w="5565" w:type="dxa"/>
            <w:shd w:val="clear" w:color="auto" w:fill="auto"/>
            <w:hideMark/>
          </w:tcPr>
          <w:p w14:paraId="42BCB246" w14:textId="77777777" w:rsidR="00C32EFE" w:rsidRDefault="00A5645A">
            <w:pPr>
              <w:jc w:val="both"/>
              <w:rPr>
                <w:sz w:val="24"/>
                <w:szCs w:val="24"/>
              </w:rPr>
            </w:pPr>
            <w:r>
              <w:rPr>
                <w:sz w:val="24"/>
                <w:szCs w:val="24"/>
              </w:rPr>
              <w:t>Nome completo</w:t>
            </w:r>
          </w:p>
        </w:tc>
      </w:tr>
      <w:tr w:rsidR="00C32EFE" w14:paraId="2B448DC5" w14:textId="77777777">
        <w:tc>
          <w:tcPr>
            <w:tcW w:w="5040" w:type="dxa"/>
            <w:shd w:val="clear" w:color="auto" w:fill="auto"/>
            <w:hideMark/>
          </w:tcPr>
          <w:p w14:paraId="6E245931" w14:textId="77777777" w:rsidR="00C32EFE" w:rsidRDefault="00A5645A">
            <w:pPr>
              <w:jc w:val="both"/>
              <w:rPr>
                <w:sz w:val="24"/>
                <w:szCs w:val="24"/>
              </w:rPr>
            </w:pPr>
            <w:r>
              <w:rPr>
                <w:sz w:val="24"/>
                <w:szCs w:val="24"/>
              </w:rPr>
              <w:t>Nome do Projeto</w:t>
            </w:r>
          </w:p>
        </w:tc>
        <w:tc>
          <w:tcPr>
            <w:tcW w:w="5565" w:type="dxa"/>
            <w:shd w:val="clear" w:color="auto" w:fill="auto"/>
            <w:hideMark/>
          </w:tcPr>
          <w:p w14:paraId="037E9C73" w14:textId="77777777" w:rsidR="00C32EFE" w:rsidRDefault="00A5645A">
            <w:pPr>
              <w:jc w:val="both"/>
              <w:rPr>
                <w:sz w:val="24"/>
                <w:szCs w:val="24"/>
              </w:rPr>
            </w:pPr>
            <w:r>
              <w:rPr>
                <w:sz w:val="24"/>
                <w:szCs w:val="24"/>
              </w:rPr>
              <w:t>Nome completo</w:t>
            </w:r>
          </w:p>
        </w:tc>
      </w:tr>
      <w:tr w:rsidR="00C32EFE" w:rsidRPr="007E19B6" w14:paraId="78B9A772" w14:textId="77777777">
        <w:tc>
          <w:tcPr>
            <w:tcW w:w="5040" w:type="dxa"/>
            <w:shd w:val="clear" w:color="auto" w:fill="auto"/>
            <w:hideMark/>
          </w:tcPr>
          <w:p w14:paraId="7FFF758F" w14:textId="77777777" w:rsidR="00C32EFE" w:rsidRDefault="00A5645A">
            <w:pPr>
              <w:jc w:val="both"/>
              <w:rPr>
                <w:sz w:val="24"/>
                <w:szCs w:val="24"/>
              </w:rPr>
            </w:pPr>
            <w:r>
              <w:rPr>
                <w:sz w:val="24"/>
                <w:szCs w:val="24"/>
              </w:rPr>
              <w:t>Objetivo geral</w:t>
            </w:r>
          </w:p>
        </w:tc>
        <w:tc>
          <w:tcPr>
            <w:tcW w:w="5565" w:type="dxa"/>
            <w:shd w:val="clear" w:color="auto" w:fill="auto"/>
            <w:hideMark/>
          </w:tcPr>
          <w:p w14:paraId="064DFB98" w14:textId="77777777" w:rsidR="00C32EFE" w:rsidRDefault="00A5645A">
            <w:pPr>
              <w:jc w:val="both"/>
              <w:rPr>
                <w:sz w:val="24"/>
                <w:szCs w:val="24"/>
                <w:lang w:val="pt-BR"/>
              </w:rPr>
            </w:pPr>
            <w:r>
              <w:rPr>
                <w:sz w:val="24"/>
                <w:szCs w:val="24"/>
                <w:lang w:val="pt-BR"/>
              </w:rPr>
              <w:t>Desenvolver a criatividade das crianças.</w:t>
            </w:r>
            <w:r>
              <w:rPr>
                <w:i/>
                <w:iCs/>
                <w:sz w:val="24"/>
                <w:szCs w:val="24"/>
                <w:lang w:val="pt-BR"/>
              </w:rPr>
              <w:t>(exemplo)</w:t>
            </w:r>
          </w:p>
        </w:tc>
      </w:tr>
      <w:tr w:rsidR="00C32EFE" w:rsidRPr="007E19B6" w14:paraId="112535FF" w14:textId="77777777">
        <w:tc>
          <w:tcPr>
            <w:tcW w:w="5040" w:type="dxa"/>
            <w:shd w:val="clear" w:color="auto" w:fill="auto"/>
            <w:hideMark/>
          </w:tcPr>
          <w:p w14:paraId="0559A738" w14:textId="77777777" w:rsidR="00C32EFE" w:rsidRDefault="00A5645A">
            <w:pPr>
              <w:jc w:val="both"/>
              <w:rPr>
                <w:sz w:val="24"/>
                <w:szCs w:val="24"/>
              </w:rPr>
            </w:pPr>
            <w:r>
              <w:rPr>
                <w:sz w:val="24"/>
                <w:szCs w:val="24"/>
              </w:rPr>
              <w:t>Objeto a ser financiado</w:t>
            </w:r>
          </w:p>
        </w:tc>
        <w:tc>
          <w:tcPr>
            <w:tcW w:w="5565" w:type="dxa"/>
            <w:shd w:val="clear" w:color="auto" w:fill="auto"/>
            <w:hideMark/>
          </w:tcPr>
          <w:p w14:paraId="5B70CAE9" w14:textId="77777777" w:rsidR="00C32EFE" w:rsidRDefault="00A5645A">
            <w:pPr>
              <w:jc w:val="both"/>
              <w:rPr>
                <w:sz w:val="24"/>
                <w:szCs w:val="24"/>
                <w:lang w:val="pt-BR"/>
              </w:rPr>
            </w:pPr>
            <w:r>
              <w:rPr>
                <w:sz w:val="24"/>
                <w:szCs w:val="24"/>
                <w:lang w:val="pt-BR"/>
              </w:rPr>
              <w:t>Material pedagógico e lúdico </w:t>
            </w:r>
            <w:r>
              <w:rPr>
                <w:i/>
                <w:iCs/>
                <w:sz w:val="24"/>
                <w:szCs w:val="24"/>
                <w:lang w:val="pt-BR"/>
              </w:rPr>
              <w:t>(exemplo)</w:t>
            </w:r>
          </w:p>
        </w:tc>
      </w:tr>
      <w:tr w:rsidR="00C32EFE" w14:paraId="64E0B5FE" w14:textId="77777777">
        <w:tc>
          <w:tcPr>
            <w:tcW w:w="5040" w:type="dxa"/>
            <w:shd w:val="clear" w:color="auto" w:fill="auto"/>
            <w:hideMark/>
          </w:tcPr>
          <w:p w14:paraId="5B9539F2" w14:textId="77777777" w:rsidR="00C32EFE" w:rsidRDefault="00A5645A">
            <w:pPr>
              <w:jc w:val="both"/>
              <w:rPr>
                <w:sz w:val="24"/>
                <w:szCs w:val="24"/>
              </w:rPr>
            </w:pPr>
            <w:r>
              <w:rPr>
                <w:sz w:val="24"/>
                <w:szCs w:val="24"/>
              </w:rPr>
              <w:t>Público alvo/faixa etária</w:t>
            </w:r>
          </w:p>
        </w:tc>
        <w:tc>
          <w:tcPr>
            <w:tcW w:w="5565" w:type="dxa"/>
            <w:shd w:val="clear" w:color="auto" w:fill="auto"/>
            <w:hideMark/>
          </w:tcPr>
          <w:p w14:paraId="06DCEF9B" w14:textId="77777777" w:rsidR="00C32EFE" w:rsidRDefault="00A5645A">
            <w:pPr>
              <w:jc w:val="both"/>
              <w:rPr>
                <w:sz w:val="24"/>
                <w:szCs w:val="24"/>
              </w:rPr>
            </w:pPr>
            <w:r>
              <w:rPr>
                <w:sz w:val="24"/>
                <w:szCs w:val="24"/>
              </w:rPr>
              <w:t>Criançasde7a14anos</w:t>
            </w:r>
            <w:r>
              <w:rPr>
                <w:i/>
                <w:iCs/>
                <w:sz w:val="24"/>
                <w:szCs w:val="24"/>
              </w:rPr>
              <w:t>(exemplo)</w:t>
            </w:r>
          </w:p>
        </w:tc>
      </w:tr>
      <w:tr w:rsidR="00C32EFE" w14:paraId="5BEBEA54" w14:textId="77777777">
        <w:tc>
          <w:tcPr>
            <w:tcW w:w="5040" w:type="dxa"/>
            <w:shd w:val="clear" w:color="auto" w:fill="auto"/>
            <w:hideMark/>
          </w:tcPr>
          <w:p w14:paraId="1BB2C351" w14:textId="77777777" w:rsidR="00C32EFE" w:rsidRDefault="00A5645A">
            <w:pPr>
              <w:jc w:val="both"/>
              <w:rPr>
                <w:sz w:val="24"/>
                <w:szCs w:val="24"/>
              </w:rPr>
            </w:pPr>
            <w:r>
              <w:rPr>
                <w:sz w:val="24"/>
                <w:szCs w:val="24"/>
              </w:rPr>
              <w:t>Quantidade de atendimento</w:t>
            </w:r>
          </w:p>
        </w:tc>
        <w:tc>
          <w:tcPr>
            <w:tcW w:w="5565" w:type="dxa"/>
            <w:shd w:val="clear" w:color="auto" w:fill="auto"/>
            <w:hideMark/>
          </w:tcPr>
          <w:p w14:paraId="33FBBF70" w14:textId="77777777" w:rsidR="00C32EFE" w:rsidRDefault="00A5645A">
            <w:pPr>
              <w:jc w:val="both"/>
              <w:rPr>
                <w:sz w:val="24"/>
                <w:szCs w:val="24"/>
              </w:rPr>
            </w:pPr>
            <w:r>
              <w:rPr>
                <w:sz w:val="24"/>
                <w:szCs w:val="24"/>
              </w:rPr>
              <w:t>55 crianças          </w:t>
            </w:r>
            <w:r>
              <w:rPr>
                <w:i/>
                <w:iCs/>
                <w:sz w:val="24"/>
                <w:szCs w:val="24"/>
              </w:rPr>
              <w:t>(exemplo)</w:t>
            </w:r>
          </w:p>
        </w:tc>
      </w:tr>
      <w:tr w:rsidR="00C32EFE" w14:paraId="3B2A15A2" w14:textId="77777777">
        <w:tc>
          <w:tcPr>
            <w:tcW w:w="5040" w:type="dxa"/>
            <w:shd w:val="clear" w:color="auto" w:fill="auto"/>
            <w:hideMark/>
          </w:tcPr>
          <w:p w14:paraId="04896CAA" w14:textId="77777777" w:rsidR="00C32EFE" w:rsidRDefault="00A5645A">
            <w:pPr>
              <w:jc w:val="both"/>
              <w:rPr>
                <w:sz w:val="24"/>
                <w:szCs w:val="24"/>
                <w:lang w:val="pt-BR"/>
              </w:rPr>
            </w:pPr>
            <w:r>
              <w:rPr>
                <w:bCs/>
                <w:sz w:val="24"/>
                <w:szCs w:val="24"/>
                <w:lang w:val="pt-BR"/>
              </w:rPr>
              <w:t>Horário de funcionamento do projeto</w:t>
            </w:r>
          </w:p>
        </w:tc>
        <w:tc>
          <w:tcPr>
            <w:tcW w:w="5565" w:type="dxa"/>
            <w:shd w:val="clear" w:color="auto" w:fill="auto"/>
            <w:hideMark/>
          </w:tcPr>
          <w:p w14:paraId="271A6890" w14:textId="77777777" w:rsidR="00C32EFE" w:rsidRDefault="00A5645A">
            <w:pPr>
              <w:jc w:val="both"/>
              <w:rPr>
                <w:sz w:val="24"/>
                <w:szCs w:val="24"/>
              </w:rPr>
            </w:pPr>
            <w:r>
              <w:rPr>
                <w:sz w:val="24"/>
                <w:szCs w:val="24"/>
              </w:rPr>
              <w:t>Matutino, vespertino ou noturno</w:t>
            </w:r>
          </w:p>
        </w:tc>
      </w:tr>
      <w:tr w:rsidR="00C32EFE" w14:paraId="5713CA5C" w14:textId="77777777">
        <w:tc>
          <w:tcPr>
            <w:tcW w:w="5040" w:type="dxa"/>
            <w:shd w:val="clear" w:color="auto" w:fill="auto"/>
            <w:hideMark/>
          </w:tcPr>
          <w:p w14:paraId="588CBFF7" w14:textId="77777777" w:rsidR="00C32EFE" w:rsidRDefault="00A5645A">
            <w:pPr>
              <w:jc w:val="both"/>
              <w:rPr>
                <w:sz w:val="24"/>
                <w:szCs w:val="24"/>
              </w:rPr>
            </w:pPr>
            <w:r>
              <w:rPr>
                <w:sz w:val="24"/>
                <w:szCs w:val="24"/>
              </w:rPr>
              <w:t>Valor solicitado ao CMDCA</w:t>
            </w:r>
          </w:p>
        </w:tc>
        <w:tc>
          <w:tcPr>
            <w:tcW w:w="5565" w:type="dxa"/>
            <w:shd w:val="clear" w:color="auto" w:fill="auto"/>
            <w:hideMark/>
          </w:tcPr>
          <w:p w14:paraId="2AAD57F3" w14:textId="77777777" w:rsidR="00C32EFE" w:rsidRDefault="00A5645A">
            <w:pPr>
              <w:jc w:val="both"/>
              <w:rPr>
                <w:sz w:val="24"/>
                <w:szCs w:val="24"/>
              </w:rPr>
            </w:pPr>
            <w:r>
              <w:rPr>
                <w:sz w:val="24"/>
                <w:szCs w:val="24"/>
              </w:rPr>
              <w:t>R$1206,50</w:t>
            </w:r>
            <w:r>
              <w:rPr>
                <w:i/>
                <w:iCs/>
                <w:sz w:val="24"/>
                <w:szCs w:val="24"/>
              </w:rPr>
              <w:t>(exemplo)</w:t>
            </w:r>
          </w:p>
        </w:tc>
      </w:tr>
      <w:tr w:rsidR="00C32EFE" w14:paraId="4C073F05" w14:textId="77777777">
        <w:tc>
          <w:tcPr>
            <w:tcW w:w="5040" w:type="dxa"/>
            <w:shd w:val="clear" w:color="auto" w:fill="auto"/>
            <w:hideMark/>
          </w:tcPr>
          <w:p w14:paraId="2D471765" w14:textId="77777777" w:rsidR="00C32EFE" w:rsidRDefault="00A5645A">
            <w:pPr>
              <w:jc w:val="both"/>
              <w:rPr>
                <w:sz w:val="24"/>
                <w:szCs w:val="24"/>
              </w:rPr>
            </w:pPr>
            <w:r>
              <w:rPr>
                <w:sz w:val="24"/>
                <w:szCs w:val="24"/>
              </w:rPr>
              <w:t>Valor Total do Projeto</w:t>
            </w:r>
          </w:p>
        </w:tc>
        <w:tc>
          <w:tcPr>
            <w:tcW w:w="5565" w:type="dxa"/>
            <w:shd w:val="clear" w:color="auto" w:fill="auto"/>
            <w:hideMark/>
          </w:tcPr>
          <w:p w14:paraId="1B594DB8" w14:textId="77777777" w:rsidR="00C32EFE" w:rsidRDefault="00A5645A">
            <w:pPr>
              <w:jc w:val="both"/>
              <w:rPr>
                <w:sz w:val="24"/>
                <w:szCs w:val="24"/>
              </w:rPr>
            </w:pPr>
            <w:r>
              <w:rPr>
                <w:sz w:val="24"/>
                <w:szCs w:val="24"/>
              </w:rPr>
              <w:t>R$2.000,00</w:t>
            </w:r>
            <w:r>
              <w:rPr>
                <w:i/>
                <w:iCs/>
                <w:sz w:val="24"/>
                <w:szCs w:val="24"/>
              </w:rPr>
              <w:t>(exemplo)</w:t>
            </w:r>
          </w:p>
        </w:tc>
      </w:tr>
    </w:tbl>
    <w:p w14:paraId="4D097EFA" w14:textId="77777777" w:rsidR="00C32EFE" w:rsidRDefault="00A5645A">
      <w:pPr>
        <w:jc w:val="both"/>
        <w:rPr>
          <w:sz w:val="24"/>
          <w:szCs w:val="24"/>
        </w:rPr>
      </w:pPr>
      <w:r>
        <w:rPr>
          <w:sz w:val="24"/>
          <w:szCs w:val="24"/>
        </w:rPr>
        <w:t> </w:t>
      </w:r>
    </w:p>
    <w:p w14:paraId="005926B3" w14:textId="77777777" w:rsidR="00C32EFE" w:rsidRDefault="00A5645A">
      <w:pPr>
        <w:jc w:val="both"/>
        <w:rPr>
          <w:b/>
          <w:sz w:val="24"/>
          <w:szCs w:val="24"/>
        </w:rPr>
      </w:pPr>
      <w:r>
        <w:rPr>
          <w:b/>
          <w:bCs/>
          <w:sz w:val="24"/>
          <w:szCs w:val="24"/>
        </w:rPr>
        <w:t>2. DADOS INSTITUCIONAIS</w:t>
      </w:r>
    </w:p>
    <w:p w14:paraId="772E4763" w14:textId="77777777" w:rsidR="00C32EFE" w:rsidRDefault="00A5645A">
      <w:pPr>
        <w:jc w:val="both"/>
        <w:rPr>
          <w:sz w:val="24"/>
          <w:szCs w:val="24"/>
        </w:rPr>
      </w:pPr>
      <w:r>
        <w:rPr>
          <w:bCs/>
          <w:sz w:val="24"/>
          <w:szCs w:val="24"/>
        </w:rPr>
        <w:t>1.</w:t>
      </w:r>
      <w:r>
        <w:rPr>
          <w:sz w:val="24"/>
          <w:szCs w:val="24"/>
        </w:rPr>
        <w:t>Nome do projeto / Título:</w:t>
      </w:r>
    </w:p>
    <w:p w14:paraId="4575A12B" w14:textId="77777777" w:rsidR="00C32EFE" w:rsidRDefault="00A5645A">
      <w:pPr>
        <w:jc w:val="both"/>
        <w:rPr>
          <w:sz w:val="24"/>
          <w:szCs w:val="24"/>
          <w:lang w:val="pt-BR"/>
        </w:rPr>
      </w:pPr>
      <w:r>
        <w:rPr>
          <w:bCs/>
          <w:sz w:val="24"/>
          <w:szCs w:val="24"/>
          <w:lang w:val="pt-BR"/>
        </w:rPr>
        <w:t>2.</w:t>
      </w:r>
      <w:r>
        <w:rPr>
          <w:sz w:val="24"/>
          <w:szCs w:val="24"/>
          <w:lang w:val="pt-BR"/>
        </w:rPr>
        <w:t>Instituição responsável e logotipo - se houver.</w:t>
      </w:r>
    </w:p>
    <w:p w14:paraId="4CB4CEC1" w14:textId="77777777" w:rsidR="00C32EFE" w:rsidRDefault="00A5645A">
      <w:pPr>
        <w:jc w:val="both"/>
        <w:rPr>
          <w:sz w:val="24"/>
          <w:szCs w:val="24"/>
          <w:lang w:val="pt-BR"/>
        </w:rPr>
      </w:pPr>
      <w:r>
        <w:rPr>
          <w:bCs/>
          <w:sz w:val="24"/>
          <w:szCs w:val="24"/>
          <w:lang w:val="pt-BR"/>
        </w:rPr>
        <w:t>3.</w:t>
      </w:r>
      <w:r>
        <w:rPr>
          <w:sz w:val="24"/>
          <w:szCs w:val="24"/>
          <w:lang w:val="pt-BR"/>
        </w:rPr>
        <w:t>Endereço</w:t>
      </w:r>
    </w:p>
    <w:p w14:paraId="4F6C9DAD" w14:textId="77777777" w:rsidR="00C32EFE" w:rsidRDefault="00A5645A">
      <w:pPr>
        <w:jc w:val="both"/>
        <w:rPr>
          <w:sz w:val="24"/>
          <w:szCs w:val="24"/>
          <w:lang w:val="pt-BR"/>
        </w:rPr>
      </w:pPr>
      <w:r>
        <w:rPr>
          <w:bCs/>
          <w:sz w:val="24"/>
          <w:szCs w:val="24"/>
          <w:lang w:val="pt-BR"/>
        </w:rPr>
        <w:t>4.</w:t>
      </w:r>
      <w:r>
        <w:rPr>
          <w:sz w:val="24"/>
          <w:szCs w:val="24"/>
          <w:lang w:val="pt-BR"/>
        </w:rPr>
        <w:t>Telefone</w:t>
      </w:r>
    </w:p>
    <w:p w14:paraId="14E9CE57" w14:textId="77777777" w:rsidR="00C32EFE" w:rsidRDefault="00A5645A">
      <w:pPr>
        <w:jc w:val="both"/>
        <w:rPr>
          <w:sz w:val="24"/>
          <w:szCs w:val="24"/>
          <w:lang w:val="pt-BR"/>
        </w:rPr>
      </w:pPr>
      <w:r>
        <w:rPr>
          <w:bCs/>
          <w:sz w:val="24"/>
          <w:szCs w:val="24"/>
          <w:lang w:val="pt-BR"/>
        </w:rPr>
        <w:t>5.</w:t>
      </w:r>
      <w:r>
        <w:rPr>
          <w:sz w:val="24"/>
          <w:szCs w:val="24"/>
          <w:lang w:val="pt-BR"/>
        </w:rPr>
        <w:t>Ano de fundação da organização.</w:t>
      </w:r>
    </w:p>
    <w:p w14:paraId="689DA6EF" w14:textId="77777777" w:rsidR="00C32EFE" w:rsidRDefault="00A5645A">
      <w:pPr>
        <w:jc w:val="both"/>
        <w:rPr>
          <w:sz w:val="24"/>
          <w:szCs w:val="24"/>
          <w:lang w:val="pt-BR"/>
        </w:rPr>
      </w:pPr>
      <w:r>
        <w:rPr>
          <w:bCs/>
          <w:sz w:val="24"/>
          <w:szCs w:val="24"/>
          <w:lang w:val="pt-BR"/>
        </w:rPr>
        <w:t>6.</w:t>
      </w:r>
      <w:r>
        <w:rPr>
          <w:sz w:val="24"/>
          <w:szCs w:val="24"/>
          <w:lang w:val="pt-BR"/>
        </w:rPr>
        <w:t>Missão da organização.</w:t>
      </w:r>
    </w:p>
    <w:p w14:paraId="031A1C09" w14:textId="77777777" w:rsidR="00C32EFE" w:rsidRDefault="00A5645A">
      <w:pPr>
        <w:jc w:val="both"/>
        <w:rPr>
          <w:sz w:val="24"/>
          <w:szCs w:val="24"/>
          <w:lang w:val="pt-BR"/>
        </w:rPr>
      </w:pPr>
      <w:r>
        <w:rPr>
          <w:bCs/>
          <w:sz w:val="24"/>
          <w:szCs w:val="24"/>
          <w:lang w:val="pt-BR"/>
        </w:rPr>
        <w:t>7.</w:t>
      </w:r>
      <w:r>
        <w:rPr>
          <w:sz w:val="24"/>
          <w:szCs w:val="24"/>
          <w:lang w:val="pt-BR"/>
        </w:rPr>
        <w:t>Diretoria.</w:t>
      </w:r>
    </w:p>
    <w:p w14:paraId="1BB22664" w14:textId="77777777" w:rsidR="00C32EFE" w:rsidRDefault="00A5645A">
      <w:pPr>
        <w:jc w:val="both"/>
        <w:rPr>
          <w:sz w:val="24"/>
          <w:szCs w:val="24"/>
          <w:lang w:val="pt-BR"/>
        </w:rPr>
      </w:pPr>
      <w:r>
        <w:rPr>
          <w:bCs/>
          <w:sz w:val="24"/>
          <w:szCs w:val="24"/>
          <w:lang w:val="pt-BR"/>
        </w:rPr>
        <w:t>8.</w:t>
      </w:r>
      <w:r>
        <w:rPr>
          <w:sz w:val="24"/>
          <w:szCs w:val="24"/>
          <w:lang w:val="pt-BR"/>
        </w:rPr>
        <w:t>Pessoas responsáveis pelo projeto.</w:t>
      </w:r>
    </w:p>
    <w:p w14:paraId="1C7788C0" w14:textId="77777777" w:rsidR="00C32EFE" w:rsidRDefault="00A5645A">
      <w:pPr>
        <w:jc w:val="both"/>
        <w:rPr>
          <w:sz w:val="24"/>
          <w:szCs w:val="24"/>
          <w:lang w:val="pt-BR"/>
        </w:rPr>
      </w:pPr>
      <w:r>
        <w:rPr>
          <w:sz w:val="24"/>
          <w:szCs w:val="24"/>
          <w:lang w:val="pt-BR"/>
        </w:rPr>
        <w:t> </w:t>
      </w:r>
    </w:p>
    <w:tbl>
      <w:tblPr>
        <w:tblW w:w="0" w:type="auto"/>
        <w:shd w:val="clear" w:color="auto" w:fill="F1F1EB"/>
        <w:tblCellMar>
          <w:left w:w="0" w:type="dxa"/>
          <w:right w:w="0" w:type="dxa"/>
        </w:tblCellMar>
        <w:tblLook w:val="04A0" w:firstRow="1" w:lastRow="0" w:firstColumn="1" w:lastColumn="0" w:noHBand="0" w:noVBand="1"/>
      </w:tblPr>
      <w:tblGrid>
        <w:gridCol w:w="2664"/>
        <w:gridCol w:w="2916"/>
        <w:gridCol w:w="4059"/>
      </w:tblGrid>
      <w:tr w:rsidR="00C32EFE" w14:paraId="1E7EE801" w14:textId="77777777">
        <w:tc>
          <w:tcPr>
            <w:tcW w:w="2970" w:type="dxa"/>
            <w:tcBorders>
              <w:top w:val="nil"/>
              <w:left w:val="nil"/>
              <w:bottom w:val="nil"/>
              <w:right w:val="nil"/>
            </w:tcBorders>
            <w:shd w:val="clear" w:color="auto" w:fill="auto"/>
            <w:hideMark/>
          </w:tcPr>
          <w:p w14:paraId="30C5DDA1" w14:textId="77777777" w:rsidR="00C32EFE" w:rsidRDefault="00A5645A">
            <w:pPr>
              <w:jc w:val="both"/>
              <w:rPr>
                <w:sz w:val="24"/>
                <w:szCs w:val="24"/>
              </w:rPr>
            </w:pPr>
            <w:r>
              <w:rPr>
                <w:sz w:val="24"/>
                <w:szCs w:val="24"/>
              </w:rPr>
              <w:t>Nome</w:t>
            </w:r>
          </w:p>
        </w:tc>
        <w:tc>
          <w:tcPr>
            <w:tcW w:w="2970" w:type="dxa"/>
            <w:tcBorders>
              <w:top w:val="nil"/>
              <w:left w:val="nil"/>
              <w:bottom w:val="nil"/>
              <w:right w:val="nil"/>
            </w:tcBorders>
            <w:shd w:val="clear" w:color="auto" w:fill="auto"/>
            <w:hideMark/>
          </w:tcPr>
          <w:p w14:paraId="31D445F3" w14:textId="77777777" w:rsidR="00C32EFE" w:rsidRDefault="00A5645A">
            <w:pPr>
              <w:jc w:val="both"/>
              <w:rPr>
                <w:sz w:val="24"/>
                <w:szCs w:val="24"/>
              </w:rPr>
            </w:pPr>
            <w:r>
              <w:rPr>
                <w:sz w:val="24"/>
                <w:szCs w:val="24"/>
              </w:rPr>
              <w:t>Função</w:t>
            </w:r>
          </w:p>
        </w:tc>
        <w:tc>
          <w:tcPr>
            <w:tcW w:w="4305" w:type="dxa"/>
            <w:tcBorders>
              <w:top w:val="nil"/>
              <w:left w:val="nil"/>
              <w:bottom w:val="nil"/>
              <w:right w:val="nil"/>
            </w:tcBorders>
            <w:shd w:val="clear" w:color="auto" w:fill="auto"/>
            <w:hideMark/>
          </w:tcPr>
          <w:p w14:paraId="378C5AA9" w14:textId="77777777" w:rsidR="00C32EFE" w:rsidRDefault="00A5645A">
            <w:pPr>
              <w:jc w:val="both"/>
              <w:rPr>
                <w:sz w:val="24"/>
                <w:szCs w:val="24"/>
              </w:rPr>
            </w:pPr>
            <w:r>
              <w:rPr>
                <w:sz w:val="24"/>
                <w:szCs w:val="24"/>
              </w:rPr>
              <w:t>Telefone/ e-mail</w:t>
            </w:r>
          </w:p>
        </w:tc>
      </w:tr>
      <w:tr w:rsidR="00C32EFE" w14:paraId="3EBC20DB" w14:textId="77777777">
        <w:tc>
          <w:tcPr>
            <w:tcW w:w="2970" w:type="dxa"/>
            <w:tcBorders>
              <w:top w:val="nil"/>
              <w:left w:val="nil"/>
              <w:bottom w:val="nil"/>
              <w:right w:val="nil"/>
            </w:tcBorders>
            <w:shd w:val="clear" w:color="auto" w:fill="auto"/>
            <w:hideMark/>
          </w:tcPr>
          <w:p w14:paraId="05972357" w14:textId="77777777" w:rsidR="00C32EFE" w:rsidRDefault="00A5645A">
            <w:pPr>
              <w:jc w:val="both"/>
              <w:rPr>
                <w:sz w:val="24"/>
                <w:szCs w:val="24"/>
              </w:rPr>
            </w:pPr>
            <w:r>
              <w:rPr>
                <w:sz w:val="24"/>
                <w:szCs w:val="24"/>
              </w:rPr>
              <w:t>Fulana de tal</w:t>
            </w:r>
          </w:p>
        </w:tc>
        <w:tc>
          <w:tcPr>
            <w:tcW w:w="2970" w:type="dxa"/>
            <w:tcBorders>
              <w:top w:val="nil"/>
              <w:left w:val="nil"/>
              <w:bottom w:val="nil"/>
              <w:right w:val="nil"/>
            </w:tcBorders>
            <w:shd w:val="clear" w:color="auto" w:fill="auto"/>
            <w:hideMark/>
          </w:tcPr>
          <w:p w14:paraId="12338432" w14:textId="77777777" w:rsidR="00C32EFE" w:rsidRDefault="00A5645A">
            <w:pPr>
              <w:jc w:val="both"/>
              <w:rPr>
                <w:sz w:val="24"/>
                <w:szCs w:val="24"/>
              </w:rPr>
            </w:pPr>
            <w:r>
              <w:rPr>
                <w:sz w:val="24"/>
                <w:szCs w:val="24"/>
              </w:rPr>
              <w:t>Coordenação </w:t>
            </w:r>
            <w:r>
              <w:rPr>
                <w:i/>
                <w:iCs/>
                <w:sz w:val="24"/>
                <w:szCs w:val="24"/>
              </w:rPr>
              <w:t>(exemplo)</w:t>
            </w:r>
          </w:p>
        </w:tc>
        <w:tc>
          <w:tcPr>
            <w:tcW w:w="4305" w:type="dxa"/>
            <w:tcBorders>
              <w:top w:val="nil"/>
              <w:left w:val="nil"/>
              <w:bottom w:val="nil"/>
              <w:right w:val="nil"/>
            </w:tcBorders>
            <w:shd w:val="clear" w:color="auto" w:fill="auto"/>
            <w:hideMark/>
          </w:tcPr>
          <w:p w14:paraId="5D631F7F" w14:textId="77777777" w:rsidR="00C32EFE" w:rsidRDefault="00A5645A">
            <w:pPr>
              <w:jc w:val="both"/>
              <w:rPr>
                <w:sz w:val="24"/>
                <w:szCs w:val="24"/>
              </w:rPr>
            </w:pPr>
            <w:r>
              <w:rPr>
                <w:sz w:val="24"/>
                <w:szCs w:val="24"/>
              </w:rPr>
              <w:t>3422 2222 - ppta@ig.com</w:t>
            </w:r>
          </w:p>
        </w:tc>
      </w:tr>
      <w:tr w:rsidR="00C32EFE" w14:paraId="2A80CF82" w14:textId="77777777">
        <w:tc>
          <w:tcPr>
            <w:tcW w:w="2970" w:type="dxa"/>
            <w:tcBorders>
              <w:top w:val="nil"/>
              <w:left w:val="nil"/>
              <w:bottom w:val="nil"/>
              <w:right w:val="nil"/>
            </w:tcBorders>
            <w:shd w:val="clear" w:color="auto" w:fill="auto"/>
            <w:hideMark/>
          </w:tcPr>
          <w:p w14:paraId="5245439B" w14:textId="77777777" w:rsidR="00C32EFE" w:rsidRDefault="00A5645A">
            <w:pPr>
              <w:jc w:val="both"/>
              <w:rPr>
                <w:sz w:val="24"/>
                <w:szCs w:val="24"/>
              </w:rPr>
            </w:pPr>
            <w:r>
              <w:rPr>
                <w:sz w:val="24"/>
                <w:szCs w:val="24"/>
              </w:rPr>
              <w:t>Fulano</w:t>
            </w:r>
          </w:p>
        </w:tc>
        <w:tc>
          <w:tcPr>
            <w:tcW w:w="2970" w:type="dxa"/>
            <w:tcBorders>
              <w:top w:val="nil"/>
              <w:left w:val="nil"/>
              <w:bottom w:val="nil"/>
              <w:right w:val="nil"/>
            </w:tcBorders>
            <w:shd w:val="clear" w:color="auto" w:fill="auto"/>
            <w:hideMark/>
          </w:tcPr>
          <w:p w14:paraId="463F672D" w14:textId="77777777" w:rsidR="00C32EFE" w:rsidRDefault="00A5645A">
            <w:pPr>
              <w:jc w:val="both"/>
              <w:rPr>
                <w:sz w:val="24"/>
                <w:szCs w:val="24"/>
              </w:rPr>
            </w:pPr>
            <w:r>
              <w:rPr>
                <w:sz w:val="24"/>
                <w:szCs w:val="24"/>
              </w:rPr>
              <w:t>Orientadora</w:t>
            </w:r>
          </w:p>
        </w:tc>
        <w:tc>
          <w:tcPr>
            <w:tcW w:w="4305" w:type="dxa"/>
            <w:tcBorders>
              <w:top w:val="nil"/>
              <w:left w:val="nil"/>
              <w:bottom w:val="nil"/>
              <w:right w:val="nil"/>
            </w:tcBorders>
            <w:shd w:val="clear" w:color="auto" w:fill="auto"/>
            <w:hideMark/>
          </w:tcPr>
          <w:p w14:paraId="09660956" w14:textId="77777777" w:rsidR="00C32EFE" w:rsidRDefault="00A5645A">
            <w:pPr>
              <w:jc w:val="both"/>
              <w:rPr>
                <w:sz w:val="24"/>
                <w:szCs w:val="24"/>
              </w:rPr>
            </w:pPr>
            <w:r>
              <w:rPr>
                <w:sz w:val="24"/>
                <w:szCs w:val="24"/>
              </w:rPr>
              <w:t>3422.2222 - bneve@entidade.org.br</w:t>
            </w:r>
          </w:p>
        </w:tc>
      </w:tr>
    </w:tbl>
    <w:p w14:paraId="2AA56899" w14:textId="77777777" w:rsidR="00C32EFE" w:rsidRDefault="00C32EFE">
      <w:pPr>
        <w:jc w:val="center"/>
        <w:rPr>
          <w:b/>
          <w:sz w:val="24"/>
          <w:szCs w:val="24"/>
        </w:rPr>
      </w:pPr>
    </w:p>
    <w:p w14:paraId="26AA7C2B" w14:textId="77777777" w:rsidR="00C32EFE" w:rsidRDefault="00C32EFE">
      <w:pPr>
        <w:jc w:val="center"/>
        <w:rPr>
          <w:b/>
          <w:sz w:val="24"/>
          <w:szCs w:val="24"/>
        </w:rPr>
      </w:pPr>
    </w:p>
    <w:p w14:paraId="756A3524" w14:textId="77777777" w:rsidR="00C32EFE" w:rsidRDefault="00A5645A">
      <w:pPr>
        <w:jc w:val="center"/>
        <w:rPr>
          <w:b/>
          <w:sz w:val="24"/>
          <w:szCs w:val="24"/>
        </w:rPr>
      </w:pPr>
      <w:r>
        <w:rPr>
          <w:b/>
          <w:sz w:val="24"/>
          <w:szCs w:val="24"/>
        </w:rPr>
        <w:t> </w:t>
      </w:r>
    </w:p>
    <w:p w14:paraId="068596C6" w14:textId="77777777" w:rsidR="00C32EFE" w:rsidRDefault="00A5645A">
      <w:pPr>
        <w:pStyle w:val="PargrafodaLista"/>
        <w:numPr>
          <w:ilvl w:val="0"/>
          <w:numId w:val="47"/>
        </w:numPr>
        <w:ind w:left="0" w:firstLine="0"/>
        <w:contextualSpacing w:val="0"/>
        <w:jc w:val="both"/>
        <w:rPr>
          <w:b/>
          <w:sz w:val="24"/>
          <w:szCs w:val="24"/>
        </w:rPr>
      </w:pPr>
      <w:r>
        <w:rPr>
          <w:b/>
          <w:bCs/>
          <w:sz w:val="24"/>
          <w:szCs w:val="24"/>
        </w:rPr>
        <w:t>IDENTIFICAÇÃO DA ENTIDADE</w:t>
      </w:r>
    </w:p>
    <w:p w14:paraId="4DF5E499" w14:textId="77777777" w:rsidR="00C32EFE" w:rsidRDefault="00A5645A">
      <w:pPr>
        <w:jc w:val="both"/>
        <w:rPr>
          <w:sz w:val="24"/>
          <w:szCs w:val="24"/>
          <w:lang w:val="pt-BR"/>
        </w:rPr>
      </w:pPr>
      <w:r>
        <w:rPr>
          <w:sz w:val="24"/>
          <w:szCs w:val="24"/>
          <w:lang w:val="pt-BR"/>
        </w:rPr>
        <w:t>A entidade diz quem é e o que faz. Descreve as suas atividades. É um breve histórico.</w:t>
      </w:r>
    </w:p>
    <w:p w14:paraId="6D4FA409" w14:textId="77777777" w:rsidR="00C32EFE" w:rsidRDefault="00A5645A">
      <w:pPr>
        <w:jc w:val="both"/>
        <w:rPr>
          <w:sz w:val="24"/>
          <w:szCs w:val="24"/>
          <w:lang w:val="pt-BR"/>
        </w:rPr>
      </w:pPr>
      <w:r>
        <w:rPr>
          <w:sz w:val="24"/>
          <w:szCs w:val="24"/>
          <w:lang w:val="pt-BR"/>
        </w:rPr>
        <w:t> </w:t>
      </w:r>
    </w:p>
    <w:p w14:paraId="2354E109" w14:textId="77777777" w:rsidR="00C32EFE" w:rsidRDefault="00A5645A">
      <w:pPr>
        <w:pStyle w:val="PargrafodaLista"/>
        <w:numPr>
          <w:ilvl w:val="0"/>
          <w:numId w:val="47"/>
        </w:numPr>
        <w:ind w:left="0" w:firstLine="0"/>
        <w:contextualSpacing w:val="0"/>
        <w:jc w:val="both"/>
        <w:rPr>
          <w:b/>
          <w:bCs/>
          <w:sz w:val="24"/>
          <w:szCs w:val="24"/>
          <w:lang w:val="pt-BR"/>
        </w:rPr>
      </w:pPr>
      <w:r>
        <w:rPr>
          <w:b/>
          <w:bCs/>
          <w:sz w:val="24"/>
          <w:szCs w:val="24"/>
          <w:lang w:val="pt-BR"/>
        </w:rPr>
        <w:lastRenderedPageBreak/>
        <w:t>APRESENTAÇÃO COM JUSTIFICATIVA DO PROJETO</w:t>
      </w:r>
    </w:p>
    <w:p w14:paraId="0A49E22D" w14:textId="77777777" w:rsidR="00C32EFE" w:rsidRDefault="00A5645A">
      <w:pPr>
        <w:jc w:val="both"/>
        <w:rPr>
          <w:i/>
          <w:iCs/>
          <w:sz w:val="24"/>
          <w:szCs w:val="24"/>
          <w:lang w:val="pt-BR"/>
        </w:rPr>
      </w:pPr>
      <w:r>
        <w:rPr>
          <w:sz w:val="24"/>
          <w:szCs w:val="24"/>
          <w:lang w:val="pt-BR"/>
        </w:rPr>
        <w:t>O solicitante do recurso deve apresentar de uma forma clara, sucinta e objetiva o seu projeto para o financiador entendê-lo. O solicitante do recurso deve explicar e responder às questões: por que e para que executar o projeto? Deve descrever as demandas verificadas no contexto que levaram à elaboração deste projeto. Mencione dados específicos para justificar tais demandas</w:t>
      </w:r>
      <w:r>
        <w:rPr>
          <w:i/>
          <w:iCs/>
          <w:sz w:val="24"/>
          <w:szCs w:val="24"/>
          <w:lang w:val="pt-BR"/>
        </w:rPr>
        <w:t>.</w:t>
      </w:r>
    </w:p>
    <w:p w14:paraId="4F768BE6" w14:textId="77777777" w:rsidR="00C32EFE" w:rsidRDefault="00A5645A">
      <w:pPr>
        <w:jc w:val="both"/>
        <w:rPr>
          <w:sz w:val="24"/>
          <w:szCs w:val="24"/>
          <w:lang w:val="pt-BR"/>
        </w:rPr>
      </w:pPr>
      <w:r>
        <w:rPr>
          <w:iCs/>
          <w:sz w:val="24"/>
          <w:szCs w:val="24"/>
          <w:lang w:val="pt-BR"/>
        </w:rPr>
        <w:t xml:space="preserve">Em atendimento ao inciso I do artigo 22 da Lei 13.019/2014 deverá a organização apresentar: </w:t>
      </w:r>
      <w:r>
        <w:rPr>
          <w:sz w:val="24"/>
          <w:szCs w:val="24"/>
          <w:lang w:val="pt-BR"/>
        </w:rPr>
        <w:t>descrição da realidade que será objeto da parceria, devendo ser demonstrado o nexo entre essa realidade e as atividades ou projetos e metas a serem atingidas</w:t>
      </w:r>
    </w:p>
    <w:p w14:paraId="11E1CF33" w14:textId="77777777" w:rsidR="00C32EFE" w:rsidRDefault="00A5645A">
      <w:pPr>
        <w:jc w:val="both"/>
        <w:rPr>
          <w:sz w:val="24"/>
          <w:szCs w:val="24"/>
          <w:lang w:val="pt-BR"/>
        </w:rPr>
      </w:pPr>
      <w:r>
        <w:rPr>
          <w:sz w:val="24"/>
          <w:szCs w:val="24"/>
          <w:lang w:val="pt-BR"/>
        </w:rPr>
        <w:t> </w:t>
      </w:r>
    </w:p>
    <w:p w14:paraId="1ED6866F" w14:textId="77777777" w:rsidR="00C32EFE" w:rsidRDefault="00A5645A">
      <w:pPr>
        <w:pStyle w:val="PargrafodaLista"/>
        <w:numPr>
          <w:ilvl w:val="0"/>
          <w:numId w:val="47"/>
        </w:numPr>
        <w:ind w:left="0" w:firstLine="0"/>
        <w:contextualSpacing w:val="0"/>
        <w:jc w:val="both"/>
        <w:rPr>
          <w:b/>
          <w:sz w:val="24"/>
          <w:szCs w:val="24"/>
          <w:lang w:val="pt-BR"/>
        </w:rPr>
      </w:pPr>
      <w:r>
        <w:rPr>
          <w:b/>
          <w:bCs/>
          <w:sz w:val="24"/>
          <w:szCs w:val="24"/>
          <w:lang w:val="pt-BR"/>
        </w:rPr>
        <w:t>OBJETO A SER FINANCIADO</w:t>
      </w:r>
    </w:p>
    <w:p w14:paraId="26F01EED" w14:textId="77777777" w:rsidR="00C32EFE" w:rsidRDefault="00A5645A">
      <w:pPr>
        <w:jc w:val="both"/>
        <w:rPr>
          <w:sz w:val="24"/>
          <w:szCs w:val="24"/>
          <w:lang w:val="pt-BR"/>
        </w:rPr>
      </w:pPr>
      <w:r>
        <w:rPr>
          <w:sz w:val="24"/>
          <w:szCs w:val="24"/>
          <w:lang w:val="pt-BR"/>
        </w:rPr>
        <w:t>Descrição do que será o objeto do financiamento. Isso deve estar claro, objetivo e especificando o tipo </w:t>
      </w:r>
      <w:r>
        <w:rPr>
          <w:bCs/>
          <w:sz w:val="24"/>
          <w:szCs w:val="24"/>
          <w:lang w:val="pt-BR"/>
        </w:rPr>
        <w:t>(</w:t>
      </w:r>
      <w:r>
        <w:rPr>
          <w:sz w:val="24"/>
          <w:szCs w:val="24"/>
          <w:lang w:val="pt-BR"/>
        </w:rPr>
        <w:t>“atendimento”, aquisição de equipamento) desde que esteja de acordo com o Estatuto da Criança e do Adolescente - ECA.</w:t>
      </w:r>
    </w:p>
    <w:p w14:paraId="64DF3254" w14:textId="77777777" w:rsidR="00C32EFE" w:rsidRDefault="00A5645A">
      <w:pPr>
        <w:jc w:val="both"/>
        <w:rPr>
          <w:sz w:val="24"/>
          <w:szCs w:val="24"/>
          <w:lang w:val="pt-BR"/>
        </w:rPr>
      </w:pPr>
      <w:r>
        <w:rPr>
          <w:i/>
          <w:iCs/>
          <w:sz w:val="24"/>
          <w:szCs w:val="24"/>
          <w:lang w:val="pt-BR"/>
        </w:rPr>
        <w:t>Atenção objeto é o que será comprado o que diferente de objetivo que significa o que pretende atender, o resultado esperado com o projeto.</w:t>
      </w:r>
    </w:p>
    <w:p w14:paraId="619A9E40" w14:textId="77777777" w:rsidR="00C32EFE" w:rsidRDefault="00A5645A">
      <w:pPr>
        <w:jc w:val="both"/>
        <w:rPr>
          <w:sz w:val="24"/>
          <w:szCs w:val="24"/>
          <w:lang w:val="pt-BR"/>
        </w:rPr>
      </w:pPr>
      <w:r>
        <w:rPr>
          <w:sz w:val="24"/>
          <w:szCs w:val="24"/>
          <w:lang w:val="pt-BR"/>
        </w:rPr>
        <w:t> </w:t>
      </w:r>
    </w:p>
    <w:p w14:paraId="03B5E002" w14:textId="77777777" w:rsidR="00C32EFE" w:rsidRDefault="00A5645A">
      <w:pPr>
        <w:pStyle w:val="PargrafodaLista"/>
        <w:numPr>
          <w:ilvl w:val="0"/>
          <w:numId w:val="47"/>
        </w:numPr>
        <w:ind w:left="0" w:firstLine="0"/>
        <w:contextualSpacing w:val="0"/>
        <w:jc w:val="both"/>
        <w:rPr>
          <w:b/>
          <w:sz w:val="24"/>
          <w:szCs w:val="24"/>
          <w:lang w:val="pt-BR"/>
        </w:rPr>
      </w:pPr>
      <w:r>
        <w:rPr>
          <w:b/>
          <w:bCs/>
          <w:sz w:val="24"/>
          <w:szCs w:val="24"/>
          <w:lang w:val="pt-BR"/>
        </w:rPr>
        <w:t xml:space="preserve"> PÚBLICO ALVO</w:t>
      </w:r>
    </w:p>
    <w:p w14:paraId="735F6FA2" w14:textId="77777777" w:rsidR="00C32EFE" w:rsidRDefault="00A5645A">
      <w:pPr>
        <w:jc w:val="both"/>
        <w:rPr>
          <w:sz w:val="24"/>
          <w:szCs w:val="24"/>
          <w:lang w:val="pt-BR"/>
        </w:rPr>
      </w:pPr>
      <w:r>
        <w:rPr>
          <w:sz w:val="24"/>
          <w:szCs w:val="24"/>
          <w:lang w:val="pt-BR"/>
        </w:rPr>
        <w:t>Quem direta e indiretamente serão os beneficiários deste projeto. Quantos recebem 100% de gratuidade e quantos são os beneficiários diretos pagantes parcial ou integralmente </w:t>
      </w:r>
      <w:r>
        <w:rPr>
          <w:i/>
          <w:iCs/>
          <w:sz w:val="24"/>
          <w:szCs w:val="24"/>
          <w:lang w:val="pt-BR"/>
        </w:rPr>
        <w:t>(quando for o caso)</w:t>
      </w:r>
      <w:r>
        <w:rPr>
          <w:sz w:val="24"/>
          <w:szCs w:val="24"/>
          <w:lang w:val="pt-BR"/>
        </w:rPr>
        <w:t>. De preferência deve quantificar os beneficiários diretos e indiretos. Enviar em anexo relação com os nomes e o percentual de desconto (gratuidade) da mensalidade recebido por cada beneficiário.</w:t>
      </w:r>
    </w:p>
    <w:p w14:paraId="2F4AA1EC" w14:textId="77777777" w:rsidR="00C32EFE" w:rsidRDefault="00A5645A">
      <w:pPr>
        <w:jc w:val="center"/>
        <w:rPr>
          <w:b/>
          <w:sz w:val="24"/>
          <w:szCs w:val="24"/>
          <w:lang w:val="pt-BR"/>
        </w:rPr>
      </w:pPr>
      <w:r>
        <w:rPr>
          <w:b/>
          <w:sz w:val="24"/>
          <w:szCs w:val="24"/>
          <w:lang w:val="pt-B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190"/>
        <w:gridCol w:w="1229"/>
        <w:gridCol w:w="2190"/>
        <w:gridCol w:w="1340"/>
        <w:gridCol w:w="1340"/>
        <w:gridCol w:w="1340"/>
      </w:tblGrid>
      <w:tr w:rsidR="00C32EFE" w:rsidRPr="007E19B6" w14:paraId="55AB1557" w14:textId="77777777">
        <w:tc>
          <w:tcPr>
            <w:tcW w:w="2490" w:type="dxa"/>
            <w:shd w:val="clear" w:color="auto" w:fill="auto"/>
            <w:hideMark/>
          </w:tcPr>
          <w:p w14:paraId="5D32AF2D" w14:textId="77777777" w:rsidR="00C32EFE" w:rsidRDefault="00A5645A">
            <w:pPr>
              <w:jc w:val="center"/>
              <w:rPr>
                <w:sz w:val="24"/>
                <w:szCs w:val="24"/>
              </w:rPr>
            </w:pPr>
            <w:r>
              <w:rPr>
                <w:bCs/>
                <w:sz w:val="24"/>
                <w:szCs w:val="24"/>
              </w:rPr>
              <w:t>População</w:t>
            </w:r>
          </w:p>
        </w:tc>
        <w:tc>
          <w:tcPr>
            <w:tcW w:w="1350" w:type="dxa"/>
            <w:shd w:val="clear" w:color="auto" w:fill="auto"/>
            <w:hideMark/>
          </w:tcPr>
          <w:p w14:paraId="7C774662" w14:textId="77777777" w:rsidR="00C32EFE" w:rsidRDefault="00A5645A">
            <w:pPr>
              <w:jc w:val="center"/>
              <w:rPr>
                <w:sz w:val="24"/>
                <w:szCs w:val="24"/>
              </w:rPr>
            </w:pPr>
            <w:r>
              <w:rPr>
                <w:bCs/>
                <w:sz w:val="24"/>
                <w:szCs w:val="24"/>
              </w:rPr>
              <w:t>Nº de atendimento direto</w:t>
            </w:r>
          </w:p>
        </w:tc>
        <w:tc>
          <w:tcPr>
            <w:tcW w:w="1470" w:type="dxa"/>
            <w:shd w:val="clear" w:color="auto" w:fill="auto"/>
            <w:hideMark/>
          </w:tcPr>
          <w:p w14:paraId="06D4132B" w14:textId="77777777" w:rsidR="00C32EFE" w:rsidRDefault="00A5645A">
            <w:pPr>
              <w:jc w:val="center"/>
              <w:rPr>
                <w:sz w:val="24"/>
                <w:szCs w:val="24"/>
              </w:rPr>
            </w:pPr>
            <w:r>
              <w:rPr>
                <w:bCs/>
                <w:sz w:val="24"/>
                <w:szCs w:val="24"/>
              </w:rPr>
              <w:t>Nº de atendimentos  indireto</w:t>
            </w:r>
          </w:p>
        </w:tc>
        <w:tc>
          <w:tcPr>
            <w:tcW w:w="1500" w:type="dxa"/>
            <w:shd w:val="clear" w:color="auto" w:fill="auto"/>
            <w:hideMark/>
          </w:tcPr>
          <w:p w14:paraId="10F00BF3" w14:textId="77777777" w:rsidR="00C32EFE" w:rsidRDefault="00A5645A">
            <w:pPr>
              <w:jc w:val="center"/>
              <w:rPr>
                <w:sz w:val="24"/>
                <w:szCs w:val="24"/>
              </w:rPr>
            </w:pPr>
            <w:r>
              <w:rPr>
                <w:sz w:val="24"/>
                <w:szCs w:val="24"/>
              </w:rPr>
              <w:t> </w:t>
            </w:r>
          </w:p>
          <w:p w14:paraId="64072D03" w14:textId="77777777" w:rsidR="00C32EFE" w:rsidRDefault="00A5645A">
            <w:pPr>
              <w:jc w:val="center"/>
              <w:rPr>
                <w:sz w:val="24"/>
                <w:szCs w:val="24"/>
              </w:rPr>
            </w:pPr>
            <w:r>
              <w:rPr>
                <w:bCs/>
                <w:sz w:val="24"/>
                <w:szCs w:val="24"/>
              </w:rPr>
              <w:t>Quantidade de atendimentos gratuitos</w:t>
            </w:r>
          </w:p>
          <w:p w14:paraId="0256ADBA" w14:textId="77777777" w:rsidR="00C32EFE" w:rsidRDefault="00A5645A">
            <w:pPr>
              <w:jc w:val="center"/>
              <w:rPr>
                <w:sz w:val="24"/>
                <w:szCs w:val="24"/>
              </w:rPr>
            </w:pPr>
            <w:r>
              <w:rPr>
                <w:sz w:val="24"/>
                <w:szCs w:val="24"/>
              </w:rPr>
              <w:t> </w:t>
            </w:r>
          </w:p>
        </w:tc>
        <w:tc>
          <w:tcPr>
            <w:tcW w:w="1530" w:type="dxa"/>
            <w:shd w:val="clear" w:color="auto" w:fill="auto"/>
            <w:hideMark/>
          </w:tcPr>
          <w:p w14:paraId="52535FAF" w14:textId="77777777" w:rsidR="00C32EFE" w:rsidRDefault="00A5645A">
            <w:pPr>
              <w:jc w:val="center"/>
              <w:rPr>
                <w:sz w:val="24"/>
                <w:szCs w:val="24"/>
                <w:lang w:val="pt-BR"/>
              </w:rPr>
            </w:pPr>
            <w:r>
              <w:rPr>
                <w:bCs/>
                <w:sz w:val="24"/>
                <w:szCs w:val="24"/>
                <w:lang w:val="pt-BR"/>
              </w:rPr>
              <w:t>Quantidade de atendimentos com gratuidade parcial</w:t>
            </w:r>
          </w:p>
        </w:tc>
        <w:tc>
          <w:tcPr>
            <w:tcW w:w="1560" w:type="dxa"/>
            <w:shd w:val="clear" w:color="auto" w:fill="auto"/>
            <w:hideMark/>
          </w:tcPr>
          <w:p w14:paraId="638A8F5F" w14:textId="77777777" w:rsidR="00C32EFE" w:rsidRDefault="00A5645A">
            <w:pPr>
              <w:jc w:val="center"/>
              <w:rPr>
                <w:sz w:val="24"/>
                <w:szCs w:val="24"/>
                <w:lang w:val="pt-BR"/>
              </w:rPr>
            </w:pPr>
            <w:r>
              <w:rPr>
                <w:bCs/>
                <w:sz w:val="24"/>
                <w:szCs w:val="24"/>
                <w:lang w:val="pt-BR"/>
              </w:rPr>
              <w:t>Quantidade de atendimentos pagamento integral</w:t>
            </w:r>
          </w:p>
        </w:tc>
      </w:tr>
      <w:tr w:rsidR="00C32EFE" w14:paraId="29A6CB7D" w14:textId="77777777">
        <w:tc>
          <w:tcPr>
            <w:tcW w:w="2490" w:type="dxa"/>
            <w:shd w:val="clear" w:color="auto" w:fill="auto"/>
            <w:hideMark/>
          </w:tcPr>
          <w:p w14:paraId="1F5E7EAD" w14:textId="77777777" w:rsidR="00C32EFE" w:rsidRDefault="00A5645A">
            <w:pPr>
              <w:jc w:val="center"/>
              <w:rPr>
                <w:sz w:val="24"/>
                <w:szCs w:val="24"/>
              </w:rPr>
            </w:pPr>
            <w:r>
              <w:rPr>
                <w:sz w:val="24"/>
                <w:szCs w:val="24"/>
              </w:rPr>
              <w:t>Crianças</w:t>
            </w:r>
          </w:p>
        </w:tc>
        <w:tc>
          <w:tcPr>
            <w:tcW w:w="1350" w:type="dxa"/>
            <w:shd w:val="clear" w:color="auto" w:fill="auto"/>
            <w:hideMark/>
          </w:tcPr>
          <w:p w14:paraId="072E850C" w14:textId="77777777" w:rsidR="00C32EFE" w:rsidRDefault="00A5645A">
            <w:pPr>
              <w:jc w:val="center"/>
              <w:rPr>
                <w:sz w:val="24"/>
                <w:szCs w:val="24"/>
              </w:rPr>
            </w:pPr>
            <w:r>
              <w:rPr>
                <w:sz w:val="24"/>
                <w:szCs w:val="24"/>
              </w:rPr>
              <w:t> </w:t>
            </w:r>
          </w:p>
        </w:tc>
        <w:tc>
          <w:tcPr>
            <w:tcW w:w="1470" w:type="dxa"/>
            <w:shd w:val="clear" w:color="auto" w:fill="auto"/>
            <w:hideMark/>
          </w:tcPr>
          <w:p w14:paraId="1EB2DACE" w14:textId="77777777" w:rsidR="00C32EFE" w:rsidRDefault="00A5645A">
            <w:pPr>
              <w:jc w:val="center"/>
              <w:rPr>
                <w:sz w:val="24"/>
                <w:szCs w:val="24"/>
              </w:rPr>
            </w:pPr>
            <w:r>
              <w:rPr>
                <w:sz w:val="24"/>
                <w:szCs w:val="24"/>
              </w:rPr>
              <w:t> </w:t>
            </w:r>
          </w:p>
        </w:tc>
        <w:tc>
          <w:tcPr>
            <w:tcW w:w="1500" w:type="dxa"/>
            <w:shd w:val="clear" w:color="auto" w:fill="auto"/>
            <w:hideMark/>
          </w:tcPr>
          <w:p w14:paraId="4E80C237" w14:textId="77777777" w:rsidR="00C32EFE" w:rsidRDefault="00A5645A">
            <w:pPr>
              <w:jc w:val="center"/>
              <w:rPr>
                <w:sz w:val="24"/>
                <w:szCs w:val="24"/>
              </w:rPr>
            </w:pPr>
            <w:r>
              <w:rPr>
                <w:sz w:val="24"/>
                <w:szCs w:val="24"/>
              </w:rPr>
              <w:t> </w:t>
            </w:r>
          </w:p>
        </w:tc>
        <w:tc>
          <w:tcPr>
            <w:tcW w:w="1530" w:type="dxa"/>
            <w:shd w:val="clear" w:color="auto" w:fill="auto"/>
            <w:hideMark/>
          </w:tcPr>
          <w:p w14:paraId="3CA7865B" w14:textId="77777777" w:rsidR="00C32EFE" w:rsidRDefault="00A5645A">
            <w:pPr>
              <w:jc w:val="center"/>
              <w:rPr>
                <w:sz w:val="24"/>
                <w:szCs w:val="24"/>
              </w:rPr>
            </w:pPr>
            <w:r>
              <w:rPr>
                <w:sz w:val="24"/>
                <w:szCs w:val="24"/>
              </w:rPr>
              <w:t> </w:t>
            </w:r>
          </w:p>
        </w:tc>
        <w:tc>
          <w:tcPr>
            <w:tcW w:w="1560" w:type="dxa"/>
            <w:shd w:val="clear" w:color="auto" w:fill="auto"/>
            <w:hideMark/>
          </w:tcPr>
          <w:p w14:paraId="01DA2AC0" w14:textId="77777777" w:rsidR="00C32EFE" w:rsidRDefault="00A5645A">
            <w:pPr>
              <w:jc w:val="center"/>
              <w:rPr>
                <w:sz w:val="24"/>
                <w:szCs w:val="24"/>
              </w:rPr>
            </w:pPr>
            <w:r>
              <w:rPr>
                <w:sz w:val="24"/>
                <w:szCs w:val="24"/>
              </w:rPr>
              <w:t> </w:t>
            </w:r>
          </w:p>
        </w:tc>
      </w:tr>
      <w:tr w:rsidR="00C32EFE" w14:paraId="1C3D6754" w14:textId="77777777">
        <w:tc>
          <w:tcPr>
            <w:tcW w:w="2490" w:type="dxa"/>
            <w:shd w:val="clear" w:color="auto" w:fill="auto"/>
            <w:hideMark/>
          </w:tcPr>
          <w:p w14:paraId="7ED935AD" w14:textId="77777777" w:rsidR="00C32EFE" w:rsidRDefault="00A5645A">
            <w:pPr>
              <w:jc w:val="center"/>
              <w:rPr>
                <w:sz w:val="24"/>
                <w:szCs w:val="24"/>
              </w:rPr>
            </w:pPr>
            <w:r>
              <w:rPr>
                <w:sz w:val="24"/>
                <w:szCs w:val="24"/>
              </w:rPr>
              <w:t>Adolescentes</w:t>
            </w:r>
          </w:p>
        </w:tc>
        <w:tc>
          <w:tcPr>
            <w:tcW w:w="1350" w:type="dxa"/>
            <w:shd w:val="clear" w:color="auto" w:fill="auto"/>
            <w:hideMark/>
          </w:tcPr>
          <w:p w14:paraId="6DED38B0" w14:textId="77777777" w:rsidR="00C32EFE" w:rsidRDefault="00A5645A">
            <w:pPr>
              <w:jc w:val="center"/>
              <w:rPr>
                <w:sz w:val="24"/>
                <w:szCs w:val="24"/>
              </w:rPr>
            </w:pPr>
            <w:r>
              <w:rPr>
                <w:sz w:val="24"/>
                <w:szCs w:val="24"/>
              </w:rPr>
              <w:t> </w:t>
            </w:r>
          </w:p>
        </w:tc>
        <w:tc>
          <w:tcPr>
            <w:tcW w:w="1470" w:type="dxa"/>
            <w:shd w:val="clear" w:color="auto" w:fill="auto"/>
            <w:hideMark/>
          </w:tcPr>
          <w:p w14:paraId="40A4A81B" w14:textId="77777777" w:rsidR="00C32EFE" w:rsidRDefault="00A5645A">
            <w:pPr>
              <w:jc w:val="center"/>
              <w:rPr>
                <w:sz w:val="24"/>
                <w:szCs w:val="24"/>
              </w:rPr>
            </w:pPr>
            <w:r>
              <w:rPr>
                <w:sz w:val="24"/>
                <w:szCs w:val="24"/>
              </w:rPr>
              <w:t> </w:t>
            </w:r>
          </w:p>
        </w:tc>
        <w:tc>
          <w:tcPr>
            <w:tcW w:w="1500" w:type="dxa"/>
            <w:shd w:val="clear" w:color="auto" w:fill="auto"/>
            <w:hideMark/>
          </w:tcPr>
          <w:p w14:paraId="07D1EA81" w14:textId="77777777" w:rsidR="00C32EFE" w:rsidRDefault="00A5645A">
            <w:pPr>
              <w:jc w:val="center"/>
              <w:rPr>
                <w:sz w:val="24"/>
                <w:szCs w:val="24"/>
              </w:rPr>
            </w:pPr>
            <w:r>
              <w:rPr>
                <w:sz w:val="24"/>
                <w:szCs w:val="24"/>
              </w:rPr>
              <w:t> </w:t>
            </w:r>
          </w:p>
        </w:tc>
        <w:tc>
          <w:tcPr>
            <w:tcW w:w="1530" w:type="dxa"/>
            <w:shd w:val="clear" w:color="auto" w:fill="auto"/>
            <w:hideMark/>
          </w:tcPr>
          <w:p w14:paraId="1B1E1069" w14:textId="77777777" w:rsidR="00C32EFE" w:rsidRDefault="00A5645A">
            <w:pPr>
              <w:jc w:val="center"/>
              <w:rPr>
                <w:sz w:val="24"/>
                <w:szCs w:val="24"/>
              </w:rPr>
            </w:pPr>
            <w:r>
              <w:rPr>
                <w:sz w:val="24"/>
                <w:szCs w:val="24"/>
              </w:rPr>
              <w:t> </w:t>
            </w:r>
          </w:p>
        </w:tc>
        <w:tc>
          <w:tcPr>
            <w:tcW w:w="1560" w:type="dxa"/>
            <w:shd w:val="clear" w:color="auto" w:fill="auto"/>
            <w:hideMark/>
          </w:tcPr>
          <w:p w14:paraId="6B6852CD" w14:textId="77777777" w:rsidR="00C32EFE" w:rsidRDefault="00A5645A">
            <w:pPr>
              <w:jc w:val="center"/>
              <w:rPr>
                <w:sz w:val="24"/>
                <w:szCs w:val="24"/>
              </w:rPr>
            </w:pPr>
            <w:r>
              <w:rPr>
                <w:sz w:val="24"/>
                <w:szCs w:val="24"/>
              </w:rPr>
              <w:t> </w:t>
            </w:r>
          </w:p>
        </w:tc>
      </w:tr>
      <w:tr w:rsidR="00C32EFE" w14:paraId="0C6DBE7F" w14:textId="77777777">
        <w:tc>
          <w:tcPr>
            <w:tcW w:w="2490" w:type="dxa"/>
            <w:shd w:val="clear" w:color="auto" w:fill="auto"/>
            <w:hideMark/>
          </w:tcPr>
          <w:p w14:paraId="7AB1C7DF" w14:textId="77777777" w:rsidR="00C32EFE" w:rsidRDefault="00A5645A">
            <w:pPr>
              <w:jc w:val="center"/>
              <w:rPr>
                <w:sz w:val="24"/>
                <w:szCs w:val="24"/>
              </w:rPr>
            </w:pPr>
            <w:r>
              <w:rPr>
                <w:sz w:val="24"/>
                <w:szCs w:val="24"/>
              </w:rPr>
              <w:t>Jovens (18 a 25 anos)</w:t>
            </w:r>
          </w:p>
        </w:tc>
        <w:tc>
          <w:tcPr>
            <w:tcW w:w="1350" w:type="dxa"/>
            <w:shd w:val="clear" w:color="auto" w:fill="auto"/>
            <w:hideMark/>
          </w:tcPr>
          <w:p w14:paraId="114DA55C" w14:textId="77777777" w:rsidR="00C32EFE" w:rsidRDefault="00A5645A">
            <w:pPr>
              <w:jc w:val="center"/>
              <w:rPr>
                <w:sz w:val="24"/>
                <w:szCs w:val="24"/>
              </w:rPr>
            </w:pPr>
            <w:r>
              <w:rPr>
                <w:sz w:val="24"/>
                <w:szCs w:val="24"/>
              </w:rPr>
              <w:t> </w:t>
            </w:r>
          </w:p>
        </w:tc>
        <w:tc>
          <w:tcPr>
            <w:tcW w:w="1470" w:type="dxa"/>
            <w:shd w:val="clear" w:color="auto" w:fill="auto"/>
            <w:hideMark/>
          </w:tcPr>
          <w:p w14:paraId="6ACD6AE6" w14:textId="77777777" w:rsidR="00C32EFE" w:rsidRDefault="00A5645A">
            <w:pPr>
              <w:jc w:val="center"/>
              <w:rPr>
                <w:sz w:val="24"/>
                <w:szCs w:val="24"/>
              </w:rPr>
            </w:pPr>
            <w:r>
              <w:rPr>
                <w:sz w:val="24"/>
                <w:szCs w:val="24"/>
              </w:rPr>
              <w:t> </w:t>
            </w:r>
          </w:p>
        </w:tc>
        <w:tc>
          <w:tcPr>
            <w:tcW w:w="1500" w:type="dxa"/>
            <w:shd w:val="clear" w:color="auto" w:fill="auto"/>
            <w:hideMark/>
          </w:tcPr>
          <w:p w14:paraId="658AE766" w14:textId="77777777" w:rsidR="00C32EFE" w:rsidRDefault="00A5645A">
            <w:pPr>
              <w:jc w:val="center"/>
              <w:rPr>
                <w:sz w:val="24"/>
                <w:szCs w:val="24"/>
              </w:rPr>
            </w:pPr>
            <w:r>
              <w:rPr>
                <w:sz w:val="24"/>
                <w:szCs w:val="24"/>
              </w:rPr>
              <w:t> </w:t>
            </w:r>
          </w:p>
        </w:tc>
        <w:tc>
          <w:tcPr>
            <w:tcW w:w="1530" w:type="dxa"/>
            <w:shd w:val="clear" w:color="auto" w:fill="auto"/>
            <w:hideMark/>
          </w:tcPr>
          <w:p w14:paraId="1CDC18FC" w14:textId="77777777" w:rsidR="00C32EFE" w:rsidRDefault="00A5645A">
            <w:pPr>
              <w:jc w:val="center"/>
              <w:rPr>
                <w:sz w:val="24"/>
                <w:szCs w:val="24"/>
              </w:rPr>
            </w:pPr>
            <w:r>
              <w:rPr>
                <w:sz w:val="24"/>
                <w:szCs w:val="24"/>
              </w:rPr>
              <w:t> </w:t>
            </w:r>
          </w:p>
        </w:tc>
        <w:tc>
          <w:tcPr>
            <w:tcW w:w="1560" w:type="dxa"/>
            <w:shd w:val="clear" w:color="auto" w:fill="auto"/>
            <w:hideMark/>
          </w:tcPr>
          <w:p w14:paraId="42B748B9" w14:textId="77777777" w:rsidR="00C32EFE" w:rsidRDefault="00A5645A">
            <w:pPr>
              <w:jc w:val="center"/>
              <w:rPr>
                <w:sz w:val="24"/>
                <w:szCs w:val="24"/>
              </w:rPr>
            </w:pPr>
            <w:r>
              <w:rPr>
                <w:sz w:val="24"/>
                <w:szCs w:val="24"/>
              </w:rPr>
              <w:t> </w:t>
            </w:r>
          </w:p>
        </w:tc>
      </w:tr>
      <w:tr w:rsidR="00C32EFE" w14:paraId="2A7A4BDB" w14:textId="77777777">
        <w:tc>
          <w:tcPr>
            <w:tcW w:w="2490" w:type="dxa"/>
            <w:shd w:val="clear" w:color="auto" w:fill="auto"/>
            <w:hideMark/>
          </w:tcPr>
          <w:p w14:paraId="6931C714" w14:textId="77777777" w:rsidR="00C32EFE" w:rsidRDefault="00A5645A">
            <w:pPr>
              <w:jc w:val="center"/>
              <w:rPr>
                <w:sz w:val="24"/>
                <w:szCs w:val="24"/>
              </w:rPr>
            </w:pPr>
            <w:r>
              <w:rPr>
                <w:sz w:val="24"/>
                <w:szCs w:val="24"/>
              </w:rPr>
              <w:t>Adultos</w:t>
            </w:r>
          </w:p>
        </w:tc>
        <w:tc>
          <w:tcPr>
            <w:tcW w:w="1350" w:type="dxa"/>
            <w:shd w:val="clear" w:color="auto" w:fill="auto"/>
            <w:hideMark/>
          </w:tcPr>
          <w:p w14:paraId="35AF4C44" w14:textId="77777777" w:rsidR="00C32EFE" w:rsidRDefault="00A5645A">
            <w:pPr>
              <w:jc w:val="center"/>
              <w:rPr>
                <w:sz w:val="24"/>
                <w:szCs w:val="24"/>
              </w:rPr>
            </w:pPr>
            <w:r>
              <w:rPr>
                <w:sz w:val="24"/>
                <w:szCs w:val="24"/>
              </w:rPr>
              <w:t> </w:t>
            </w:r>
          </w:p>
        </w:tc>
        <w:tc>
          <w:tcPr>
            <w:tcW w:w="1470" w:type="dxa"/>
            <w:shd w:val="clear" w:color="auto" w:fill="auto"/>
            <w:hideMark/>
          </w:tcPr>
          <w:p w14:paraId="210DAC2A" w14:textId="77777777" w:rsidR="00C32EFE" w:rsidRDefault="00A5645A">
            <w:pPr>
              <w:jc w:val="center"/>
              <w:rPr>
                <w:sz w:val="24"/>
                <w:szCs w:val="24"/>
              </w:rPr>
            </w:pPr>
            <w:r>
              <w:rPr>
                <w:sz w:val="24"/>
                <w:szCs w:val="24"/>
              </w:rPr>
              <w:t> </w:t>
            </w:r>
          </w:p>
        </w:tc>
        <w:tc>
          <w:tcPr>
            <w:tcW w:w="1500" w:type="dxa"/>
            <w:shd w:val="clear" w:color="auto" w:fill="auto"/>
            <w:hideMark/>
          </w:tcPr>
          <w:p w14:paraId="24928A78" w14:textId="77777777" w:rsidR="00C32EFE" w:rsidRDefault="00A5645A">
            <w:pPr>
              <w:jc w:val="center"/>
              <w:rPr>
                <w:sz w:val="24"/>
                <w:szCs w:val="24"/>
              </w:rPr>
            </w:pPr>
            <w:r>
              <w:rPr>
                <w:sz w:val="24"/>
                <w:szCs w:val="24"/>
              </w:rPr>
              <w:t> </w:t>
            </w:r>
          </w:p>
        </w:tc>
        <w:tc>
          <w:tcPr>
            <w:tcW w:w="1530" w:type="dxa"/>
            <w:shd w:val="clear" w:color="auto" w:fill="auto"/>
            <w:hideMark/>
          </w:tcPr>
          <w:p w14:paraId="24D6F4D0" w14:textId="77777777" w:rsidR="00C32EFE" w:rsidRDefault="00A5645A">
            <w:pPr>
              <w:jc w:val="center"/>
              <w:rPr>
                <w:sz w:val="24"/>
                <w:szCs w:val="24"/>
              </w:rPr>
            </w:pPr>
            <w:r>
              <w:rPr>
                <w:sz w:val="24"/>
                <w:szCs w:val="24"/>
              </w:rPr>
              <w:t> </w:t>
            </w:r>
          </w:p>
        </w:tc>
        <w:tc>
          <w:tcPr>
            <w:tcW w:w="1560" w:type="dxa"/>
            <w:shd w:val="clear" w:color="auto" w:fill="auto"/>
            <w:hideMark/>
          </w:tcPr>
          <w:p w14:paraId="657A9385" w14:textId="77777777" w:rsidR="00C32EFE" w:rsidRDefault="00A5645A">
            <w:pPr>
              <w:jc w:val="center"/>
              <w:rPr>
                <w:sz w:val="24"/>
                <w:szCs w:val="24"/>
              </w:rPr>
            </w:pPr>
            <w:r>
              <w:rPr>
                <w:sz w:val="24"/>
                <w:szCs w:val="24"/>
              </w:rPr>
              <w:t> </w:t>
            </w:r>
          </w:p>
        </w:tc>
      </w:tr>
      <w:tr w:rsidR="00C32EFE" w14:paraId="52F7193C" w14:textId="77777777">
        <w:tc>
          <w:tcPr>
            <w:tcW w:w="2490" w:type="dxa"/>
            <w:shd w:val="clear" w:color="auto" w:fill="auto"/>
            <w:hideMark/>
          </w:tcPr>
          <w:p w14:paraId="30BCD1AC" w14:textId="77777777" w:rsidR="00C32EFE" w:rsidRDefault="00A5645A">
            <w:pPr>
              <w:jc w:val="center"/>
              <w:rPr>
                <w:sz w:val="24"/>
                <w:szCs w:val="24"/>
              </w:rPr>
            </w:pPr>
            <w:r>
              <w:rPr>
                <w:sz w:val="24"/>
                <w:szCs w:val="24"/>
              </w:rPr>
              <w:t>Famílias (se houver)</w:t>
            </w:r>
          </w:p>
        </w:tc>
        <w:tc>
          <w:tcPr>
            <w:tcW w:w="1350" w:type="dxa"/>
            <w:shd w:val="clear" w:color="auto" w:fill="auto"/>
            <w:hideMark/>
          </w:tcPr>
          <w:p w14:paraId="56C48767" w14:textId="77777777" w:rsidR="00C32EFE" w:rsidRDefault="00A5645A">
            <w:pPr>
              <w:jc w:val="center"/>
              <w:rPr>
                <w:sz w:val="24"/>
                <w:szCs w:val="24"/>
              </w:rPr>
            </w:pPr>
            <w:r>
              <w:rPr>
                <w:sz w:val="24"/>
                <w:szCs w:val="24"/>
              </w:rPr>
              <w:t> </w:t>
            </w:r>
          </w:p>
        </w:tc>
        <w:tc>
          <w:tcPr>
            <w:tcW w:w="1470" w:type="dxa"/>
            <w:shd w:val="clear" w:color="auto" w:fill="auto"/>
            <w:hideMark/>
          </w:tcPr>
          <w:p w14:paraId="4C8B650A" w14:textId="77777777" w:rsidR="00C32EFE" w:rsidRDefault="00A5645A">
            <w:pPr>
              <w:jc w:val="center"/>
              <w:rPr>
                <w:sz w:val="24"/>
                <w:szCs w:val="24"/>
              </w:rPr>
            </w:pPr>
            <w:r>
              <w:rPr>
                <w:sz w:val="24"/>
                <w:szCs w:val="24"/>
              </w:rPr>
              <w:t> </w:t>
            </w:r>
          </w:p>
        </w:tc>
        <w:tc>
          <w:tcPr>
            <w:tcW w:w="1500" w:type="dxa"/>
            <w:shd w:val="clear" w:color="auto" w:fill="auto"/>
            <w:hideMark/>
          </w:tcPr>
          <w:p w14:paraId="1AB01CAF" w14:textId="77777777" w:rsidR="00C32EFE" w:rsidRDefault="00A5645A">
            <w:pPr>
              <w:jc w:val="center"/>
              <w:rPr>
                <w:sz w:val="24"/>
                <w:szCs w:val="24"/>
              </w:rPr>
            </w:pPr>
            <w:r>
              <w:rPr>
                <w:sz w:val="24"/>
                <w:szCs w:val="24"/>
              </w:rPr>
              <w:t> </w:t>
            </w:r>
          </w:p>
        </w:tc>
        <w:tc>
          <w:tcPr>
            <w:tcW w:w="1530" w:type="dxa"/>
            <w:shd w:val="clear" w:color="auto" w:fill="auto"/>
            <w:hideMark/>
          </w:tcPr>
          <w:p w14:paraId="71491633" w14:textId="77777777" w:rsidR="00C32EFE" w:rsidRDefault="00A5645A">
            <w:pPr>
              <w:jc w:val="center"/>
              <w:rPr>
                <w:sz w:val="24"/>
                <w:szCs w:val="24"/>
              </w:rPr>
            </w:pPr>
            <w:r>
              <w:rPr>
                <w:sz w:val="24"/>
                <w:szCs w:val="24"/>
              </w:rPr>
              <w:t> </w:t>
            </w:r>
          </w:p>
        </w:tc>
        <w:tc>
          <w:tcPr>
            <w:tcW w:w="1560" w:type="dxa"/>
            <w:shd w:val="clear" w:color="auto" w:fill="auto"/>
            <w:hideMark/>
          </w:tcPr>
          <w:p w14:paraId="1BE59E50" w14:textId="77777777" w:rsidR="00C32EFE" w:rsidRDefault="00A5645A">
            <w:pPr>
              <w:jc w:val="center"/>
              <w:rPr>
                <w:sz w:val="24"/>
                <w:szCs w:val="24"/>
              </w:rPr>
            </w:pPr>
            <w:r>
              <w:rPr>
                <w:sz w:val="24"/>
                <w:szCs w:val="24"/>
              </w:rPr>
              <w:t> </w:t>
            </w:r>
          </w:p>
        </w:tc>
      </w:tr>
      <w:tr w:rsidR="00C32EFE" w14:paraId="5DB6918A" w14:textId="77777777">
        <w:tc>
          <w:tcPr>
            <w:tcW w:w="2490" w:type="dxa"/>
            <w:shd w:val="clear" w:color="auto" w:fill="auto"/>
            <w:hideMark/>
          </w:tcPr>
          <w:p w14:paraId="6C8FF926" w14:textId="77777777" w:rsidR="00C32EFE" w:rsidRDefault="00A5645A">
            <w:pPr>
              <w:jc w:val="center"/>
              <w:rPr>
                <w:sz w:val="24"/>
                <w:szCs w:val="24"/>
              </w:rPr>
            </w:pPr>
            <w:r>
              <w:rPr>
                <w:sz w:val="24"/>
                <w:szCs w:val="24"/>
              </w:rPr>
              <w:t>Técnicos/profissionais</w:t>
            </w:r>
          </w:p>
        </w:tc>
        <w:tc>
          <w:tcPr>
            <w:tcW w:w="1350" w:type="dxa"/>
            <w:shd w:val="clear" w:color="auto" w:fill="auto"/>
            <w:hideMark/>
          </w:tcPr>
          <w:p w14:paraId="6A560549" w14:textId="77777777" w:rsidR="00C32EFE" w:rsidRDefault="00A5645A">
            <w:pPr>
              <w:jc w:val="center"/>
              <w:rPr>
                <w:sz w:val="24"/>
                <w:szCs w:val="24"/>
              </w:rPr>
            </w:pPr>
            <w:r>
              <w:rPr>
                <w:sz w:val="24"/>
                <w:szCs w:val="24"/>
              </w:rPr>
              <w:t> </w:t>
            </w:r>
          </w:p>
        </w:tc>
        <w:tc>
          <w:tcPr>
            <w:tcW w:w="1470" w:type="dxa"/>
            <w:shd w:val="clear" w:color="auto" w:fill="auto"/>
            <w:hideMark/>
          </w:tcPr>
          <w:p w14:paraId="0115C3AD" w14:textId="77777777" w:rsidR="00C32EFE" w:rsidRDefault="00A5645A">
            <w:pPr>
              <w:jc w:val="center"/>
              <w:rPr>
                <w:sz w:val="24"/>
                <w:szCs w:val="24"/>
              </w:rPr>
            </w:pPr>
            <w:r>
              <w:rPr>
                <w:sz w:val="24"/>
                <w:szCs w:val="24"/>
              </w:rPr>
              <w:t> </w:t>
            </w:r>
          </w:p>
        </w:tc>
        <w:tc>
          <w:tcPr>
            <w:tcW w:w="1500" w:type="dxa"/>
            <w:shd w:val="clear" w:color="auto" w:fill="auto"/>
            <w:hideMark/>
          </w:tcPr>
          <w:p w14:paraId="3B006484" w14:textId="77777777" w:rsidR="00C32EFE" w:rsidRDefault="00A5645A">
            <w:pPr>
              <w:jc w:val="center"/>
              <w:rPr>
                <w:sz w:val="24"/>
                <w:szCs w:val="24"/>
              </w:rPr>
            </w:pPr>
            <w:r>
              <w:rPr>
                <w:sz w:val="24"/>
                <w:szCs w:val="24"/>
              </w:rPr>
              <w:t> </w:t>
            </w:r>
          </w:p>
        </w:tc>
        <w:tc>
          <w:tcPr>
            <w:tcW w:w="1530" w:type="dxa"/>
            <w:shd w:val="clear" w:color="auto" w:fill="auto"/>
            <w:hideMark/>
          </w:tcPr>
          <w:p w14:paraId="191CFD4A" w14:textId="77777777" w:rsidR="00C32EFE" w:rsidRDefault="00A5645A">
            <w:pPr>
              <w:jc w:val="center"/>
              <w:rPr>
                <w:sz w:val="24"/>
                <w:szCs w:val="24"/>
              </w:rPr>
            </w:pPr>
            <w:r>
              <w:rPr>
                <w:sz w:val="24"/>
                <w:szCs w:val="24"/>
              </w:rPr>
              <w:t> </w:t>
            </w:r>
          </w:p>
        </w:tc>
        <w:tc>
          <w:tcPr>
            <w:tcW w:w="1560" w:type="dxa"/>
            <w:shd w:val="clear" w:color="auto" w:fill="auto"/>
            <w:hideMark/>
          </w:tcPr>
          <w:p w14:paraId="082DBCF4" w14:textId="77777777" w:rsidR="00C32EFE" w:rsidRDefault="00A5645A">
            <w:pPr>
              <w:jc w:val="center"/>
              <w:rPr>
                <w:sz w:val="24"/>
                <w:szCs w:val="24"/>
              </w:rPr>
            </w:pPr>
            <w:r>
              <w:rPr>
                <w:sz w:val="24"/>
                <w:szCs w:val="24"/>
              </w:rPr>
              <w:t> </w:t>
            </w:r>
          </w:p>
        </w:tc>
      </w:tr>
      <w:tr w:rsidR="00C32EFE" w14:paraId="52DF2759" w14:textId="77777777">
        <w:tc>
          <w:tcPr>
            <w:tcW w:w="2490" w:type="dxa"/>
            <w:shd w:val="clear" w:color="auto" w:fill="auto"/>
            <w:hideMark/>
          </w:tcPr>
          <w:p w14:paraId="3FFA3E1D" w14:textId="77777777" w:rsidR="00C32EFE" w:rsidRDefault="00A5645A">
            <w:pPr>
              <w:jc w:val="center"/>
              <w:rPr>
                <w:sz w:val="24"/>
                <w:szCs w:val="24"/>
              </w:rPr>
            </w:pPr>
            <w:r>
              <w:rPr>
                <w:bCs/>
                <w:sz w:val="24"/>
                <w:szCs w:val="24"/>
              </w:rPr>
              <w:t>Total</w:t>
            </w:r>
          </w:p>
        </w:tc>
        <w:tc>
          <w:tcPr>
            <w:tcW w:w="1350" w:type="dxa"/>
            <w:shd w:val="clear" w:color="auto" w:fill="auto"/>
            <w:hideMark/>
          </w:tcPr>
          <w:p w14:paraId="7E2DB659" w14:textId="77777777" w:rsidR="00C32EFE" w:rsidRDefault="00A5645A">
            <w:pPr>
              <w:jc w:val="center"/>
              <w:rPr>
                <w:sz w:val="24"/>
                <w:szCs w:val="24"/>
              </w:rPr>
            </w:pPr>
            <w:r>
              <w:rPr>
                <w:sz w:val="24"/>
                <w:szCs w:val="24"/>
              </w:rPr>
              <w:t> </w:t>
            </w:r>
          </w:p>
        </w:tc>
        <w:tc>
          <w:tcPr>
            <w:tcW w:w="1470" w:type="dxa"/>
            <w:shd w:val="clear" w:color="auto" w:fill="auto"/>
            <w:hideMark/>
          </w:tcPr>
          <w:p w14:paraId="3AB9700A" w14:textId="77777777" w:rsidR="00C32EFE" w:rsidRDefault="00A5645A">
            <w:pPr>
              <w:jc w:val="center"/>
              <w:rPr>
                <w:sz w:val="24"/>
                <w:szCs w:val="24"/>
              </w:rPr>
            </w:pPr>
            <w:r>
              <w:rPr>
                <w:sz w:val="24"/>
                <w:szCs w:val="24"/>
              </w:rPr>
              <w:t> </w:t>
            </w:r>
          </w:p>
        </w:tc>
        <w:tc>
          <w:tcPr>
            <w:tcW w:w="1500" w:type="dxa"/>
            <w:shd w:val="clear" w:color="auto" w:fill="auto"/>
            <w:hideMark/>
          </w:tcPr>
          <w:p w14:paraId="770C0546" w14:textId="77777777" w:rsidR="00C32EFE" w:rsidRDefault="00A5645A">
            <w:pPr>
              <w:jc w:val="center"/>
              <w:rPr>
                <w:sz w:val="24"/>
                <w:szCs w:val="24"/>
              </w:rPr>
            </w:pPr>
            <w:r>
              <w:rPr>
                <w:sz w:val="24"/>
                <w:szCs w:val="24"/>
              </w:rPr>
              <w:t> </w:t>
            </w:r>
          </w:p>
        </w:tc>
        <w:tc>
          <w:tcPr>
            <w:tcW w:w="1530" w:type="dxa"/>
            <w:shd w:val="clear" w:color="auto" w:fill="auto"/>
            <w:hideMark/>
          </w:tcPr>
          <w:p w14:paraId="23333FE0" w14:textId="77777777" w:rsidR="00C32EFE" w:rsidRDefault="00A5645A">
            <w:pPr>
              <w:jc w:val="center"/>
              <w:rPr>
                <w:sz w:val="24"/>
                <w:szCs w:val="24"/>
              </w:rPr>
            </w:pPr>
            <w:r>
              <w:rPr>
                <w:sz w:val="24"/>
                <w:szCs w:val="24"/>
              </w:rPr>
              <w:t> </w:t>
            </w:r>
          </w:p>
        </w:tc>
        <w:tc>
          <w:tcPr>
            <w:tcW w:w="1560" w:type="dxa"/>
            <w:shd w:val="clear" w:color="auto" w:fill="auto"/>
            <w:hideMark/>
          </w:tcPr>
          <w:p w14:paraId="00262828" w14:textId="77777777" w:rsidR="00C32EFE" w:rsidRDefault="00A5645A">
            <w:pPr>
              <w:jc w:val="center"/>
              <w:rPr>
                <w:sz w:val="24"/>
                <w:szCs w:val="24"/>
              </w:rPr>
            </w:pPr>
            <w:r>
              <w:rPr>
                <w:sz w:val="24"/>
                <w:szCs w:val="24"/>
              </w:rPr>
              <w:t> </w:t>
            </w:r>
          </w:p>
        </w:tc>
      </w:tr>
    </w:tbl>
    <w:p w14:paraId="55F5709A" w14:textId="77777777" w:rsidR="00C32EFE" w:rsidRDefault="00A5645A">
      <w:pPr>
        <w:jc w:val="center"/>
        <w:rPr>
          <w:b/>
          <w:sz w:val="24"/>
          <w:szCs w:val="24"/>
        </w:rPr>
      </w:pPr>
      <w:r>
        <w:rPr>
          <w:b/>
          <w:sz w:val="24"/>
          <w:szCs w:val="24"/>
        </w:rPr>
        <w:t> </w:t>
      </w:r>
    </w:p>
    <w:p w14:paraId="43EDA20E" w14:textId="77777777" w:rsidR="00C32EFE" w:rsidRDefault="00A5645A">
      <w:pPr>
        <w:jc w:val="both"/>
        <w:rPr>
          <w:sz w:val="24"/>
          <w:szCs w:val="24"/>
        </w:rPr>
      </w:pPr>
      <w:r>
        <w:rPr>
          <w:sz w:val="24"/>
          <w:szCs w:val="24"/>
        </w:rPr>
        <w:t> </w:t>
      </w:r>
    </w:p>
    <w:p w14:paraId="0E6ED253" w14:textId="77777777" w:rsidR="00C32EFE" w:rsidRDefault="00A5645A">
      <w:pPr>
        <w:pStyle w:val="PargrafodaLista"/>
        <w:numPr>
          <w:ilvl w:val="0"/>
          <w:numId w:val="47"/>
        </w:numPr>
        <w:ind w:left="0" w:firstLine="0"/>
        <w:contextualSpacing w:val="0"/>
        <w:jc w:val="both"/>
        <w:rPr>
          <w:b/>
          <w:sz w:val="24"/>
          <w:szCs w:val="24"/>
        </w:rPr>
      </w:pPr>
      <w:r>
        <w:rPr>
          <w:b/>
          <w:bCs/>
          <w:sz w:val="24"/>
          <w:szCs w:val="24"/>
        </w:rPr>
        <w:t>OBJETIVOS</w:t>
      </w:r>
    </w:p>
    <w:p w14:paraId="4C876875" w14:textId="77777777" w:rsidR="00C32EFE" w:rsidRDefault="00A5645A">
      <w:pPr>
        <w:jc w:val="both"/>
        <w:rPr>
          <w:sz w:val="24"/>
          <w:szCs w:val="24"/>
        </w:rPr>
      </w:pPr>
      <w:r>
        <w:rPr>
          <w:sz w:val="24"/>
          <w:szCs w:val="24"/>
        </w:rPr>
        <w:t>  </w:t>
      </w:r>
    </w:p>
    <w:p w14:paraId="01BF3416" w14:textId="77777777" w:rsidR="00C32EFE" w:rsidRDefault="00A5645A">
      <w:pPr>
        <w:jc w:val="both"/>
        <w:rPr>
          <w:b/>
          <w:sz w:val="24"/>
          <w:szCs w:val="24"/>
        </w:rPr>
      </w:pPr>
      <w:r>
        <w:rPr>
          <w:b/>
          <w:bCs/>
          <w:sz w:val="24"/>
          <w:szCs w:val="24"/>
        </w:rPr>
        <w:t>7.1. GERAL</w:t>
      </w:r>
    </w:p>
    <w:p w14:paraId="1F3DF2D5" w14:textId="77777777" w:rsidR="00C32EFE" w:rsidRDefault="00A5645A">
      <w:pPr>
        <w:jc w:val="both"/>
        <w:rPr>
          <w:sz w:val="24"/>
          <w:szCs w:val="24"/>
          <w:lang w:val="pt-BR"/>
        </w:rPr>
      </w:pPr>
      <w:r>
        <w:rPr>
          <w:sz w:val="24"/>
          <w:szCs w:val="24"/>
          <w:lang w:val="pt-BR"/>
        </w:rPr>
        <w:t>Qual o impacto, mudança de contexto, que este projeto visa causar?</w:t>
      </w:r>
    </w:p>
    <w:p w14:paraId="269989C2" w14:textId="77777777" w:rsidR="00C32EFE" w:rsidRDefault="00A5645A">
      <w:pPr>
        <w:jc w:val="both"/>
        <w:rPr>
          <w:sz w:val="24"/>
          <w:szCs w:val="24"/>
          <w:lang w:val="pt-BR"/>
        </w:rPr>
      </w:pPr>
      <w:r>
        <w:rPr>
          <w:sz w:val="24"/>
          <w:szCs w:val="24"/>
          <w:lang w:val="pt-BR"/>
        </w:rPr>
        <w:t> </w:t>
      </w:r>
    </w:p>
    <w:p w14:paraId="6B46A0AE" w14:textId="77777777" w:rsidR="00C32EFE" w:rsidRDefault="00A5645A">
      <w:pPr>
        <w:jc w:val="both"/>
        <w:rPr>
          <w:b/>
          <w:sz w:val="24"/>
          <w:szCs w:val="24"/>
          <w:lang w:val="pt-BR"/>
        </w:rPr>
      </w:pPr>
      <w:r>
        <w:rPr>
          <w:b/>
          <w:bCs/>
          <w:sz w:val="24"/>
          <w:szCs w:val="24"/>
          <w:lang w:val="pt-BR"/>
        </w:rPr>
        <w:t>7.2. ESPECIFICOS</w:t>
      </w:r>
    </w:p>
    <w:p w14:paraId="0F8F1ED0" w14:textId="77777777" w:rsidR="00C32EFE" w:rsidRDefault="00A5645A">
      <w:pPr>
        <w:jc w:val="both"/>
        <w:rPr>
          <w:sz w:val="24"/>
          <w:szCs w:val="24"/>
          <w:lang w:val="pt-BR"/>
        </w:rPr>
      </w:pPr>
      <w:r>
        <w:rPr>
          <w:sz w:val="24"/>
          <w:szCs w:val="24"/>
          <w:lang w:val="pt-BR"/>
        </w:rPr>
        <w:t xml:space="preserve">Informe quais são as condições/situações que serão contempladas devido à realização das ações propostas neste projeto. Os objetivos específicos devem ser claros e mensuráveis. </w:t>
      </w:r>
      <w:r>
        <w:rPr>
          <w:sz w:val="24"/>
          <w:szCs w:val="24"/>
          <w:lang w:val="pt-BR"/>
        </w:rPr>
        <w:lastRenderedPageBreak/>
        <w:t>O que vai ser feito para atingir o objetivo geral.</w:t>
      </w:r>
    </w:p>
    <w:p w14:paraId="009DBEC0" w14:textId="77777777" w:rsidR="00C32EFE" w:rsidRDefault="00A5645A">
      <w:pPr>
        <w:jc w:val="both"/>
        <w:rPr>
          <w:b/>
          <w:sz w:val="24"/>
          <w:szCs w:val="24"/>
          <w:lang w:val="pt-BR"/>
        </w:rPr>
      </w:pPr>
      <w:r>
        <w:rPr>
          <w:b/>
          <w:sz w:val="24"/>
          <w:szCs w:val="24"/>
          <w:lang w:val="pt-BR"/>
        </w:rPr>
        <w:t> </w:t>
      </w:r>
    </w:p>
    <w:p w14:paraId="3EAB6D2B" w14:textId="77777777" w:rsidR="00C32EFE" w:rsidRDefault="00A5645A">
      <w:pPr>
        <w:jc w:val="both"/>
        <w:rPr>
          <w:b/>
          <w:bCs/>
          <w:sz w:val="24"/>
          <w:szCs w:val="24"/>
          <w:lang w:val="pt-BR"/>
        </w:rPr>
      </w:pPr>
      <w:r>
        <w:rPr>
          <w:b/>
          <w:bCs/>
          <w:sz w:val="24"/>
          <w:szCs w:val="24"/>
          <w:lang w:val="pt-BR"/>
        </w:rPr>
        <w:t>8. ATIVIDADES E METAS A SEREM ATINGIDAS / EXECUTADAS:</w:t>
      </w:r>
    </w:p>
    <w:p w14:paraId="5187E4E9" w14:textId="77777777" w:rsidR="00C32EFE" w:rsidRDefault="00A5645A">
      <w:pPr>
        <w:jc w:val="both"/>
        <w:rPr>
          <w:bCs/>
          <w:sz w:val="24"/>
          <w:szCs w:val="24"/>
          <w:lang w:val="pt-BR"/>
        </w:rPr>
      </w:pPr>
      <w:r>
        <w:rPr>
          <w:bCs/>
          <w:sz w:val="24"/>
          <w:szCs w:val="24"/>
          <w:lang w:val="pt-BR"/>
        </w:rPr>
        <w:t>Em atendimento ao inciso II da Lei. 13.019/94.</w:t>
      </w:r>
    </w:p>
    <w:p w14:paraId="65659F3A" w14:textId="77777777" w:rsidR="00C32EFE" w:rsidRDefault="00C32EFE">
      <w:pPr>
        <w:jc w:val="both"/>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1948"/>
        <w:gridCol w:w="1964"/>
        <w:gridCol w:w="2309"/>
        <w:gridCol w:w="2305"/>
        <w:gridCol w:w="1103"/>
      </w:tblGrid>
      <w:tr w:rsidR="00C32EFE" w14:paraId="6CA0B561" w14:textId="77777777">
        <w:trPr>
          <w:trHeight w:val="525"/>
        </w:trPr>
        <w:tc>
          <w:tcPr>
            <w:tcW w:w="1980" w:type="dxa"/>
            <w:vMerge w:val="restart"/>
            <w:shd w:val="clear" w:color="auto" w:fill="auto"/>
            <w:hideMark/>
          </w:tcPr>
          <w:p w14:paraId="069A5315" w14:textId="77777777" w:rsidR="00C32EFE" w:rsidRDefault="00A5645A">
            <w:pPr>
              <w:jc w:val="center"/>
              <w:rPr>
                <w:sz w:val="24"/>
                <w:szCs w:val="24"/>
              </w:rPr>
            </w:pPr>
            <w:r>
              <w:rPr>
                <w:bCs/>
                <w:sz w:val="24"/>
                <w:szCs w:val="24"/>
              </w:rPr>
              <w:t>Objetivo</w:t>
            </w:r>
          </w:p>
        </w:tc>
        <w:tc>
          <w:tcPr>
            <w:tcW w:w="4320" w:type="dxa"/>
            <w:gridSpan w:val="2"/>
            <w:shd w:val="clear" w:color="auto" w:fill="auto"/>
            <w:hideMark/>
          </w:tcPr>
          <w:p w14:paraId="69720C64" w14:textId="77777777" w:rsidR="00C32EFE" w:rsidRDefault="00A5645A">
            <w:pPr>
              <w:jc w:val="center"/>
              <w:rPr>
                <w:sz w:val="24"/>
                <w:szCs w:val="24"/>
              </w:rPr>
            </w:pPr>
            <w:r>
              <w:rPr>
                <w:bCs/>
                <w:sz w:val="24"/>
                <w:szCs w:val="24"/>
              </w:rPr>
              <w:t>Resultados Esperados</w:t>
            </w:r>
          </w:p>
        </w:tc>
        <w:tc>
          <w:tcPr>
            <w:tcW w:w="2340" w:type="dxa"/>
            <w:vMerge w:val="restart"/>
            <w:shd w:val="clear" w:color="auto" w:fill="auto"/>
            <w:hideMark/>
          </w:tcPr>
          <w:p w14:paraId="57524845" w14:textId="77777777" w:rsidR="00C32EFE" w:rsidRDefault="00A5645A">
            <w:pPr>
              <w:jc w:val="center"/>
              <w:rPr>
                <w:sz w:val="24"/>
                <w:szCs w:val="24"/>
              </w:rPr>
            </w:pPr>
            <w:r>
              <w:rPr>
                <w:bCs/>
                <w:sz w:val="24"/>
                <w:szCs w:val="24"/>
              </w:rPr>
              <w:t>Atividades Principais</w:t>
            </w:r>
          </w:p>
        </w:tc>
        <w:tc>
          <w:tcPr>
            <w:tcW w:w="6" w:type="dxa"/>
            <w:vMerge w:val="restart"/>
            <w:shd w:val="clear" w:color="auto" w:fill="auto"/>
            <w:hideMark/>
          </w:tcPr>
          <w:p w14:paraId="0AAB6725" w14:textId="77777777" w:rsidR="00C32EFE" w:rsidRDefault="00A5645A">
            <w:pPr>
              <w:jc w:val="center"/>
              <w:rPr>
                <w:sz w:val="24"/>
                <w:szCs w:val="24"/>
              </w:rPr>
            </w:pPr>
            <w:r>
              <w:rPr>
                <w:bCs/>
                <w:sz w:val="24"/>
                <w:szCs w:val="24"/>
              </w:rPr>
              <w:t>Período</w:t>
            </w:r>
          </w:p>
        </w:tc>
      </w:tr>
      <w:tr w:rsidR="00C32EFE" w14:paraId="796FABB8" w14:textId="77777777">
        <w:tc>
          <w:tcPr>
            <w:tcW w:w="0" w:type="auto"/>
            <w:vMerge/>
            <w:shd w:val="clear" w:color="auto" w:fill="auto"/>
            <w:vAlign w:val="center"/>
            <w:hideMark/>
          </w:tcPr>
          <w:p w14:paraId="6C5B3A41" w14:textId="77777777" w:rsidR="00C32EFE" w:rsidRDefault="00C32EFE">
            <w:pPr>
              <w:jc w:val="center"/>
              <w:rPr>
                <w:sz w:val="24"/>
                <w:szCs w:val="24"/>
              </w:rPr>
            </w:pPr>
          </w:p>
        </w:tc>
        <w:tc>
          <w:tcPr>
            <w:tcW w:w="1980" w:type="dxa"/>
            <w:shd w:val="clear" w:color="auto" w:fill="auto"/>
            <w:hideMark/>
          </w:tcPr>
          <w:p w14:paraId="02D6BEBC" w14:textId="77777777" w:rsidR="00C32EFE" w:rsidRDefault="00A5645A">
            <w:pPr>
              <w:jc w:val="center"/>
              <w:rPr>
                <w:sz w:val="24"/>
                <w:szCs w:val="24"/>
              </w:rPr>
            </w:pPr>
            <w:r>
              <w:rPr>
                <w:bCs/>
                <w:sz w:val="24"/>
                <w:szCs w:val="24"/>
              </w:rPr>
              <w:t>Quantitativos</w:t>
            </w:r>
          </w:p>
        </w:tc>
        <w:tc>
          <w:tcPr>
            <w:tcW w:w="2340" w:type="dxa"/>
            <w:shd w:val="clear" w:color="auto" w:fill="auto"/>
            <w:hideMark/>
          </w:tcPr>
          <w:p w14:paraId="035FF42A" w14:textId="77777777" w:rsidR="00C32EFE" w:rsidRDefault="00A5645A">
            <w:pPr>
              <w:jc w:val="center"/>
              <w:rPr>
                <w:sz w:val="24"/>
                <w:szCs w:val="24"/>
              </w:rPr>
            </w:pPr>
            <w:r>
              <w:rPr>
                <w:bCs/>
                <w:sz w:val="24"/>
                <w:szCs w:val="24"/>
              </w:rPr>
              <w:t>Qualitativos</w:t>
            </w:r>
          </w:p>
        </w:tc>
        <w:tc>
          <w:tcPr>
            <w:tcW w:w="0" w:type="auto"/>
            <w:vMerge/>
            <w:shd w:val="clear" w:color="auto" w:fill="auto"/>
            <w:vAlign w:val="bottom"/>
            <w:hideMark/>
          </w:tcPr>
          <w:p w14:paraId="132695C7" w14:textId="77777777" w:rsidR="00C32EFE" w:rsidRDefault="00C32EFE">
            <w:pPr>
              <w:jc w:val="center"/>
              <w:rPr>
                <w:sz w:val="24"/>
                <w:szCs w:val="24"/>
              </w:rPr>
            </w:pPr>
          </w:p>
        </w:tc>
        <w:tc>
          <w:tcPr>
            <w:tcW w:w="0" w:type="auto"/>
            <w:vMerge/>
            <w:shd w:val="clear" w:color="auto" w:fill="auto"/>
            <w:vAlign w:val="bottom"/>
            <w:hideMark/>
          </w:tcPr>
          <w:p w14:paraId="4A4CA556" w14:textId="77777777" w:rsidR="00C32EFE" w:rsidRDefault="00C32EFE">
            <w:pPr>
              <w:jc w:val="center"/>
              <w:rPr>
                <w:sz w:val="24"/>
                <w:szCs w:val="24"/>
              </w:rPr>
            </w:pPr>
          </w:p>
        </w:tc>
      </w:tr>
      <w:tr w:rsidR="00C32EFE" w14:paraId="28D451FB" w14:textId="77777777">
        <w:tc>
          <w:tcPr>
            <w:tcW w:w="1980" w:type="dxa"/>
            <w:shd w:val="clear" w:color="auto" w:fill="auto"/>
            <w:hideMark/>
          </w:tcPr>
          <w:p w14:paraId="4C1BA156" w14:textId="77777777" w:rsidR="00C32EFE" w:rsidRDefault="00A5645A">
            <w:pPr>
              <w:jc w:val="center"/>
              <w:rPr>
                <w:sz w:val="24"/>
                <w:szCs w:val="24"/>
              </w:rPr>
            </w:pPr>
            <w:r>
              <w:rPr>
                <w:sz w:val="24"/>
                <w:szCs w:val="24"/>
              </w:rPr>
              <w:t> </w:t>
            </w:r>
          </w:p>
        </w:tc>
        <w:tc>
          <w:tcPr>
            <w:tcW w:w="1980" w:type="dxa"/>
            <w:shd w:val="clear" w:color="auto" w:fill="auto"/>
            <w:hideMark/>
          </w:tcPr>
          <w:p w14:paraId="5B0944DF" w14:textId="77777777" w:rsidR="00C32EFE" w:rsidRDefault="00A5645A">
            <w:pPr>
              <w:jc w:val="center"/>
              <w:rPr>
                <w:sz w:val="24"/>
                <w:szCs w:val="24"/>
              </w:rPr>
            </w:pPr>
            <w:r>
              <w:rPr>
                <w:sz w:val="24"/>
                <w:szCs w:val="24"/>
              </w:rPr>
              <w:t> </w:t>
            </w:r>
          </w:p>
        </w:tc>
        <w:tc>
          <w:tcPr>
            <w:tcW w:w="2340" w:type="dxa"/>
            <w:shd w:val="clear" w:color="auto" w:fill="auto"/>
            <w:hideMark/>
          </w:tcPr>
          <w:p w14:paraId="0DA3F6AE" w14:textId="77777777" w:rsidR="00C32EFE" w:rsidRDefault="00A5645A">
            <w:pPr>
              <w:jc w:val="center"/>
              <w:rPr>
                <w:sz w:val="24"/>
                <w:szCs w:val="24"/>
              </w:rPr>
            </w:pPr>
            <w:r>
              <w:rPr>
                <w:sz w:val="24"/>
                <w:szCs w:val="24"/>
              </w:rPr>
              <w:t> </w:t>
            </w:r>
          </w:p>
        </w:tc>
        <w:tc>
          <w:tcPr>
            <w:tcW w:w="2340" w:type="dxa"/>
            <w:shd w:val="clear" w:color="auto" w:fill="auto"/>
            <w:hideMark/>
          </w:tcPr>
          <w:p w14:paraId="663B389E" w14:textId="77777777" w:rsidR="00C32EFE" w:rsidRDefault="00A5645A">
            <w:pPr>
              <w:jc w:val="center"/>
              <w:rPr>
                <w:sz w:val="24"/>
                <w:szCs w:val="24"/>
              </w:rPr>
            </w:pPr>
            <w:r>
              <w:rPr>
                <w:sz w:val="24"/>
                <w:szCs w:val="24"/>
              </w:rPr>
              <w:t> </w:t>
            </w:r>
          </w:p>
        </w:tc>
        <w:tc>
          <w:tcPr>
            <w:tcW w:w="1110" w:type="dxa"/>
            <w:shd w:val="clear" w:color="auto" w:fill="auto"/>
            <w:hideMark/>
          </w:tcPr>
          <w:p w14:paraId="08F7E336" w14:textId="77777777" w:rsidR="00C32EFE" w:rsidRDefault="00A5645A">
            <w:pPr>
              <w:jc w:val="center"/>
              <w:rPr>
                <w:sz w:val="24"/>
                <w:szCs w:val="24"/>
              </w:rPr>
            </w:pPr>
            <w:r>
              <w:rPr>
                <w:sz w:val="24"/>
                <w:szCs w:val="24"/>
              </w:rPr>
              <w:t> </w:t>
            </w:r>
          </w:p>
        </w:tc>
      </w:tr>
    </w:tbl>
    <w:p w14:paraId="7459C8F8" w14:textId="77777777" w:rsidR="00C32EFE" w:rsidRDefault="00A5645A">
      <w:pPr>
        <w:jc w:val="center"/>
        <w:rPr>
          <w:b/>
          <w:sz w:val="24"/>
          <w:szCs w:val="24"/>
        </w:rPr>
      </w:pPr>
      <w:r>
        <w:rPr>
          <w:b/>
          <w:sz w:val="24"/>
          <w:szCs w:val="24"/>
        </w:rPr>
        <w:t> </w:t>
      </w:r>
    </w:p>
    <w:p w14:paraId="337FDA8A" w14:textId="77777777" w:rsidR="00C32EFE" w:rsidRDefault="00A5645A">
      <w:pPr>
        <w:jc w:val="both"/>
        <w:rPr>
          <w:b/>
          <w:sz w:val="24"/>
          <w:szCs w:val="24"/>
        </w:rPr>
      </w:pPr>
      <w:r>
        <w:rPr>
          <w:b/>
          <w:bCs/>
          <w:sz w:val="24"/>
          <w:szCs w:val="24"/>
        </w:rPr>
        <w:t>9. METODOLOGIA</w:t>
      </w:r>
    </w:p>
    <w:p w14:paraId="4AEFB121" w14:textId="77777777" w:rsidR="00C32EFE" w:rsidRDefault="00A5645A">
      <w:pPr>
        <w:jc w:val="both"/>
        <w:rPr>
          <w:sz w:val="24"/>
          <w:szCs w:val="24"/>
          <w:lang w:val="pt-BR"/>
        </w:rPr>
      </w:pPr>
      <w:r>
        <w:rPr>
          <w:sz w:val="24"/>
          <w:szCs w:val="24"/>
          <w:lang w:val="pt-BR"/>
        </w:rPr>
        <w:t>Descrever detalhadamente, passo a passo, a metodologia que será utilizada para realização das ações planejadas.</w:t>
      </w:r>
    </w:p>
    <w:p w14:paraId="686B2663" w14:textId="77777777" w:rsidR="00C32EFE" w:rsidRDefault="00A5645A">
      <w:pPr>
        <w:jc w:val="both"/>
        <w:rPr>
          <w:sz w:val="24"/>
          <w:szCs w:val="24"/>
          <w:lang w:val="pt-BR"/>
        </w:rPr>
      </w:pPr>
      <w:r>
        <w:rPr>
          <w:sz w:val="24"/>
          <w:szCs w:val="24"/>
          <w:lang w:val="pt-BR"/>
        </w:rPr>
        <w:t> </w:t>
      </w:r>
    </w:p>
    <w:p w14:paraId="71AC9747" w14:textId="77777777" w:rsidR="00C32EFE" w:rsidRDefault="00A5645A">
      <w:pPr>
        <w:jc w:val="both"/>
        <w:rPr>
          <w:b/>
          <w:sz w:val="24"/>
          <w:szCs w:val="24"/>
          <w:lang w:val="pt-BR"/>
        </w:rPr>
      </w:pPr>
      <w:r>
        <w:rPr>
          <w:b/>
          <w:bCs/>
          <w:sz w:val="24"/>
          <w:szCs w:val="24"/>
          <w:lang w:val="pt-BR"/>
        </w:rPr>
        <w:t>10. INDICADORES DE RESULTADOS</w:t>
      </w:r>
    </w:p>
    <w:p w14:paraId="05346D8A" w14:textId="77777777" w:rsidR="00C32EFE" w:rsidRDefault="00A5645A">
      <w:pPr>
        <w:jc w:val="both"/>
        <w:rPr>
          <w:sz w:val="24"/>
          <w:szCs w:val="24"/>
          <w:lang w:val="pt-BR"/>
        </w:rPr>
      </w:pPr>
      <w:r>
        <w:rPr>
          <w:sz w:val="24"/>
          <w:szCs w:val="24"/>
          <w:lang w:val="pt-BR"/>
        </w:rPr>
        <w:t>Para cada atividade principal, preencha a tabela abaixo informando quais são os indicadores que serão verificados para determinar o cumprimento dos objetivos específicos do projeto.</w:t>
      </w:r>
    </w:p>
    <w:p w14:paraId="475B0C97" w14:textId="77777777" w:rsidR="00C32EFE" w:rsidRDefault="00A5645A">
      <w:pPr>
        <w:jc w:val="both"/>
        <w:rPr>
          <w:sz w:val="24"/>
          <w:szCs w:val="24"/>
        </w:rPr>
      </w:pPr>
      <w:r>
        <w:rPr>
          <w:i/>
          <w:iCs/>
          <w:sz w:val="24"/>
          <w:szCs w:val="24"/>
          <w:lang w:val="pt-BR"/>
        </w:rPr>
        <w:t xml:space="preserve">Os indicadores são verificações, acontecimentos, ocorrências ou dados mensuráveis que comprovam que o projeto teve efeitos e causou mudanças no grupo beneficiário. Por exemplo: Para mostrar que houve fortalecimento comunitário, um indicador possível é o aumento do número de associados na Associação da comunidade. </w:t>
      </w:r>
      <w:r>
        <w:rPr>
          <w:i/>
          <w:iCs/>
          <w:sz w:val="24"/>
          <w:szCs w:val="24"/>
        </w:rPr>
        <w:t>Todo indicador precisa ser mensurável.</w:t>
      </w:r>
    </w:p>
    <w:p w14:paraId="0AFEE54F" w14:textId="77777777" w:rsidR="00C32EFE" w:rsidRDefault="00A5645A">
      <w:pPr>
        <w:jc w:val="center"/>
        <w:rPr>
          <w:b/>
          <w:sz w:val="24"/>
          <w:szCs w:val="24"/>
        </w:rPr>
      </w:pPr>
      <w:r>
        <w:rPr>
          <w:b/>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880"/>
        <w:gridCol w:w="3240"/>
        <w:gridCol w:w="3270"/>
      </w:tblGrid>
      <w:tr w:rsidR="00C32EFE" w14:paraId="0E8740FA" w14:textId="77777777">
        <w:tc>
          <w:tcPr>
            <w:tcW w:w="2880" w:type="dxa"/>
            <w:shd w:val="clear" w:color="auto" w:fill="auto"/>
            <w:hideMark/>
          </w:tcPr>
          <w:p w14:paraId="6FAFC31D" w14:textId="77777777" w:rsidR="00C32EFE" w:rsidRDefault="00A5645A">
            <w:pPr>
              <w:jc w:val="center"/>
              <w:rPr>
                <w:sz w:val="24"/>
                <w:szCs w:val="24"/>
              </w:rPr>
            </w:pPr>
            <w:r>
              <w:rPr>
                <w:bCs/>
                <w:sz w:val="24"/>
                <w:szCs w:val="24"/>
              </w:rPr>
              <w:t>Atividade</w:t>
            </w:r>
          </w:p>
        </w:tc>
        <w:tc>
          <w:tcPr>
            <w:tcW w:w="3240" w:type="dxa"/>
            <w:shd w:val="clear" w:color="auto" w:fill="auto"/>
            <w:hideMark/>
          </w:tcPr>
          <w:p w14:paraId="44DD3150" w14:textId="77777777" w:rsidR="00C32EFE" w:rsidRDefault="00A5645A">
            <w:pPr>
              <w:jc w:val="center"/>
              <w:rPr>
                <w:sz w:val="24"/>
                <w:szCs w:val="24"/>
              </w:rPr>
            </w:pPr>
            <w:r>
              <w:rPr>
                <w:bCs/>
                <w:sz w:val="24"/>
                <w:szCs w:val="24"/>
              </w:rPr>
              <w:t>Indicadores de Progresso</w:t>
            </w:r>
          </w:p>
        </w:tc>
        <w:tc>
          <w:tcPr>
            <w:tcW w:w="3270" w:type="dxa"/>
            <w:shd w:val="clear" w:color="auto" w:fill="auto"/>
            <w:hideMark/>
          </w:tcPr>
          <w:p w14:paraId="74B9949D" w14:textId="77777777" w:rsidR="00C32EFE" w:rsidRDefault="00A5645A">
            <w:pPr>
              <w:jc w:val="center"/>
              <w:rPr>
                <w:sz w:val="24"/>
                <w:szCs w:val="24"/>
              </w:rPr>
            </w:pPr>
            <w:r>
              <w:rPr>
                <w:bCs/>
                <w:sz w:val="24"/>
                <w:szCs w:val="24"/>
              </w:rPr>
              <w:t>Meios de verificação</w:t>
            </w:r>
          </w:p>
        </w:tc>
      </w:tr>
      <w:tr w:rsidR="00C32EFE" w14:paraId="24B9652C" w14:textId="77777777">
        <w:tc>
          <w:tcPr>
            <w:tcW w:w="2880" w:type="dxa"/>
            <w:shd w:val="clear" w:color="auto" w:fill="auto"/>
            <w:hideMark/>
          </w:tcPr>
          <w:p w14:paraId="75D466B2" w14:textId="77777777" w:rsidR="00C32EFE" w:rsidRDefault="00A5645A">
            <w:pPr>
              <w:jc w:val="center"/>
              <w:rPr>
                <w:sz w:val="24"/>
                <w:szCs w:val="24"/>
              </w:rPr>
            </w:pPr>
            <w:r>
              <w:rPr>
                <w:sz w:val="24"/>
                <w:szCs w:val="24"/>
              </w:rPr>
              <w:t> </w:t>
            </w:r>
          </w:p>
        </w:tc>
        <w:tc>
          <w:tcPr>
            <w:tcW w:w="3240" w:type="dxa"/>
            <w:shd w:val="clear" w:color="auto" w:fill="auto"/>
            <w:hideMark/>
          </w:tcPr>
          <w:p w14:paraId="7074BD7C" w14:textId="77777777" w:rsidR="00C32EFE" w:rsidRDefault="00A5645A">
            <w:pPr>
              <w:jc w:val="center"/>
              <w:rPr>
                <w:sz w:val="24"/>
                <w:szCs w:val="24"/>
              </w:rPr>
            </w:pPr>
            <w:r>
              <w:rPr>
                <w:sz w:val="24"/>
                <w:szCs w:val="24"/>
              </w:rPr>
              <w:t> </w:t>
            </w:r>
          </w:p>
        </w:tc>
        <w:tc>
          <w:tcPr>
            <w:tcW w:w="3270" w:type="dxa"/>
            <w:shd w:val="clear" w:color="auto" w:fill="auto"/>
            <w:hideMark/>
          </w:tcPr>
          <w:p w14:paraId="499643F2" w14:textId="77777777" w:rsidR="00C32EFE" w:rsidRDefault="00A5645A">
            <w:pPr>
              <w:jc w:val="center"/>
              <w:rPr>
                <w:sz w:val="24"/>
                <w:szCs w:val="24"/>
              </w:rPr>
            </w:pPr>
            <w:r>
              <w:rPr>
                <w:sz w:val="24"/>
                <w:szCs w:val="24"/>
              </w:rPr>
              <w:t> </w:t>
            </w:r>
          </w:p>
        </w:tc>
      </w:tr>
    </w:tbl>
    <w:p w14:paraId="776AFCAF" w14:textId="77777777" w:rsidR="00C32EFE" w:rsidRDefault="00A5645A">
      <w:pPr>
        <w:jc w:val="center"/>
        <w:rPr>
          <w:b/>
          <w:sz w:val="24"/>
          <w:szCs w:val="24"/>
        </w:rPr>
      </w:pPr>
      <w:r>
        <w:rPr>
          <w:b/>
          <w:sz w:val="24"/>
          <w:szCs w:val="24"/>
        </w:rPr>
        <w:t> </w:t>
      </w:r>
    </w:p>
    <w:p w14:paraId="5E6CAC26" w14:textId="77777777" w:rsidR="00C32EFE" w:rsidRDefault="00A5645A">
      <w:pPr>
        <w:rPr>
          <w:b/>
          <w:sz w:val="24"/>
          <w:szCs w:val="24"/>
        </w:rPr>
      </w:pPr>
      <w:r>
        <w:rPr>
          <w:b/>
          <w:bCs/>
          <w:sz w:val="24"/>
          <w:szCs w:val="24"/>
        </w:rPr>
        <w:t>11. CRONOGRAMA DE ATIVIDADES</w:t>
      </w:r>
    </w:p>
    <w:p w14:paraId="0A152146" w14:textId="77777777" w:rsidR="00C32EFE" w:rsidRDefault="00A5645A">
      <w:pPr>
        <w:rPr>
          <w:b/>
          <w:i/>
          <w:sz w:val="24"/>
          <w:szCs w:val="24"/>
        </w:rPr>
      </w:pPr>
      <w:r>
        <w:rPr>
          <w:b/>
          <w:sz w:val="24"/>
          <w:szCs w:val="24"/>
        </w:rPr>
        <w:t> </w:t>
      </w:r>
      <w:r>
        <w:rPr>
          <w:b/>
          <w:bCs/>
          <w:i/>
          <w:sz w:val="24"/>
          <w:szCs w:val="24"/>
        </w:rPr>
        <w:t>Exemplo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1530"/>
        <w:gridCol w:w="645"/>
        <w:gridCol w:w="645"/>
        <w:gridCol w:w="645"/>
        <w:gridCol w:w="645"/>
        <w:gridCol w:w="645"/>
        <w:gridCol w:w="645"/>
        <w:gridCol w:w="645"/>
        <w:gridCol w:w="645"/>
        <w:gridCol w:w="645"/>
        <w:gridCol w:w="645"/>
        <w:gridCol w:w="645"/>
        <w:gridCol w:w="690"/>
      </w:tblGrid>
      <w:tr w:rsidR="00C32EFE" w14:paraId="67816F2B" w14:textId="77777777">
        <w:tc>
          <w:tcPr>
            <w:tcW w:w="1530" w:type="dxa"/>
            <w:vMerge w:val="restart"/>
            <w:shd w:val="clear" w:color="auto" w:fill="auto"/>
            <w:hideMark/>
          </w:tcPr>
          <w:p w14:paraId="67AA2A62" w14:textId="77777777" w:rsidR="00C32EFE" w:rsidRDefault="00A5645A">
            <w:pPr>
              <w:jc w:val="center"/>
              <w:rPr>
                <w:sz w:val="24"/>
                <w:szCs w:val="24"/>
              </w:rPr>
            </w:pPr>
            <w:r>
              <w:rPr>
                <w:bCs/>
                <w:sz w:val="24"/>
                <w:szCs w:val="24"/>
              </w:rPr>
              <w:t>Atividade</w:t>
            </w:r>
          </w:p>
        </w:tc>
        <w:tc>
          <w:tcPr>
            <w:tcW w:w="6" w:type="dxa"/>
            <w:gridSpan w:val="12"/>
            <w:shd w:val="clear" w:color="auto" w:fill="auto"/>
            <w:hideMark/>
          </w:tcPr>
          <w:p w14:paraId="0628D509" w14:textId="77777777" w:rsidR="00C32EFE" w:rsidRDefault="00A5645A">
            <w:pPr>
              <w:jc w:val="center"/>
              <w:rPr>
                <w:sz w:val="24"/>
                <w:szCs w:val="24"/>
              </w:rPr>
            </w:pPr>
            <w:r>
              <w:rPr>
                <w:bCs/>
                <w:sz w:val="24"/>
                <w:szCs w:val="24"/>
              </w:rPr>
              <w:t>Período</w:t>
            </w:r>
          </w:p>
        </w:tc>
      </w:tr>
      <w:tr w:rsidR="00C32EFE" w14:paraId="1D2B1079" w14:textId="77777777">
        <w:tc>
          <w:tcPr>
            <w:tcW w:w="0" w:type="auto"/>
            <w:vMerge/>
            <w:shd w:val="clear" w:color="auto" w:fill="auto"/>
            <w:vAlign w:val="center"/>
            <w:hideMark/>
          </w:tcPr>
          <w:p w14:paraId="6B92A799" w14:textId="77777777" w:rsidR="00C32EFE" w:rsidRDefault="00C32EFE">
            <w:pPr>
              <w:jc w:val="center"/>
              <w:rPr>
                <w:sz w:val="24"/>
                <w:szCs w:val="24"/>
              </w:rPr>
            </w:pPr>
          </w:p>
        </w:tc>
        <w:tc>
          <w:tcPr>
            <w:tcW w:w="645" w:type="dxa"/>
            <w:shd w:val="clear" w:color="auto" w:fill="auto"/>
            <w:hideMark/>
          </w:tcPr>
          <w:p w14:paraId="743496C2" w14:textId="77777777" w:rsidR="00C32EFE" w:rsidRDefault="00A5645A">
            <w:pPr>
              <w:jc w:val="center"/>
              <w:rPr>
                <w:sz w:val="24"/>
                <w:szCs w:val="24"/>
              </w:rPr>
            </w:pPr>
            <w:r>
              <w:rPr>
                <w:sz w:val="24"/>
                <w:szCs w:val="24"/>
              </w:rPr>
              <w:t>01</w:t>
            </w:r>
          </w:p>
        </w:tc>
        <w:tc>
          <w:tcPr>
            <w:tcW w:w="645" w:type="dxa"/>
            <w:shd w:val="clear" w:color="auto" w:fill="auto"/>
            <w:hideMark/>
          </w:tcPr>
          <w:p w14:paraId="20888C2F" w14:textId="77777777" w:rsidR="00C32EFE" w:rsidRDefault="00A5645A">
            <w:pPr>
              <w:jc w:val="center"/>
              <w:rPr>
                <w:sz w:val="24"/>
                <w:szCs w:val="24"/>
              </w:rPr>
            </w:pPr>
            <w:r>
              <w:rPr>
                <w:sz w:val="24"/>
                <w:szCs w:val="24"/>
              </w:rPr>
              <w:t>02</w:t>
            </w:r>
          </w:p>
        </w:tc>
        <w:tc>
          <w:tcPr>
            <w:tcW w:w="645" w:type="dxa"/>
            <w:shd w:val="clear" w:color="auto" w:fill="auto"/>
            <w:hideMark/>
          </w:tcPr>
          <w:p w14:paraId="3176BCB8" w14:textId="77777777" w:rsidR="00C32EFE" w:rsidRDefault="00A5645A">
            <w:pPr>
              <w:jc w:val="center"/>
              <w:rPr>
                <w:sz w:val="24"/>
                <w:szCs w:val="24"/>
              </w:rPr>
            </w:pPr>
            <w:r>
              <w:rPr>
                <w:sz w:val="24"/>
                <w:szCs w:val="24"/>
              </w:rPr>
              <w:t>03</w:t>
            </w:r>
          </w:p>
        </w:tc>
        <w:tc>
          <w:tcPr>
            <w:tcW w:w="645" w:type="dxa"/>
            <w:shd w:val="clear" w:color="auto" w:fill="auto"/>
            <w:hideMark/>
          </w:tcPr>
          <w:p w14:paraId="3332A9EC" w14:textId="77777777" w:rsidR="00C32EFE" w:rsidRDefault="00A5645A">
            <w:pPr>
              <w:jc w:val="center"/>
              <w:rPr>
                <w:sz w:val="24"/>
                <w:szCs w:val="24"/>
              </w:rPr>
            </w:pPr>
            <w:r>
              <w:rPr>
                <w:sz w:val="24"/>
                <w:szCs w:val="24"/>
              </w:rPr>
              <w:t>04</w:t>
            </w:r>
          </w:p>
        </w:tc>
        <w:tc>
          <w:tcPr>
            <w:tcW w:w="645" w:type="dxa"/>
            <w:shd w:val="clear" w:color="auto" w:fill="auto"/>
            <w:hideMark/>
          </w:tcPr>
          <w:p w14:paraId="39AD9CB9" w14:textId="77777777" w:rsidR="00C32EFE" w:rsidRDefault="00A5645A">
            <w:pPr>
              <w:jc w:val="center"/>
              <w:rPr>
                <w:sz w:val="24"/>
                <w:szCs w:val="24"/>
              </w:rPr>
            </w:pPr>
            <w:r>
              <w:rPr>
                <w:sz w:val="24"/>
                <w:szCs w:val="24"/>
              </w:rPr>
              <w:t>05</w:t>
            </w:r>
          </w:p>
        </w:tc>
        <w:tc>
          <w:tcPr>
            <w:tcW w:w="645" w:type="dxa"/>
            <w:shd w:val="clear" w:color="auto" w:fill="auto"/>
            <w:hideMark/>
          </w:tcPr>
          <w:p w14:paraId="546244D1" w14:textId="77777777" w:rsidR="00C32EFE" w:rsidRDefault="00A5645A">
            <w:pPr>
              <w:jc w:val="center"/>
              <w:rPr>
                <w:sz w:val="24"/>
                <w:szCs w:val="24"/>
              </w:rPr>
            </w:pPr>
            <w:r>
              <w:rPr>
                <w:sz w:val="24"/>
                <w:szCs w:val="24"/>
              </w:rPr>
              <w:t>06</w:t>
            </w:r>
          </w:p>
        </w:tc>
        <w:tc>
          <w:tcPr>
            <w:tcW w:w="645" w:type="dxa"/>
            <w:shd w:val="clear" w:color="auto" w:fill="auto"/>
            <w:hideMark/>
          </w:tcPr>
          <w:p w14:paraId="58F6D712" w14:textId="77777777" w:rsidR="00C32EFE" w:rsidRDefault="00A5645A">
            <w:pPr>
              <w:jc w:val="center"/>
              <w:rPr>
                <w:sz w:val="24"/>
                <w:szCs w:val="24"/>
              </w:rPr>
            </w:pPr>
            <w:r>
              <w:rPr>
                <w:sz w:val="24"/>
                <w:szCs w:val="24"/>
              </w:rPr>
              <w:t>07</w:t>
            </w:r>
          </w:p>
        </w:tc>
        <w:tc>
          <w:tcPr>
            <w:tcW w:w="645" w:type="dxa"/>
            <w:shd w:val="clear" w:color="auto" w:fill="auto"/>
            <w:hideMark/>
          </w:tcPr>
          <w:p w14:paraId="10A5C2E1" w14:textId="77777777" w:rsidR="00C32EFE" w:rsidRDefault="00A5645A">
            <w:pPr>
              <w:jc w:val="center"/>
              <w:rPr>
                <w:sz w:val="24"/>
                <w:szCs w:val="24"/>
              </w:rPr>
            </w:pPr>
            <w:r>
              <w:rPr>
                <w:sz w:val="24"/>
                <w:szCs w:val="24"/>
              </w:rPr>
              <w:t>08</w:t>
            </w:r>
          </w:p>
        </w:tc>
        <w:tc>
          <w:tcPr>
            <w:tcW w:w="645" w:type="dxa"/>
            <w:shd w:val="clear" w:color="auto" w:fill="auto"/>
            <w:hideMark/>
          </w:tcPr>
          <w:p w14:paraId="4231F673" w14:textId="77777777" w:rsidR="00C32EFE" w:rsidRDefault="00A5645A">
            <w:pPr>
              <w:jc w:val="center"/>
              <w:rPr>
                <w:sz w:val="24"/>
                <w:szCs w:val="24"/>
              </w:rPr>
            </w:pPr>
            <w:r>
              <w:rPr>
                <w:sz w:val="24"/>
                <w:szCs w:val="24"/>
              </w:rPr>
              <w:t>09</w:t>
            </w:r>
          </w:p>
        </w:tc>
        <w:tc>
          <w:tcPr>
            <w:tcW w:w="645" w:type="dxa"/>
            <w:shd w:val="clear" w:color="auto" w:fill="auto"/>
            <w:hideMark/>
          </w:tcPr>
          <w:p w14:paraId="11C862E9" w14:textId="77777777" w:rsidR="00C32EFE" w:rsidRDefault="00A5645A">
            <w:pPr>
              <w:jc w:val="center"/>
              <w:rPr>
                <w:sz w:val="24"/>
                <w:szCs w:val="24"/>
              </w:rPr>
            </w:pPr>
            <w:r>
              <w:rPr>
                <w:sz w:val="24"/>
                <w:szCs w:val="24"/>
              </w:rPr>
              <w:t>10</w:t>
            </w:r>
          </w:p>
        </w:tc>
        <w:tc>
          <w:tcPr>
            <w:tcW w:w="645" w:type="dxa"/>
            <w:shd w:val="clear" w:color="auto" w:fill="auto"/>
            <w:hideMark/>
          </w:tcPr>
          <w:p w14:paraId="4F8742E9" w14:textId="77777777" w:rsidR="00C32EFE" w:rsidRDefault="00A5645A">
            <w:pPr>
              <w:jc w:val="center"/>
              <w:rPr>
                <w:sz w:val="24"/>
                <w:szCs w:val="24"/>
              </w:rPr>
            </w:pPr>
            <w:r>
              <w:rPr>
                <w:sz w:val="24"/>
                <w:szCs w:val="24"/>
              </w:rPr>
              <w:t>11</w:t>
            </w:r>
          </w:p>
        </w:tc>
        <w:tc>
          <w:tcPr>
            <w:tcW w:w="690" w:type="dxa"/>
            <w:shd w:val="clear" w:color="auto" w:fill="auto"/>
            <w:hideMark/>
          </w:tcPr>
          <w:p w14:paraId="131EBC50" w14:textId="77777777" w:rsidR="00C32EFE" w:rsidRDefault="00A5645A">
            <w:pPr>
              <w:jc w:val="center"/>
              <w:rPr>
                <w:sz w:val="24"/>
                <w:szCs w:val="24"/>
              </w:rPr>
            </w:pPr>
            <w:r>
              <w:rPr>
                <w:sz w:val="24"/>
                <w:szCs w:val="24"/>
              </w:rPr>
              <w:t>12</w:t>
            </w:r>
          </w:p>
        </w:tc>
      </w:tr>
      <w:tr w:rsidR="00C32EFE" w14:paraId="47ABA7CD" w14:textId="77777777">
        <w:tc>
          <w:tcPr>
            <w:tcW w:w="1530" w:type="dxa"/>
            <w:shd w:val="clear" w:color="auto" w:fill="auto"/>
            <w:hideMark/>
          </w:tcPr>
          <w:p w14:paraId="1823A968" w14:textId="77777777" w:rsidR="00C32EFE" w:rsidRDefault="00A5645A">
            <w:pPr>
              <w:jc w:val="center"/>
              <w:rPr>
                <w:sz w:val="24"/>
                <w:szCs w:val="24"/>
              </w:rPr>
            </w:pPr>
            <w:r>
              <w:rPr>
                <w:bCs/>
                <w:sz w:val="24"/>
                <w:szCs w:val="24"/>
              </w:rPr>
              <w:t>Aquisição de violão</w:t>
            </w:r>
          </w:p>
        </w:tc>
        <w:tc>
          <w:tcPr>
            <w:tcW w:w="645" w:type="dxa"/>
            <w:shd w:val="clear" w:color="auto" w:fill="auto"/>
            <w:hideMark/>
          </w:tcPr>
          <w:p w14:paraId="2B26BE25" w14:textId="77777777" w:rsidR="00C32EFE" w:rsidRDefault="00A5645A">
            <w:pPr>
              <w:jc w:val="center"/>
              <w:rPr>
                <w:sz w:val="24"/>
                <w:szCs w:val="24"/>
              </w:rPr>
            </w:pPr>
            <w:r>
              <w:rPr>
                <w:bCs/>
                <w:sz w:val="24"/>
                <w:szCs w:val="24"/>
              </w:rPr>
              <w:t> X</w:t>
            </w:r>
          </w:p>
        </w:tc>
        <w:tc>
          <w:tcPr>
            <w:tcW w:w="645" w:type="dxa"/>
            <w:shd w:val="clear" w:color="auto" w:fill="auto"/>
            <w:hideMark/>
          </w:tcPr>
          <w:p w14:paraId="0859503C" w14:textId="77777777" w:rsidR="00C32EFE" w:rsidRDefault="00A5645A">
            <w:pPr>
              <w:jc w:val="center"/>
              <w:rPr>
                <w:sz w:val="24"/>
                <w:szCs w:val="24"/>
              </w:rPr>
            </w:pPr>
            <w:r>
              <w:rPr>
                <w:sz w:val="24"/>
                <w:szCs w:val="24"/>
              </w:rPr>
              <w:t> </w:t>
            </w:r>
          </w:p>
        </w:tc>
        <w:tc>
          <w:tcPr>
            <w:tcW w:w="645" w:type="dxa"/>
            <w:shd w:val="clear" w:color="auto" w:fill="auto"/>
            <w:hideMark/>
          </w:tcPr>
          <w:p w14:paraId="6567C983" w14:textId="77777777" w:rsidR="00C32EFE" w:rsidRDefault="00A5645A">
            <w:pPr>
              <w:jc w:val="center"/>
              <w:rPr>
                <w:sz w:val="24"/>
                <w:szCs w:val="24"/>
              </w:rPr>
            </w:pPr>
            <w:r>
              <w:rPr>
                <w:sz w:val="24"/>
                <w:szCs w:val="24"/>
              </w:rPr>
              <w:t> </w:t>
            </w:r>
          </w:p>
        </w:tc>
        <w:tc>
          <w:tcPr>
            <w:tcW w:w="645" w:type="dxa"/>
            <w:shd w:val="clear" w:color="auto" w:fill="auto"/>
            <w:hideMark/>
          </w:tcPr>
          <w:p w14:paraId="59AA9DE0" w14:textId="77777777" w:rsidR="00C32EFE" w:rsidRDefault="00A5645A">
            <w:pPr>
              <w:jc w:val="center"/>
              <w:rPr>
                <w:sz w:val="24"/>
                <w:szCs w:val="24"/>
              </w:rPr>
            </w:pPr>
            <w:r>
              <w:rPr>
                <w:sz w:val="24"/>
                <w:szCs w:val="24"/>
              </w:rPr>
              <w:t> </w:t>
            </w:r>
          </w:p>
        </w:tc>
        <w:tc>
          <w:tcPr>
            <w:tcW w:w="645" w:type="dxa"/>
            <w:shd w:val="clear" w:color="auto" w:fill="auto"/>
            <w:hideMark/>
          </w:tcPr>
          <w:p w14:paraId="01777AD0" w14:textId="77777777" w:rsidR="00C32EFE" w:rsidRDefault="00A5645A">
            <w:pPr>
              <w:jc w:val="center"/>
              <w:rPr>
                <w:sz w:val="24"/>
                <w:szCs w:val="24"/>
              </w:rPr>
            </w:pPr>
            <w:r>
              <w:rPr>
                <w:sz w:val="24"/>
                <w:szCs w:val="24"/>
              </w:rPr>
              <w:t> </w:t>
            </w:r>
          </w:p>
        </w:tc>
        <w:tc>
          <w:tcPr>
            <w:tcW w:w="645" w:type="dxa"/>
            <w:shd w:val="clear" w:color="auto" w:fill="auto"/>
            <w:hideMark/>
          </w:tcPr>
          <w:p w14:paraId="5FAF2845" w14:textId="77777777" w:rsidR="00C32EFE" w:rsidRDefault="00A5645A">
            <w:pPr>
              <w:jc w:val="center"/>
              <w:rPr>
                <w:sz w:val="24"/>
                <w:szCs w:val="24"/>
              </w:rPr>
            </w:pPr>
            <w:r>
              <w:rPr>
                <w:sz w:val="24"/>
                <w:szCs w:val="24"/>
              </w:rPr>
              <w:t> </w:t>
            </w:r>
          </w:p>
        </w:tc>
        <w:tc>
          <w:tcPr>
            <w:tcW w:w="645" w:type="dxa"/>
            <w:shd w:val="clear" w:color="auto" w:fill="auto"/>
            <w:hideMark/>
          </w:tcPr>
          <w:p w14:paraId="5DA8CD6F" w14:textId="77777777" w:rsidR="00C32EFE" w:rsidRDefault="00A5645A">
            <w:pPr>
              <w:jc w:val="center"/>
              <w:rPr>
                <w:sz w:val="24"/>
                <w:szCs w:val="24"/>
              </w:rPr>
            </w:pPr>
            <w:r>
              <w:rPr>
                <w:sz w:val="24"/>
                <w:szCs w:val="24"/>
              </w:rPr>
              <w:t> </w:t>
            </w:r>
          </w:p>
        </w:tc>
        <w:tc>
          <w:tcPr>
            <w:tcW w:w="645" w:type="dxa"/>
            <w:shd w:val="clear" w:color="auto" w:fill="auto"/>
            <w:hideMark/>
          </w:tcPr>
          <w:p w14:paraId="2FDE15FC" w14:textId="77777777" w:rsidR="00C32EFE" w:rsidRDefault="00A5645A">
            <w:pPr>
              <w:jc w:val="center"/>
              <w:rPr>
                <w:sz w:val="24"/>
                <w:szCs w:val="24"/>
              </w:rPr>
            </w:pPr>
            <w:r>
              <w:rPr>
                <w:sz w:val="24"/>
                <w:szCs w:val="24"/>
              </w:rPr>
              <w:t> </w:t>
            </w:r>
          </w:p>
        </w:tc>
        <w:tc>
          <w:tcPr>
            <w:tcW w:w="645" w:type="dxa"/>
            <w:shd w:val="clear" w:color="auto" w:fill="auto"/>
            <w:hideMark/>
          </w:tcPr>
          <w:p w14:paraId="75FE2548" w14:textId="77777777" w:rsidR="00C32EFE" w:rsidRDefault="00A5645A">
            <w:pPr>
              <w:jc w:val="center"/>
              <w:rPr>
                <w:sz w:val="24"/>
                <w:szCs w:val="24"/>
              </w:rPr>
            </w:pPr>
            <w:r>
              <w:rPr>
                <w:sz w:val="24"/>
                <w:szCs w:val="24"/>
              </w:rPr>
              <w:t> </w:t>
            </w:r>
          </w:p>
        </w:tc>
        <w:tc>
          <w:tcPr>
            <w:tcW w:w="645" w:type="dxa"/>
            <w:shd w:val="clear" w:color="auto" w:fill="auto"/>
            <w:hideMark/>
          </w:tcPr>
          <w:p w14:paraId="31E938F6" w14:textId="77777777" w:rsidR="00C32EFE" w:rsidRDefault="00A5645A">
            <w:pPr>
              <w:jc w:val="center"/>
              <w:rPr>
                <w:sz w:val="24"/>
                <w:szCs w:val="24"/>
              </w:rPr>
            </w:pPr>
            <w:r>
              <w:rPr>
                <w:sz w:val="24"/>
                <w:szCs w:val="24"/>
              </w:rPr>
              <w:t> </w:t>
            </w:r>
          </w:p>
        </w:tc>
        <w:tc>
          <w:tcPr>
            <w:tcW w:w="645" w:type="dxa"/>
            <w:shd w:val="clear" w:color="auto" w:fill="auto"/>
            <w:hideMark/>
          </w:tcPr>
          <w:p w14:paraId="5B3B0E4E" w14:textId="77777777" w:rsidR="00C32EFE" w:rsidRDefault="00A5645A">
            <w:pPr>
              <w:jc w:val="center"/>
              <w:rPr>
                <w:sz w:val="24"/>
                <w:szCs w:val="24"/>
              </w:rPr>
            </w:pPr>
            <w:r>
              <w:rPr>
                <w:sz w:val="24"/>
                <w:szCs w:val="24"/>
              </w:rPr>
              <w:t> </w:t>
            </w:r>
          </w:p>
        </w:tc>
        <w:tc>
          <w:tcPr>
            <w:tcW w:w="690" w:type="dxa"/>
            <w:shd w:val="clear" w:color="auto" w:fill="auto"/>
            <w:hideMark/>
          </w:tcPr>
          <w:p w14:paraId="03A0B77B" w14:textId="77777777" w:rsidR="00C32EFE" w:rsidRDefault="00A5645A">
            <w:pPr>
              <w:jc w:val="center"/>
              <w:rPr>
                <w:sz w:val="24"/>
                <w:szCs w:val="24"/>
              </w:rPr>
            </w:pPr>
            <w:r>
              <w:rPr>
                <w:sz w:val="24"/>
                <w:szCs w:val="24"/>
              </w:rPr>
              <w:t> </w:t>
            </w:r>
          </w:p>
        </w:tc>
      </w:tr>
      <w:tr w:rsidR="00C32EFE" w14:paraId="5B4F0B34" w14:textId="77777777">
        <w:tc>
          <w:tcPr>
            <w:tcW w:w="1530" w:type="dxa"/>
            <w:shd w:val="clear" w:color="auto" w:fill="auto"/>
            <w:hideMark/>
          </w:tcPr>
          <w:p w14:paraId="1F512D34" w14:textId="77777777" w:rsidR="00C32EFE" w:rsidRDefault="00A5645A">
            <w:pPr>
              <w:jc w:val="center"/>
              <w:rPr>
                <w:sz w:val="24"/>
                <w:szCs w:val="24"/>
              </w:rPr>
            </w:pPr>
            <w:r>
              <w:rPr>
                <w:bCs/>
                <w:sz w:val="24"/>
                <w:szCs w:val="24"/>
              </w:rPr>
              <w:t>Contratar professor</w:t>
            </w:r>
          </w:p>
        </w:tc>
        <w:tc>
          <w:tcPr>
            <w:tcW w:w="645" w:type="dxa"/>
            <w:shd w:val="clear" w:color="auto" w:fill="auto"/>
            <w:hideMark/>
          </w:tcPr>
          <w:p w14:paraId="083FF38B" w14:textId="77777777" w:rsidR="00C32EFE" w:rsidRDefault="00A5645A">
            <w:pPr>
              <w:jc w:val="center"/>
              <w:rPr>
                <w:sz w:val="24"/>
                <w:szCs w:val="24"/>
              </w:rPr>
            </w:pPr>
            <w:r>
              <w:rPr>
                <w:bCs/>
                <w:sz w:val="24"/>
                <w:szCs w:val="24"/>
              </w:rPr>
              <w:t>X</w:t>
            </w:r>
          </w:p>
        </w:tc>
        <w:tc>
          <w:tcPr>
            <w:tcW w:w="645" w:type="dxa"/>
            <w:shd w:val="clear" w:color="auto" w:fill="auto"/>
            <w:hideMark/>
          </w:tcPr>
          <w:p w14:paraId="186ED232" w14:textId="77777777" w:rsidR="00C32EFE" w:rsidRDefault="00A5645A">
            <w:pPr>
              <w:jc w:val="center"/>
              <w:rPr>
                <w:sz w:val="24"/>
                <w:szCs w:val="24"/>
              </w:rPr>
            </w:pPr>
            <w:r>
              <w:rPr>
                <w:sz w:val="24"/>
                <w:szCs w:val="24"/>
              </w:rPr>
              <w:t> </w:t>
            </w:r>
          </w:p>
        </w:tc>
        <w:tc>
          <w:tcPr>
            <w:tcW w:w="645" w:type="dxa"/>
            <w:shd w:val="clear" w:color="auto" w:fill="auto"/>
            <w:hideMark/>
          </w:tcPr>
          <w:p w14:paraId="6E829291" w14:textId="77777777" w:rsidR="00C32EFE" w:rsidRDefault="00A5645A">
            <w:pPr>
              <w:jc w:val="center"/>
              <w:rPr>
                <w:sz w:val="24"/>
                <w:szCs w:val="24"/>
              </w:rPr>
            </w:pPr>
            <w:r>
              <w:rPr>
                <w:sz w:val="24"/>
                <w:szCs w:val="24"/>
              </w:rPr>
              <w:t> </w:t>
            </w:r>
          </w:p>
        </w:tc>
        <w:tc>
          <w:tcPr>
            <w:tcW w:w="645" w:type="dxa"/>
            <w:shd w:val="clear" w:color="auto" w:fill="auto"/>
            <w:hideMark/>
          </w:tcPr>
          <w:p w14:paraId="223DACAE" w14:textId="77777777" w:rsidR="00C32EFE" w:rsidRDefault="00A5645A">
            <w:pPr>
              <w:jc w:val="center"/>
              <w:rPr>
                <w:sz w:val="24"/>
                <w:szCs w:val="24"/>
              </w:rPr>
            </w:pPr>
            <w:r>
              <w:rPr>
                <w:sz w:val="24"/>
                <w:szCs w:val="24"/>
              </w:rPr>
              <w:t> </w:t>
            </w:r>
          </w:p>
        </w:tc>
        <w:tc>
          <w:tcPr>
            <w:tcW w:w="645" w:type="dxa"/>
            <w:shd w:val="clear" w:color="auto" w:fill="auto"/>
            <w:hideMark/>
          </w:tcPr>
          <w:p w14:paraId="3316472F" w14:textId="77777777" w:rsidR="00C32EFE" w:rsidRDefault="00A5645A">
            <w:pPr>
              <w:jc w:val="center"/>
              <w:rPr>
                <w:sz w:val="24"/>
                <w:szCs w:val="24"/>
              </w:rPr>
            </w:pPr>
            <w:r>
              <w:rPr>
                <w:sz w:val="24"/>
                <w:szCs w:val="24"/>
              </w:rPr>
              <w:t> </w:t>
            </w:r>
          </w:p>
        </w:tc>
        <w:tc>
          <w:tcPr>
            <w:tcW w:w="645" w:type="dxa"/>
            <w:shd w:val="clear" w:color="auto" w:fill="auto"/>
            <w:hideMark/>
          </w:tcPr>
          <w:p w14:paraId="78B5A3D9" w14:textId="77777777" w:rsidR="00C32EFE" w:rsidRDefault="00A5645A">
            <w:pPr>
              <w:jc w:val="center"/>
              <w:rPr>
                <w:sz w:val="24"/>
                <w:szCs w:val="24"/>
              </w:rPr>
            </w:pPr>
            <w:r>
              <w:rPr>
                <w:sz w:val="24"/>
                <w:szCs w:val="24"/>
              </w:rPr>
              <w:t> </w:t>
            </w:r>
          </w:p>
        </w:tc>
        <w:tc>
          <w:tcPr>
            <w:tcW w:w="645" w:type="dxa"/>
            <w:shd w:val="clear" w:color="auto" w:fill="auto"/>
            <w:hideMark/>
          </w:tcPr>
          <w:p w14:paraId="6B5BAA80" w14:textId="77777777" w:rsidR="00C32EFE" w:rsidRDefault="00A5645A">
            <w:pPr>
              <w:jc w:val="center"/>
              <w:rPr>
                <w:sz w:val="24"/>
                <w:szCs w:val="24"/>
              </w:rPr>
            </w:pPr>
            <w:r>
              <w:rPr>
                <w:sz w:val="24"/>
                <w:szCs w:val="24"/>
              </w:rPr>
              <w:t> </w:t>
            </w:r>
          </w:p>
        </w:tc>
        <w:tc>
          <w:tcPr>
            <w:tcW w:w="645" w:type="dxa"/>
            <w:shd w:val="clear" w:color="auto" w:fill="auto"/>
            <w:hideMark/>
          </w:tcPr>
          <w:p w14:paraId="36A8D548" w14:textId="77777777" w:rsidR="00C32EFE" w:rsidRDefault="00A5645A">
            <w:pPr>
              <w:jc w:val="center"/>
              <w:rPr>
                <w:sz w:val="24"/>
                <w:szCs w:val="24"/>
              </w:rPr>
            </w:pPr>
            <w:r>
              <w:rPr>
                <w:sz w:val="24"/>
                <w:szCs w:val="24"/>
              </w:rPr>
              <w:t> </w:t>
            </w:r>
          </w:p>
        </w:tc>
        <w:tc>
          <w:tcPr>
            <w:tcW w:w="645" w:type="dxa"/>
            <w:shd w:val="clear" w:color="auto" w:fill="auto"/>
            <w:hideMark/>
          </w:tcPr>
          <w:p w14:paraId="060AEA79" w14:textId="77777777" w:rsidR="00C32EFE" w:rsidRDefault="00A5645A">
            <w:pPr>
              <w:jc w:val="center"/>
              <w:rPr>
                <w:sz w:val="24"/>
                <w:szCs w:val="24"/>
              </w:rPr>
            </w:pPr>
            <w:r>
              <w:rPr>
                <w:sz w:val="24"/>
                <w:szCs w:val="24"/>
              </w:rPr>
              <w:t> </w:t>
            </w:r>
          </w:p>
        </w:tc>
        <w:tc>
          <w:tcPr>
            <w:tcW w:w="645" w:type="dxa"/>
            <w:shd w:val="clear" w:color="auto" w:fill="auto"/>
            <w:hideMark/>
          </w:tcPr>
          <w:p w14:paraId="6BD1EA16" w14:textId="77777777" w:rsidR="00C32EFE" w:rsidRDefault="00A5645A">
            <w:pPr>
              <w:jc w:val="center"/>
              <w:rPr>
                <w:sz w:val="24"/>
                <w:szCs w:val="24"/>
              </w:rPr>
            </w:pPr>
            <w:r>
              <w:rPr>
                <w:sz w:val="24"/>
                <w:szCs w:val="24"/>
              </w:rPr>
              <w:t> </w:t>
            </w:r>
          </w:p>
        </w:tc>
        <w:tc>
          <w:tcPr>
            <w:tcW w:w="645" w:type="dxa"/>
            <w:shd w:val="clear" w:color="auto" w:fill="auto"/>
            <w:hideMark/>
          </w:tcPr>
          <w:p w14:paraId="6F0E4ECB" w14:textId="77777777" w:rsidR="00C32EFE" w:rsidRDefault="00A5645A">
            <w:pPr>
              <w:jc w:val="center"/>
              <w:rPr>
                <w:sz w:val="24"/>
                <w:szCs w:val="24"/>
              </w:rPr>
            </w:pPr>
            <w:r>
              <w:rPr>
                <w:sz w:val="24"/>
                <w:szCs w:val="24"/>
              </w:rPr>
              <w:t> </w:t>
            </w:r>
          </w:p>
        </w:tc>
        <w:tc>
          <w:tcPr>
            <w:tcW w:w="690" w:type="dxa"/>
            <w:shd w:val="clear" w:color="auto" w:fill="auto"/>
            <w:hideMark/>
          </w:tcPr>
          <w:p w14:paraId="12F1A4E1" w14:textId="77777777" w:rsidR="00C32EFE" w:rsidRDefault="00A5645A">
            <w:pPr>
              <w:jc w:val="center"/>
              <w:rPr>
                <w:sz w:val="24"/>
                <w:szCs w:val="24"/>
              </w:rPr>
            </w:pPr>
            <w:r>
              <w:rPr>
                <w:sz w:val="24"/>
                <w:szCs w:val="24"/>
              </w:rPr>
              <w:t> </w:t>
            </w:r>
          </w:p>
        </w:tc>
      </w:tr>
      <w:tr w:rsidR="00C32EFE" w14:paraId="52A40028" w14:textId="77777777">
        <w:tc>
          <w:tcPr>
            <w:tcW w:w="1530" w:type="dxa"/>
            <w:shd w:val="clear" w:color="auto" w:fill="auto"/>
            <w:hideMark/>
          </w:tcPr>
          <w:p w14:paraId="026D9DF7" w14:textId="77777777" w:rsidR="00C32EFE" w:rsidRDefault="00A5645A">
            <w:pPr>
              <w:jc w:val="center"/>
              <w:rPr>
                <w:sz w:val="24"/>
                <w:szCs w:val="24"/>
              </w:rPr>
            </w:pPr>
            <w:r>
              <w:rPr>
                <w:bCs/>
                <w:sz w:val="24"/>
                <w:szCs w:val="24"/>
              </w:rPr>
              <w:t>Aulas</w:t>
            </w:r>
          </w:p>
        </w:tc>
        <w:tc>
          <w:tcPr>
            <w:tcW w:w="645" w:type="dxa"/>
            <w:shd w:val="clear" w:color="auto" w:fill="auto"/>
            <w:hideMark/>
          </w:tcPr>
          <w:p w14:paraId="4251B890" w14:textId="77777777" w:rsidR="00C32EFE" w:rsidRDefault="00A5645A">
            <w:pPr>
              <w:jc w:val="center"/>
              <w:rPr>
                <w:sz w:val="24"/>
                <w:szCs w:val="24"/>
              </w:rPr>
            </w:pPr>
            <w:r>
              <w:rPr>
                <w:bCs/>
                <w:sz w:val="24"/>
                <w:szCs w:val="24"/>
              </w:rPr>
              <w:t>X</w:t>
            </w:r>
          </w:p>
        </w:tc>
        <w:tc>
          <w:tcPr>
            <w:tcW w:w="645" w:type="dxa"/>
            <w:shd w:val="clear" w:color="auto" w:fill="auto"/>
            <w:hideMark/>
          </w:tcPr>
          <w:p w14:paraId="5422501E" w14:textId="77777777" w:rsidR="00C32EFE" w:rsidRDefault="00A5645A">
            <w:pPr>
              <w:jc w:val="center"/>
              <w:rPr>
                <w:sz w:val="24"/>
                <w:szCs w:val="24"/>
              </w:rPr>
            </w:pPr>
            <w:r>
              <w:rPr>
                <w:bCs/>
                <w:sz w:val="24"/>
                <w:szCs w:val="24"/>
              </w:rPr>
              <w:t>X</w:t>
            </w:r>
          </w:p>
        </w:tc>
        <w:tc>
          <w:tcPr>
            <w:tcW w:w="645" w:type="dxa"/>
            <w:shd w:val="clear" w:color="auto" w:fill="auto"/>
            <w:hideMark/>
          </w:tcPr>
          <w:p w14:paraId="43687DA4" w14:textId="77777777" w:rsidR="00C32EFE" w:rsidRDefault="00A5645A">
            <w:pPr>
              <w:jc w:val="center"/>
              <w:rPr>
                <w:sz w:val="24"/>
                <w:szCs w:val="24"/>
              </w:rPr>
            </w:pPr>
            <w:r>
              <w:rPr>
                <w:bCs/>
                <w:sz w:val="24"/>
                <w:szCs w:val="24"/>
              </w:rPr>
              <w:t>X</w:t>
            </w:r>
          </w:p>
        </w:tc>
        <w:tc>
          <w:tcPr>
            <w:tcW w:w="645" w:type="dxa"/>
            <w:shd w:val="clear" w:color="auto" w:fill="auto"/>
            <w:hideMark/>
          </w:tcPr>
          <w:p w14:paraId="1AA8E841" w14:textId="77777777" w:rsidR="00C32EFE" w:rsidRDefault="00A5645A">
            <w:pPr>
              <w:jc w:val="center"/>
              <w:rPr>
                <w:sz w:val="24"/>
                <w:szCs w:val="24"/>
              </w:rPr>
            </w:pPr>
            <w:r>
              <w:rPr>
                <w:bCs/>
                <w:sz w:val="24"/>
                <w:szCs w:val="24"/>
              </w:rPr>
              <w:t>X</w:t>
            </w:r>
          </w:p>
        </w:tc>
        <w:tc>
          <w:tcPr>
            <w:tcW w:w="645" w:type="dxa"/>
            <w:shd w:val="clear" w:color="auto" w:fill="auto"/>
            <w:hideMark/>
          </w:tcPr>
          <w:p w14:paraId="5CE2B9C3" w14:textId="77777777" w:rsidR="00C32EFE" w:rsidRDefault="00A5645A">
            <w:pPr>
              <w:jc w:val="center"/>
              <w:rPr>
                <w:sz w:val="24"/>
                <w:szCs w:val="24"/>
              </w:rPr>
            </w:pPr>
            <w:r>
              <w:rPr>
                <w:bCs/>
                <w:sz w:val="24"/>
                <w:szCs w:val="24"/>
              </w:rPr>
              <w:t>X</w:t>
            </w:r>
          </w:p>
        </w:tc>
        <w:tc>
          <w:tcPr>
            <w:tcW w:w="645" w:type="dxa"/>
            <w:shd w:val="clear" w:color="auto" w:fill="auto"/>
            <w:hideMark/>
          </w:tcPr>
          <w:p w14:paraId="00FD57DE" w14:textId="77777777" w:rsidR="00C32EFE" w:rsidRDefault="00A5645A">
            <w:pPr>
              <w:jc w:val="center"/>
              <w:rPr>
                <w:sz w:val="24"/>
                <w:szCs w:val="24"/>
              </w:rPr>
            </w:pPr>
            <w:r>
              <w:rPr>
                <w:sz w:val="24"/>
                <w:szCs w:val="24"/>
              </w:rPr>
              <w:t> </w:t>
            </w:r>
          </w:p>
        </w:tc>
        <w:tc>
          <w:tcPr>
            <w:tcW w:w="645" w:type="dxa"/>
            <w:shd w:val="clear" w:color="auto" w:fill="auto"/>
            <w:hideMark/>
          </w:tcPr>
          <w:p w14:paraId="122093F4" w14:textId="77777777" w:rsidR="00C32EFE" w:rsidRDefault="00A5645A">
            <w:pPr>
              <w:jc w:val="center"/>
              <w:rPr>
                <w:sz w:val="24"/>
                <w:szCs w:val="24"/>
              </w:rPr>
            </w:pPr>
            <w:r>
              <w:rPr>
                <w:sz w:val="24"/>
                <w:szCs w:val="24"/>
              </w:rPr>
              <w:t> </w:t>
            </w:r>
          </w:p>
        </w:tc>
        <w:tc>
          <w:tcPr>
            <w:tcW w:w="645" w:type="dxa"/>
            <w:shd w:val="clear" w:color="auto" w:fill="auto"/>
            <w:hideMark/>
          </w:tcPr>
          <w:p w14:paraId="06D8A2E1" w14:textId="77777777" w:rsidR="00C32EFE" w:rsidRDefault="00A5645A">
            <w:pPr>
              <w:jc w:val="center"/>
              <w:rPr>
                <w:sz w:val="24"/>
                <w:szCs w:val="24"/>
              </w:rPr>
            </w:pPr>
            <w:r>
              <w:rPr>
                <w:sz w:val="24"/>
                <w:szCs w:val="24"/>
              </w:rPr>
              <w:t> </w:t>
            </w:r>
          </w:p>
        </w:tc>
        <w:tc>
          <w:tcPr>
            <w:tcW w:w="645" w:type="dxa"/>
            <w:shd w:val="clear" w:color="auto" w:fill="auto"/>
            <w:hideMark/>
          </w:tcPr>
          <w:p w14:paraId="3FED494C" w14:textId="77777777" w:rsidR="00C32EFE" w:rsidRDefault="00A5645A">
            <w:pPr>
              <w:jc w:val="center"/>
              <w:rPr>
                <w:sz w:val="24"/>
                <w:szCs w:val="24"/>
              </w:rPr>
            </w:pPr>
            <w:r>
              <w:rPr>
                <w:sz w:val="24"/>
                <w:szCs w:val="24"/>
              </w:rPr>
              <w:t> </w:t>
            </w:r>
          </w:p>
        </w:tc>
        <w:tc>
          <w:tcPr>
            <w:tcW w:w="645" w:type="dxa"/>
            <w:shd w:val="clear" w:color="auto" w:fill="auto"/>
            <w:hideMark/>
          </w:tcPr>
          <w:p w14:paraId="0D21C99C" w14:textId="77777777" w:rsidR="00C32EFE" w:rsidRDefault="00A5645A">
            <w:pPr>
              <w:jc w:val="center"/>
              <w:rPr>
                <w:sz w:val="24"/>
                <w:szCs w:val="24"/>
              </w:rPr>
            </w:pPr>
            <w:r>
              <w:rPr>
                <w:sz w:val="24"/>
                <w:szCs w:val="24"/>
              </w:rPr>
              <w:t> </w:t>
            </w:r>
          </w:p>
        </w:tc>
        <w:tc>
          <w:tcPr>
            <w:tcW w:w="645" w:type="dxa"/>
            <w:shd w:val="clear" w:color="auto" w:fill="auto"/>
            <w:hideMark/>
          </w:tcPr>
          <w:p w14:paraId="64400B22" w14:textId="77777777" w:rsidR="00C32EFE" w:rsidRDefault="00A5645A">
            <w:pPr>
              <w:jc w:val="center"/>
              <w:rPr>
                <w:sz w:val="24"/>
                <w:szCs w:val="24"/>
              </w:rPr>
            </w:pPr>
            <w:r>
              <w:rPr>
                <w:sz w:val="24"/>
                <w:szCs w:val="24"/>
              </w:rPr>
              <w:t> </w:t>
            </w:r>
          </w:p>
        </w:tc>
        <w:tc>
          <w:tcPr>
            <w:tcW w:w="690" w:type="dxa"/>
            <w:shd w:val="clear" w:color="auto" w:fill="auto"/>
            <w:hideMark/>
          </w:tcPr>
          <w:p w14:paraId="07F810AA" w14:textId="77777777" w:rsidR="00C32EFE" w:rsidRDefault="00A5645A">
            <w:pPr>
              <w:jc w:val="center"/>
              <w:rPr>
                <w:sz w:val="24"/>
                <w:szCs w:val="24"/>
              </w:rPr>
            </w:pPr>
            <w:r>
              <w:rPr>
                <w:sz w:val="24"/>
                <w:szCs w:val="24"/>
              </w:rPr>
              <w:t> </w:t>
            </w:r>
          </w:p>
        </w:tc>
      </w:tr>
      <w:tr w:rsidR="00C32EFE" w14:paraId="63F21E21" w14:textId="77777777">
        <w:tc>
          <w:tcPr>
            <w:tcW w:w="1530" w:type="dxa"/>
            <w:shd w:val="clear" w:color="auto" w:fill="auto"/>
            <w:hideMark/>
          </w:tcPr>
          <w:p w14:paraId="78A6D36C" w14:textId="77777777" w:rsidR="00C32EFE" w:rsidRDefault="00A5645A">
            <w:pPr>
              <w:jc w:val="center"/>
              <w:rPr>
                <w:sz w:val="24"/>
                <w:szCs w:val="24"/>
              </w:rPr>
            </w:pPr>
            <w:r>
              <w:rPr>
                <w:sz w:val="24"/>
                <w:szCs w:val="24"/>
              </w:rPr>
              <w:t> </w:t>
            </w:r>
          </w:p>
        </w:tc>
        <w:tc>
          <w:tcPr>
            <w:tcW w:w="645" w:type="dxa"/>
            <w:shd w:val="clear" w:color="auto" w:fill="auto"/>
            <w:hideMark/>
          </w:tcPr>
          <w:p w14:paraId="3309CEB8" w14:textId="77777777" w:rsidR="00C32EFE" w:rsidRDefault="00A5645A">
            <w:pPr>
              <w:jc w:val="center"/>
              <w:rPr>
                <w:sz w:val="24"/>
                <w:szCs w:val="24"/>
              </w:rPr>
            </w:pPr>
            <w:r>
              <w:rPr>
                <w:sz w:val="24"/>
                <w:szCs w:val="24"/>
              </w:rPr>
              <w:t> </w:t>
            </w:r>
          </w:p>
        </w:tc>
        <w:tc>
          <w:tcPr>
            <w:tcW w:w="645" w:type="dxa"/>
            <w:shd w:val="clear" w:color="auto" w:fill="auto"/>
            <w:hideMark/>
          </w:tcPr>
          <w:p w14:paraId="1A4C45AF" w14:textId="77777777" w:rsidR="00C32EFE" w:rsidRDefault="00A5645A">
            <w:pPr>
              <w:jc w:val="center"/>
              <w:rPr>
                <w:sz w:val="24"/>
                <w:szCs w:val="24"/>
              </w:rPr>
            </w:pPr>
            <w:r>
              <w:rPr>
                <w:sz w:val="24"/>
                <w:szCs w:val="24"/>
              </w:rPr>
              <w:t> </w:t>
            </w:r>
          </w:p>
        </w:tc>
        <w:tc>
          <w:tcPr>
            <w:tcW w:w="645" w:type="dxa"/>
            <w:shd w:val="clear" w:color="auto" w:fill="auto"/>
            <w:hideMark/>
          </w:tcPr>
          <w:p w14:paraId="7B1A0012" w14:textId="77777777" w:rsidR="00C32EFE" w:rsidRDefault="00A5645A">
            <w:pPr>
              <w:jc w:val="center"/>
              <w:rPr>
                <w:sz w:val="24"/>
                <w:szCs w:val="24"/>
              </w:rPr>
            </w:pPr>
            <w:r>
              <w:rPr>
                <w:sz w:val="24"/>
                <w:szCs w:val="24"/>
              </w:rPr>
              <w:t> </w:t>
            </w:r>
          </w:p>
        </w:tc>
        <w:tc>
          <w:tcPr>
            <w:tcW w:w="645" w:type="dxa"/>
            <w:shd w:val="clear" w:color="auto" w:fill="auto"/>
            <w:hideMark/>
          </w:tcPr>
          <w:p w14:paraId="2F81A6E7" w14:textId="77777777" w:rsidR="00C32EFE" w:rsidRDefault="00A5645A">
            <w:pPr>
              <w:jc w:val="center"/>
              <w:rPr>
                <w:sz w:val="24"/>
                <w:szCs w:val="24"/>
              </w:rPr>
            </w:pPr>
            <w:r>
              <w:rPr>
                <w:sz w:val="24"/>
                <w:szCs w:val="24"/>
              </w:rPr>
              <w:t> </w:t>
            </w:r>
          </w:p>
        </w:tc>
        <w:tc>
          <w:tcPr>
            <w:tcW w:w="645" w:type="dxa"/>
            <w:shd w:val="clear" w:color="auto" w:fill="auto"/>
            <w:hideMark/>
          </w:tcPr>
          <w:p w14:paraId="1BECC935" w14:textId="77777777" w:rsidR="00C32EFE" w:rsidRDefault="00A5645A">
            <w:pPr>
              <w:jc w:val="center"/>
              <w:rPr>
                <w:sz w:val="24"/>
                <w:szCs w:val="24"/>
              </w:rPr>
            </w:pPr>
            <w:r>
              <w:rPr>
                <w:sz w:val="24"/>
                <w:szCs w:val="24"/>
              </w:rPr>
              <w:t> </w:t>
            </w:r>
          </w:p>
        </w:tc>
        <w:tc>
          <w:tcPr>
            <w:tcW w:w="645" w:type="dxa"/>
            <w:shd w:val="clear" w:color="auto" w:fill="auto"/>
            <w:hideMark/>
          </w:tcPr>
          <w:p w14:paraId="65EFAF33" w14:textId="77777777" w:rsidR="00C32EFE" w:rsidRDefault="00A5645A">
            <w:pPr>
              <w:jc w:val="center"/>
              <w:rPr>
                <w:sz w:val="24"/>
                <w:szCs w:val="24"/>
              </w:rPr>
            </w:pPr>
            <w:r>
              <w:rPr>
                <w:sz w:val="24"/>
                <w:szCs w:val="24"/>
              </w:rPr>
              <w:t> </w:t>
            </w:r>
          </w:p>
        </w:tc>
        <w:tc>
          <w:tcPr>
            <w:tcW w:w="645" w:type="dxa"/>
            <w:shd w:val="clear" w:color="auto" w:fill="auto"/>
            <w:hideMark/>
          </w:tcPr>
          <w:p w14:paraId="3721132A" w14:textId="77777777" w:rsidR="00C32EFE" w:rsidRDefault="00A5645A">
            <w:pPr>
              <w:jc w:val="center"/>
              <w:rPr>
                <w:sz w:val="24"/>
                <w:szCs w:val="24"/>
              </w:rPr>
            </w:pPr>
            <w:r>
              <w:rPr>
                <w:sz w:val="24"/>
                <w:szCs w:val="24"/>
              </w:rPr>
              <w:t> </w:t>
            </w:r>
          </w:p>
        </w:tc>
        <w:tc>
          <w:tcPr>
            <w:tcW w:w="645" w:type="dxa"/>
            <w:shd w:val="clear" w:color="auto" w:fill="auto"/>
            <w:hideMark/>
          </w:tcPr>
          <w:p w14:paraId="0AE911B8" w14:textId="77777777" w:rsidR="00C32EFE" w:rsidRDefault="00A5645A">
            <w:pPr>
              <w:jc w:val="center"/>
              <w:rPr>
                <w:sz w:val="24"/>
                <w:szCs w:val="24"/>
              </w:rPr>
            </w:pPr>
            <w:r>
              <w:rPr>
                <w:sz w:val="24"/>
                <w:szCs w:val="24"/>
              </w:rPr>
              <w:t> </w:t>
            </w:r>
          </w:p>
        </w:tc>
        <w:tc>
          <w:tcPr>
            <w:tcW w:w="645" w:type="dxa"/>
            <w:shd w:val="clear" w:color="auto" w:fill="auto"/>
            <w:hideMark/>
          </w:tcPr>
          <w:p w14:paraId="2A59830E" w14:textId="77777777" w:rsidR="00C32EFE" w:rsidRDefault="00A5645A">
            <w:pPr>
              <w:jc w:val="center"/>
              <w:rPr>
                <w:sz w:val="24"/>
                <w:szCs w:val="24"/>
              </w:rPr>
            </w:pPr>
            <w:r>
              <w:rPr>
                <w:sz w:val="24"/>
                <w:szCs w:val="24"/>
              </w:rPr>
              <w:t> </w:t>
            </w:r>
          </w:p>
        </w:tc>
        <w:tc>
          <w:tcPr>
            <w:tcW w:w="645" w:type="dxa"/>
            <w:shd w:val="clear" w:color="auto" w:fill="auto"/>
            <w:hideMark/>
          </w:tcPr>
          <w:p w14:paraId="4705874D" w14:textId="77777777" w:rsidR="00C32EFE" w:rsidRDefault="00A5645A">
            <w:pPr>
              <w:jc w:val="center"/>
              <w:rPr>
                <w:sz w:val="24"/>
                <w:szCs w:val="24"/>
              </w:rPr>
            </w:pPr>
            <w:r>
              <w:rPr>
                <w:sz w:val="24"/>
                <w:szCs w:val="24"/>
              </w:rPr>
              <w:t> </w:t>
            </w:r>
          </w:p>
        </w:tc>
        <w:tc>
          <w:tcPr>
            <w:tcW w:w="645" w:type="dxa"/>
            <w:shd w:val="clear" w:color="auto" w:fill="auto"/>
            <w:hideMark/>
          </w:tcPr>
          <w:p w14:paraId="3A247F4C" w14:textId="77777777" w:rsidR="00C32EFE" w:rsidRDefault="00A5645A">
            <w:pPr>
              <w:jc w:val="center"/>
              <w:rPr>
                <w:sz w:val="24"/>
                <w:szCs w:val="24"/>
              </w:rPr>
            </w:pPr>
            <w:r>
              <w:rPr>
                <w:sz w:val="24"/>
                <w:szCs w:val="24"/>
              </w:rPr>
              <w:t> </w:t>
            </w:r>
          </w:p>
        </w:tc>
        <w:tc>
          <w:tcPr>
            <w:tcW w:w="690" w:type="dxa"/>
            <w:shd w:val="clear" w:color="auto" w:fill="auto"/>
            <w:hideMark/>
          </w:tcPr>
          <w:p w14:paraId="253456C9" w14:textId="77777777" w:rsidR="00C32EFE" w:rsidRDefault="00A5645A">
            <w:pPr>
              <w:jc w:val="center"/>
              <w:rPr>
                <w:sz w:val="24"/>
                <w:szCs w:val="24"/>
              </w:rPr>
            </w:pPr>
            <w:r>
              <w:rPr>
                <w:sz w:val="24"/>
                <w:szCs w:val="24"/>
              </w:rPr>
              <w:t> </w:t>
            </w:r>
          </w:p>
        </w:tc>
      </w:tr>
    </w:tbl>
    <w:p w14:paraId="5A7AD245" w14:textId="77777777" w:rsidR="00C32EFE" w:rsidRDefault="00C32EFE">
      <w:pPr>
        <w:jc w:val="center"/>
        <w:rPr>
          <w:b/>
          <w:bCs/>
          <w:sz w:val="24"/>
          <w:szCs w:val="24"/>
        </w:rPr>
      </w:pPr>
    </w:p>
    <w:p w14:paraId="34E18BB1" w14:textId="77777777" w:rsidR="00C32EFE" w:rsidRDefault="00C32EFE">
      <w:pPr>
        <w:jc w:val="center"/>
        <w:rPr>
          <w:b/>
          <w:bCs/>
          <w:sz w:val="24"/>
          <w:szCs w:val="24"/>
        </w:rPr>
      </w:pPr>
    </w:p>
    <w:p w14:paraId="4BB8CAFC" w14:textId="77777777" w:rsidR="00C32EFE" w:rsidRDefault="00A5645A">
      <w:pPr>
        <w:rPr>
          <w:b/>
          <w:bCs/>
          <w:sz w:val="24"/>
          <w:szCs w:val="24"/>
        </w:rPr>
      </w:pPr>
      <w:r>
        <w:rPr>
          <w:b/>
          <w:bCs/>
          <w:sz w:val="24"/>
          <w:szCs w:val="24"/>
        </w:rPr>
        <w:t>12. EQUIPE TECNICA DA ENTIDADE</w:t>
      </w:r>
    </w:p>
    <w:p w14:paraId="0B4FFC8B" w14:textId="77777777" w:rsidR="00C32EFE" w:rsidRDefault="00A5645A">
      <w:pPr>
        <w:jc w:val="center"/>
        <w:rPr>
          <w:sz w:val="24"/>
          <w:szCs w:val="24"/>
          <w:lang w:val="pt-BR"/>
        </w:rPr>
      </w:pPr>
      <w:r>
        <w:rPr>
          <w:b/>
          <w:sz w:val="24"/>
          <w:szCs w:val="24"/>
          <w:lang w:val="pt-BR"/>
        </w:rPr>
        <w:t> </w:t>
      </w:r>
      <w:r>
        <w:rPr>
          <w:sz w:val="24"/>
          <w:szCs w:val="24"/>
          <w:lang w:val="pt-BR"/>
        </w:rPr>
        <w:t>Devem constar os nomes, formação e funções das pessoas envolvidas na elaboração do projeto. Se os profissionais são contratados com registro ou voluntários e a carga horária de cada um.</w:t>
      </w:r>
    </w:p>
    <w:p w14:paraId="16980F8E" w14:textId="77777777" w:rsidR="00C32EFE" w:rsidRDefault="00A5645A">
      <w:pPr>
        <w:jc w:val="both"/>
        <w:rPr>
          <w:sz w:val="24"/>
          <w:szCs w:val="24"/>
          <w:lang w:val="pt-BR"/>
        </w:rPr>
      </w:pPr>
      <w:r>
        <w:rPr>
          <w:sz w:val="24"/>
          <w:szCs w:val="24"/>
          <w:lang w:val="pt-B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372"/>
        <w:gridCol w:w="1766"/>
        <w:gridCol w:w="1924"/>
        <w:gridCol w:w="1586"/>
        <w:gridCol w:w="1981"/>
      </w:tblGrid>
      <w:tr w:rsidR="00C32EFE" w14:paraId="5F7C0273" w14:textId="77777777">
        <w:tc>
          <w:tcPr>
            <w:tcW w:w="2460" w:type="dxa"/>
            <w:shd w:val="clear" w:color="auto" w:fill="auto"/>
            <w:hideMark/>
          </w:tcPr>
          <w:p w14:paraId="629970C2" w14:textId="77777777" w:rsidR="00C32EFE" w:rsidRDefault="00A5645A">
            <w:pPr>
              <w:jc w:val="both"/>
              <w:rPr>
                <w:sz w:val="24"/>
                <w:szCs w:val="24"/>
              </w:rPr>
            </w:pPr>
            <w:r>
              <w:rPr>
                <w:bCs/>
                <w:sz w:val="24"/>
                <w:szCs w:val="24"/>
              </w:rPr>
              <w:t>Nome</w:t>
            </w:r>
          </w:p>
        </w:tc>
        <w:tc>
          <w:tcPr>
            <w:tcW w:w="1800" w:type="dxa"/>
            <w:shd w:val="clear" w:color="auto" w:fill="auto"/>
            <w:hideMark/>
          </w:tcPr>
          <w:p w14:paraId="3387A8D4" w14:textId="77777777" w:rsidR="00C32EFE" w:rsidRDefault="00A5645A">
            <w:pPr>
              <w:jc w:val="both"/>
              <w:rPr>
                <w:sz w:val="24"/>
                <w:szCs w:val="24"/>
              </w:rPr>
            </w:pPr>
            <w:r>
              <w:rPr>
                <w:bCs/>
                <w:sz w:val="24"/>
                <w:szCs w:val="24"/>
              </w:rPr>
              <w:t>Formação</w:t>
            </w:r>
          </w:p>
        </w:tc>
        <w:tc>
          <w:tcPr>
            <w:tcW w:w="1980" w:type="dxa"/>
            <w:shd w:val="clear" w:color="auto" w:fill="auto"/>
            <w:hideMark/>
          </w:tcPr>
          <w:p w14:paraId="7664AB7F" w14:textId="77777777" w:rsidR="00C32EFE" w:rsidRDefault="00A5645A">
            <w:pPr>
              <w:jc w:val="both"/>
              <w:rPr>
                <w:sz w:val="24"/>
                <w:szCs w:val="24"/>
              </w:rPr>
            </w:pPr>
            <w:r>
              <w:rPr>
                <w:bCs/>
                <w:sz w:val="24"/>
                <w:szCs w:val="24"/>
              </w:rPr>
              <w:t>Função</w:t>
            </w:r>
          </w:p>
        </w:tc>
        <w:tc>
          <w:tcPr>
            <w:tcW w:w="1620" w:type="dxa"/>
            <w:shd w:val="clear" w:color="auto" w:fill="auto"/>
            <w:hideMark/>
          </w:tcPr>
          <w:p w14:paraId="0F142937" w14:textId="77777777" w:rsidR="00C32EFE" w:rsidRDefault="00A5645A">
            <w:pPr>
              <w:jc w:val="both"/>
              <w:rPr>
                <w:sz w:val="24"/>
                <w:szCs w:val="24"/>
              </w:rPr>
            </w:pPr>
            <w:r>
              <w:rPr>
                <w:bCs/>
                <w:sz w:val="24"/>
                <w:szCs w:val="24"/>
              </w:rPr>
              <w:t>Carga horária semanal</w:t>
            </w:r>
          </w:p>
        </w:tc>
        <w:tc>
          <w:tcPr>
            <w:tcW w:w="2010" w:type="dxa"/>
            <w:shd w:val="clear" w:color="auto" w:fill="auto"/>
            <w:hideMark/>
          </w:tcPr>
          <w:p w14:paraId="137DE30C" w14:textId="77777777" w:rsidR="00C32EFE" w:rsidRDefault="00A5645A">
            <w:pPr>
              <w:jc w:val="both"/>
              <w:rPr>
                <w:sz w:val="24"/>
                <w:szCs w:val="24"/>
              </w:rPr>
            </w:pPr>
            <w:r>
              <w:rPr>
                <w:bCs/>
                <w:sz w:val="24"/>
                <w:szCs w:val="24"/>
              </w:rPr>
              <w:t>Vínculo empregatício</w:t>
            </w:r>
          </w:p>
        </w:tc>
      </w:tr>
      <w:tr w:rsidR="00C32EFE" w14:paraId="7080C4F9" w14:textId="77777777">
        <w:trPr>
          <w:trHeight w:val="465"/>
        </w:trPr>
        <w:tc>
          <w:tcPr>
            <w:tcW w:w="2460" w:type="dxa"/>
            <w:shd w:val="clear" w:color="auto" w:fill="auto"/>
            <w:hideMark/>
          </w:tcPr>
          <w:p w14:paraId="3376CD5F" w14:textId="77777777" w:rsidR="00C32EFE" w:rsidRDefault="00A5645A">
            <w:pPr>
              <w:jc w:val="both"/>
              <w:rPr>
                <w:sz w:val="24"/>
                <w:szCs w:val="24"/>
              </w:rPr>
            </w:pPr>
            <w:r>
              <w:rPr>
                <w:sz w:val="24"/>
                <w:szCs w:val="24"/>
              </w:rPr>
              <w:t> </w:t>
            </w:r>
          </w:p>
        </w:tc>
        <w:tc>
          <w:tcPr>
            <w:tcW w:w="1800" w:type="dxa"/>
            <w:shd w:val="clear" w:color="auto" w:fill="auto"/>
            <w:hideMark/>
          </w:tcPr>
          <w:p w14:paraId="6FB175F3" w14:textId="77777777" w:rsidR="00C32EFE" w:rsidRDefault="00A5645A">
            <w:pPr>
              <w:jc w:val="both"/>
              <w:rPr>
                <w:sz w:val="24"/>
                <w:szCs w:val="24"/>
              </w:rPr>
            </w:pPr>
            <w:r>
              <w:rPr>
                <w:sz w:val="24"/>
                <w:szCs w:val="24"/>
              </w:rPr>
              <w:t> </w:t>
            </w:r>
          </w:p>
        </w:tc>
        <w:tc>
          <w:tcPr>
            <w:tcW w:w="1980" w:type="dxa"/>
            <w:shd w:val="clear" w:color="auto" w:fill="auto"/>
            <w:hideMark/>
          </w:tcPr>
          <w:p w14:paraId="0606CD36" w14:textId="77777777" w:rsidR="00C32EFE" w:rsidRDefault="00A5645A">
            <w:pPr>
              <w:jc w:val="both"/>
              <w:rPr>
                <w:sz w:val="24"/>
                <w:szCs w:val="24"/>
              </w:rPr>
            </w:pPr>
            <w:r>
              <w:rPr>
                <w:sz w:val="24"/>
                <w:szCs w:val="24"/>
              </w:rPr>
              <w:t> </w:t>
            </w:r>
          </w:p>
        </w:tc>
        <w:tc>
          <w:tcPr>
            <w:tcW w:w="1620" w:type="dxa"/>
            <w:shd w:val="clear" w:color="auto" w:fill="auto"/>
            <w:hideMark/>
          </w:tcPr>
          <w:p w14:paraId="4DFB53AD" w14:textId="77777777" w:rsidR="00C32EFE" w:rsidRDefault="00A5645A">
            <w:pPr>
              <w:jc w:val="both"/>
              <w:rPr>
                <w:sz w:val="24"/>
                <w:szCs w:val="24"/>
              </w:rPr>
            </w:pPr>
            <w:r>
              <w:rPr>
                <w:sz w:val="24"/>
                <w:szCs w:val="24"/>
              </w:rPr>
              <w:t> </w:t>
            </w:r>
          </w:p>
        </w:tc>
        <w:tc>
          <w:tcPr>
            <w:tcW w:w="2010" w:type="dxa"/>
            <w:shd w:val="clear" w:color="auto" w:fill="auto"/>
            <w:hideMark/>
          </w:tcPr>
          <w:p w14:paraId="3DC6037E" w14:textId="77777777" w:rsidR="00C32EFE" w:rsidRDefault="00A5645A">
            <w:pPr>
              <w:jc w:val="both"/>
              <w:rPr>
                <w:sz w:val="24"/>
                <w:szCs w:val="24"/>
              </w:rPr>
            </w:pPr>
            <w:r>
              <w:rPr>
                <w:sz w:val="24"/>
                <w:szCs w:val="24"/>
              </w:rPr>
              <w:t> </w:t>
            </w:r>
          </w:p>
        </w:tc>
      </w:tr>
      <w:tr w:rsidR="00C32EFE" w14:paraId="5A578D77" w14:textId="77777777">
        <w:trPr>
          <w:trHeight w:val="465"/>
        </w:trPr>
        <w:tc>
          <w:tcPr>
            <w:tcW w:w="2460" w:type="dxa"/>
            <w:shd w:val="clear" w:color="auto" w:fill="auto"/>
            <w:hideMark/>
          </w:tcPr>
          <w:p w14:paraId="17117A3F" w14:textId="77777777" w:rsidR="00C32EFE" w:rsidRDefault="00A5645A">
            <w:pPr>
              <w:jc w:val="both"/>
              <w:rPr>
                <w:sz w:val="24"/>
                <w:szCs w:val="24"/>
              </w:rPr>
            </w:pPr>
            <w:r>
              <w:rPr>
                <w:sz w:val="24"/>
                <w:szCs w:val="24"/>
              </w:rPr>
              <w:t> </w:t>
            </w:r>
          </w:p>
        </w:tc>
        <w:tc>
          <w:tcPr>
            <w:tcW w:w="1800" w:type="dxa"/>
            <w:shd w:val="clear" w:color="auto" w:fill="auto"/>
            <w:hideMark/>
          </w:tcPr>
          <w:p w14:paraId="148B8B0C" w14:textId="77777777" w:rsidR="00C32EFE" w:rsidRDefault="00A5645A">
            <w:pPr>
              <w:jc w:val="both"/>
              <w:rPr>
                <w:sz w:val="24"/>
                <w:szCs w:val="24"/>
              </w:rPr>
            </w:pPr>
            <w:r>
              <w:rPr>
                <w:sz w:val="24"/>
                <w:szCs w:val="24"/>
              </w:rPr>
              <w:t> </w:t>
            </w:r>
          </w:p>
        </w:tc>
        <w:tc>
          <w:tcPr>
            <w:tcW w:w="1980" w:type="dxa"/>
            <w:shd w:val="clear" w:color="auto" w:fill="auto"/>
            <w:hideMark/>
          </w:tcPr>
          <w:p w14:paraId="4861FBC3" w14:textId="77777777" w:rsidR="00C32EFE" w:rsidRDefault="00A5645A">
            <w:pPr>
              <w:jc w:val="both"/>
              <w:rPr>
                <w:sz w:val="24"/>
                <w:szCs w:val="24"/>
              </w:rPr>
            </w:pPr>
            <w:r>
              <w:rPr>
                <w:sz w:val="24"/>
                <w:szCs w:val="24"/>
              </w:rPr>
              <w:t> </w:t>
            </w:r>
          </w:p>
        </w:tc>
        <w:tc>
          <w:tcPr>
            <w:tcW w:w="1620" w:type="dxa"/>
            <w:shd w:val="clear" w:color="auto" w:fill="auto"/>
            <w:hideMark/>
          </w:tcPr>
          <w:p w14:paraId="72044EB7" w14:textId="77777777" w:rsidR="00C32EFE" w:rsidRDefault="00A5645A">
            <w:pPr>
              <w:jc w:val="both"/>
              <w:rPr>
                <w:sz w:val="24"/>
                <w:szCs w:val="24"/>
              </w:rPr>
            </w:pPr>
            <w:r>
              <w:rPr>
                <w:sz w:val="24"/>
                <w:szCs w:val="24"/>
              </w:rPr>
              <w:t> </w:t>
            </w:r>
          </w:p>
        </w:tc>
        <w:tc>
          <w:tcPr>
            <w:tcW w:w="2010" w:type="dxa"/>
            <w:shd w:val="clear" w:color="auto" w:fill="auto"/>
            <w:hideMark/>
          </w:tcPr>
          <w:p w14:paraId="2A4CAB62" w14:textId="77777777" w:rsidR="00C32EFE" w:rsidRDefault="00A5645A">
            <w:pPr>
              <w:jc w:val="both"/>
              <w:rPr>
                <w:sz w:val="24"/>
                <w:szCs w:val="24"/>
              </w:rPr>
            </w:pPr>
            <w:r>
              <w:rPr>
                <w:sz w:val="24"/>
                <w:szCs w:val="24"/>
              </w:rPr>
              <w:t> </w:t>
            </w:r>
          </w:p>
        </w:tc>
      </w:tr>
      <w:tr w:rsidR="00C32EFE" w14:paraId="341163E1" w14:textId="77777777">
        <w:trPr>
          <w:trHeight w:val="465"/>
        </w:trPr>
        <w:tc>
          <w:tcPr>
            <w:tcW w:w="2460" w:type="dxa"/>
            <w:shd w:val="clear" w:color="auto" w:fill="auto"/>
            <w:hideMark/>
          </w:tcPr>
          <w:p w14:paraId="6BDAF747" w14:textId="77777777" w:rsidR="00C32EFE" w:rsidRDefault="00A5645A">
            <w:pPr>
              <w:jc w:val="center"/>
              <w:rPr>
                <w:b/>
                <w:sz w:val="24"/>
                <w:szCs w:val="24"/>
              </w:rPr>
            </w:pPr>
            <w:r>
              <w:rPr>
                <w:b/>
                <w:sz w:val="24"/>
                <w:szCs w:val="24"/>
              </w:rPr>
              <w:lastRenderedPageBreak/>
              <w:t> </w:t>
            </w:r>
          </w:p>
        </w:tc>
        <w:tc>
          <w:tcPr>
            <w:tcW w:w="1800" w:type="dxa"/>
            <w:shd w:val="clear" w:color="auto" w:fill="auto"/>
            <w:hideMark/>
          </w:tcPr>
          <w:p w14:paraId="4A4D51F5" w14:textId="77777777" w:rsidR="00C32EFE" w:rsidRDefault="00A5645A">
            <w:pPr>
              <w:jc w:val="center"/>
              <w:rPr>
                <w:b/>
                <w:sz w:val="24"/>
                <w:szCs w:val="24"/>
              </w:rPr>
            </w:pPr>
            <w:r>
              <w:rPr>
                <w:b/>
                <w:sz w:val="24"/>
                <w:szCs w:val="24"/>
              </w:rPr>
              <w:t> </w:t>
            </w:r>
          </w:p>
        </w:tc>
        <w:tc>
          <w:tcPr>
            <w:tcW w:w="1980" w:type="dxa"/>
            <w:shd w:val="clear" w:color="auto" w:fill="auto"/>
            <w:hideMark/>
          </w:tcPr>
          <w:p w14:paraId="134E04E4" w14:textId="77777777" w:rsidR="00C32EFE" w:rsidRDefault="00A5645A">
            <w:pPr>
              <w:jc w:val="center"/>
              <w:rPr>
                <w:b/>
                <w:sz w:val="24"/>
                <w:szCs w:val="24"/>
              </w:rPr>
            </w:pPr>
            <w:r>
              <w:rPr>
                <w:b/>
                <w:sz w:val="24"/>
                <w:szCs w:val="24"/>
              </w:rPr>
              <w:t> </w:t>
            </w:r>
          </w:p>
        </w:tc>
        <w:tc>
          <w:tcPr>
            <w:tcW w:w="1620" w:type="dxa"/>
            <w:shd w:val="clear" w:color="auto" w:fill="auto"/>
            <w:hideMark/>
          </w:tcPr>
          <w:p w14:paraId="331E4CFC" w14:textId="77777777" w:rsidR="00C32EFE" w:rsidRDefault="00A5645A">
            <w:pPr>
              <w:jc w:val="center"/>
              <w:rPr>
                <w:b/>
                <w:sz w:val="24"/>
                <w:szCs w:val="24"/>
              </w:rPr>
            </w:pPr>
            <w:r>
              <w:rPr>
                <w:b/>
                <w:sz w:val="24"/>
                <w:szCs w:val="24"/>
              </w:rPr>
              <w:t> </w:t>
            </w:r>
          </w:p>
        </w:tc>
        <w:tc>
          <w:tcPr>
            <w:tcW w:w="2010" w:type="dxa"/>
            <w:shd w:val="clear" w:color="auto" w:fill="auto"/>
            <w:hideMark/>
          </w:tcPr>
          <w:p w14:paraId="2C7C3531" w14:textId="77777777" w:rsidR="00C32EFE" w:rsidRDefault="00A5645A">
            <w:pPr>
              <w:jc w:val="center"/>
              <w:rPr>
                <w:b/>
                <w:sz w:val="24"/>
                <w:szCs w:val="24"/>
              </w:rPr>
            </w:pPr>
            <w:r>
              <w:rPr>
                <w:b/>
                <w:sz w:val="24"/>
                <w:szCs w:val="24"/>
              </w:rPr>
              <w:t> </w:t>
            </w:r>
          </w:p>
        </w:tc>
      </w:tr>
    </w:tbl>
    <w:p w14:paraId="1A3188BB" w14:textId="77777777" w:rsidR="00C32EFE" w:rsidRDefault="00A5645A">
      <w:pPr>
        <w:jc w:val="center"/>
        <w:rPr>
          <w:b/>
          <w:sz w:val="24"/>
          <w:szCs w:val="24"/>
        </w:rPr>
      </w:pPr>
      <w:r>
        <w:rPr>
          <w:b/>
          <w:sz w:val="24"/>
          <w:szCs w:val="24"/>
        </w:rPr>
        <w:t> </w:t>
      </w:r>
    </w:p>
    <w:p w14:paraId="7957272D" w14:textId="77777777" w:rsidR="00C32EFE" w:rsidRDefault="00A5645A">
      <w:pPr>
        <w:rPr>
          <w:b/>
          <w:sz w:val="24"/>
          <w:szCs w:val="24"/>
        </w:rPr>
      </w:pPr>
      <w:r>
        <w:rPr>
          <w:b/>
          <w:bCs/>
          <w:sz w:val="24"/>
          <w:szCs w:val="24"/>
        </w:rPr>
        <w:t>13. DESCRIÇÃO DA CONTRAPARTIDA</w:t>
      </w:r>
    </w:p>
    <w:p w14:paraId="1F86E0DC" w14:textId="77777777" w:rsidR="00C32EFE" w:rsidRDefault="00A5645A">
      <w:pPr>
        <w:jc w:val="both"/>
        <w:rPr>
          <w:sz w:val="24"/>
          <w:szCs w:val="24"/>
          <w:lang w:val="pt-BR"/>
        </w:rPr>
      </w:pPr>
      <w:r>
        <w:rPr>
          <w:sz w:val="24"/>
          <w:szCs w:val="24"/>
          <w:lang w:val="pt-BR"/>
        </w:rPr>
        <w:t>Descreva quais os recursos materiais, humanos e tecnológicos, espaço físico e parcerias com que a organização já conta e que serão utilizados na execução deste projeto</w:t>
      </w:r>
    </w:p>
    <w:p w14:paraId="146D26F9" w14:textId="77777777" w:rsidR="00C32EFE" w:rsidRDefault="00A5645A">
      <w:pPr>
        <w:jc w:val="both"/>
        <w:rPr>
          <w:sz w:val="24"/>
          <w:szCs w:val="24"/>
          <w:lang w:val="pt-BR"/>
        </w:rPr>
      </w:pPr>
      <w:r>
        <w:rPr>
          <w:sz w:val="24"/>
          <w:szCs w:val="24"/>
          <w:lang w:val="pt-BR"/>
        </w:rPr>
        <w:t> </w:t>
      </w:r>
    </w:p>
    <w:p w14:paraId="3A7CEA23" w14:textId="77777777" w:rsidR="00C32EFE" w:rsidRDefault="00A5645A">
      <w:pPr>
        <w:jc w:val="both"/>
        <w:rPr>
          <w:b/>
          <w:sz w:val="24"/>
          <w:szCs w:val="24"/>
          <w:lang w:val="pt-BR"/>
        </w:rPr>
      </w:pPr>
      <w:r>
        <w:rPr>
          <w:b/>
          <w:bCs/>
          <w:sz w:val="24"/>
          <w:szCs w:val="24"/>
          <w:lang w:val="pt-BR"/>
        </w:rPr>
        <w:t>13.1 Contrapartida</w:t>
      </w:r>
    </w:p>
    <w:p w14:paraId="652F05B9" w14:textId="77777777" w:rsidR="00C32EFE" w:rsidRDefault="00A5645A">
      <w:pPr>
        <w:jc w:val="both"/>
        <w:rPr>
          <w:sz w:val="24"/>
          <w:szCs w:val="24"/>
          <w:lang w:val="pt-BR"/>
        </w:rPr>
      </w:pPr>
      <w:r>
        <w:rPr>
          <w:sz w:val="24"/>
          <w:szCs w:val="24"/>
          <w:lang w:val="pt-BR"/>
        </w:rPr>
        <w:t>Caso existir a contrapartida deve ser mencionado. Deve ser real e pode ser financeira ou não. Por exemplo: sala de aula para execução de curso...</w:t>
      </w:r>
    </w:p>
    <w:p w14:paraId="57FB6F36" w14:textId="77777777" w:rsidR="00C32EFE" w:rsidRDefault="00A5645A">
      <w:pPr>
        <w:jc w:val="both"/>
        <w:rPr>
          <w:sz w:val="24"/>
          <w:szCs w:val="24"/>
          <w:lang w:val="pt-BR"/>
        </w:rPr>
      </w:pPr>
      <w:r>
        <w:rPr>
          <w:sz w:val="24"/>
          <w:szCs w:val="24"/>
          <w:lang w:val="pt-BR"/>
        </w:rPr>
        <w:t> </w:t>
      </w:r>
    </w:p>
    <w:p w14:paraId="63E63EC3" w14:textId="77777777" w:rsidR="00C32EFE" w:rsidRDefault="00A5645A">
      <w:pPr>
        <w:jc w:val="both"/>
        <w:rPr>
          <w:b/>
          <w:sz w:val="24"/>
          <w:szCs w:val="24"/>
          <w:lang w:val="pt-BR"/>
        </w:rPr>
      </w:pPr>
      <w:r>
        <w:rPr>
          <w:b/>
          <w:bCs/>
          <w:sz w:val="24"/>
          <w:szCs w:val="24"/>
          <w:lang w:val="pt-BR"/>
        </w:rPr>
        <w:t>13.2 Parceiros</w:t>
      </w:r>
    </w:p>
    <w:p w14:paraId="13029802" w14:textId="77777777" w:rsidR="00C32EFE" w:rsidRDefault="00A5645A">
      <w:pPr>
        <w:jc w:val="both"/>
        <w:rPr>
          <w:sz w:val="24"/>
          <w:szCs w:val="24"/>
          <w:lang w:val="pt-BR"/>
        </w:rPr>
      </w:pPr>
      <w:r>
        <w:rPr>
          <w:sz w:val="24"/>
          <w:szCs w:val="24"/>
          <w:lang w:val="pt-BR"/>
        </w:rPr>
        <w:t>Também deve mencionar outras parcerias estabelecidas para execução do projeto, fontes de apoio e de financiamento – caso existam, especificando as funções de cada uma.</w:t>
      </w:r>
    </w:p>
    <w:p w14:paraId="658E3E0B" w14:textId="77777777" w:rsidR="00C32EFE" w:rsidRDefault="00A5645A">
      <w:pPr>
        <w:jc w:val="both"/>
        <w:rPr>
          <w:sz w:val="24"/>
          <w:szCs w:val="24"/>
          <w:lang w:val="pt-BR"/>
        </w:rPr>
      </w:pPr>
      <w:r>
        <w:rPr>
          <w:sz w:val="24"/>
          <w:szCs w:val="24"/>
          <w:lang w:val="pt-B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985"/>
        <w:gridCol w:w="6015"/>
      </w:tblGrid>
      <w:tr w:rsidR="00C32EFE" w14:paraId="31F9646F" w14:textId="77777777">
        <w:tc>
          <w:tcPr>
            <w:tcW w:w="2985" w:type="dxa"/>
            <w:shd w:val="clear" w:color="auto" w:fill="auto"/>
            <w:hideMark/>
          </w:tcPr>
          <w:p w14:paraId="1CEF2A7A" w14:textId="77777777" w:rsidR="00C32EFE" w:rsidRDefault="00A5645A">
            <w:pPr>
              <w:jc w:val="both"/>
              <w:rPr>
                <w:sz w:val="24"/>
                <w:szCs w:val="24"/>
              </w:rPr>
            </w:pPr>
            <w:r>
              <w:rPr>
                <w:bCs/>
                <w:sz w:val="24"/>
                <w:szCs w:val="24"/>
              </w:rPr>
              <w:t>Organização</w:t>
            </w:r>
          </w:p>
        </w:tc>
        <w:tc>
          <w:tcPr>
            <w:tcW w:w="6015" w:type="dxa"/>
            <w:shd w:val="clear" w:color="auto" w:fill="auto"/>
            <w:hideMark/>
          </w:tcPr>
          <w:p w14:paraId="1E3D552D" w14:textId="77777777" w:rsidR="00C32EFE" w:rsidRDefault="00A5645A">
            <w:pPr>
              <w:jc w:val="both"/>
              <w:rPr>
                <w:sz w:val="24"/>
                <w:szCs w:val="24"/>
              </w:rPr>
            </w:pPr>
            <w:r>
              <w:rPr>
                <w:bCs/>
                <w:sz w:val="24"/>
                <w:szCs w:val="24"/>
              </w:rPr>
              <w:t>Principais funções no projeto</w:t>
            </w:r>
          </w:p>
        </w:tc>
      </w:tr>
      <w:tr w:rsidR="00C32EFE" w14:paraId="5EB985AC" w14:textId="77777777">
        <w:trPr>
          <w:trHeight w:val="570"/>
        </w:trPr>
        <w:tc>
          <w:tcPr>
            <w:tcW w:w="2985" w:type="dxa"/>
            <w:shd w:val="clear" w:color="auto" w:fill="auto"/>
            <w:hideMark/>
          </w:tcPr>
          <w:p w14:paraId="478EBBEF" w14:textId="77777777" w:rsidR="00C32EFE" w:rsidRDefault="00A5645A">
            <w:pPr>
              <w:jc w:val="both"/>
              <w:rPr>
                <w:sz w:val="24"/>
                <w:szCs w:val="24"/>
              </w:rPr>
            </w:pPr>
            <w:r>
              <w:rPr>
                <w:sz w:val="24"/>
                <w:szCs w:val="24"/>
              </w:rPr>
              <w:t>Nome completo</w:t>
            </w:r>
          </w:p>
          <w:p w14:paraId="49CC8FD9" w14:textId="77777777" w:rsidR="00C32EFE" w:rsidRDefault="00A5645A">
            <w:pPr>
              <w:jc w:val="both"/>
              <w:rPr>
                <w:sz w:val="24"/>
                <w:szCs w:val="24"/>
              </w:rPr>
            </w:pPr>
            <w:r>
              <w:rPr>
                <w:sz w:val="24"/>
                <w:szCs w:val="24"/>
              </w:rPr>
              <w:t>Nome completo</w:t>
            </w:r>
          </w:p>
        </w:tc>
        <w:tc>
          <w:tcPr>
            <w:tcW w:w="6015" w:type="dxa"/>
            <w:shd w:val="clear" w:color="auto" w:fill="auto"/>
            <w:hideMark/>
          </w:tcPr>
          <w:p w14:paraId="47B7515F" w14:textId="77777777" w:rsidR="00C32EFE" w:rsidRDefault="00A5645A">
            <w:pPr>
              <w:jc w:val="both"/>
              <w:rPr>
                <w:sz w:val="24"/>
                <w:szCs w:val="24"/>
              </w:rPr>
            </w:pPr>
            <w:r>
              <w:rPr>
                <w:sz w:val="24"/>
                <w:szCs w:val="24"/>
              </w:rPr>
              <w:t> </w:t>
            </w:r>
          </w:p>
        </w:tc>
      </w:tr>
    </w:tbl>
    <w:p w14:paraId="0E4A015D" w14:textId="77777777" w:rsidR="00C32EFE" w:rsidRDefault="00A5645A">
      <w:pPr>
        <w:jc w:val="both"/>
        <w:rPr>
          <w:sz w:val="24"/>
          <w:szCs w:val="24"/>
        </w:rPr>
      </w:pPr>
      <w:r>
        <w:rPr>
          <w:sz w:val="24"/>
          <w:szCs w:val="24"/>
        </w:rPr>
        <w:t> </w:t>
      </w:r>
    </w:p>
    <w:p w14:paraId="4822F326" w14:textId="77777777" w:rsidR="00C32EFE" w:rsidRDefault="00A5645A">
      <w:pPr>
        <w:jc w:val="both"/>
        <w:rPr>
          <w:b/>
          <w:sz w:val="24"/>
          <w:szCs w:val="24"/>
        </w:rPr>
      </w:pPr>
      <w:r>
        <w:rPr>
          <w:b/>
          <w:sz w:val="24"/>
          <w:szCs w:val="24"/>
        </w:rPr>
        <w:t>14. SUSTENTABILIDADE</w:t>
      </w:r>
    </w:p>
    <w:p w14:paraId="7FD6D2A4" w14:textId="77777777" w:rsidR="00C32EFE" w:rsidRDefault="00A5645A">
      <w:pPr>
        <w:jc w:val="both"/>
        <w:rPr>
          <w:sz w:val="24"/>
          <w:szCs w:val="24"/>
        </w:rPr>
      </w:pPr>
      <w:r>
        <w:rPr>
          <w:sz w:val="24"/>
          <w:szCs w:val="24"/>
        </w:rPr>
        <w:t>Descrevaoselementosabaixoeoutrosquefavorecemacontinuidadedoprojetoedeseusresultadosemlongoprazo.</w:t>
      </w:r>
    </w:p>
    <w:p w14:paraId="6F5BD59C" w14:textId="77777777" w:rsidR="00C32EFE" w:rsidRDefault="00A5645A">
      <w:pPr>
        <w:jc w:val="both"/>
        <w:rPr>
          <w:sz w:val="24"/>
          <w:szCs w:val="24"/>
        </w:rPr>
      </w:pPr>
      <w:r>
        <w:rPr>
          <w:sz w:val="24"/>
          <w:szCs w:val="24"/>
        </w:rPr>
        <w:t> </w:t>
      </w:r>
    </w:p>
    <w:p w14:paraId="311EC193" w14:textId="77777777" w:rsidR="00C32EFE" w:rsidRDefault="00A5645A">
      <w:pPr>
        <w:jc w:val="both"/>
        <w:rPr>
          <w:b/>
          <w:sz w:val="24"/>
          <w:szCs w:val="24"/>
        </w:rPr>
      </w:pPr>
      <w:r>
        <w:rPr>
          <w:b/>
          <w:sz w:val="24"/>
          <w:szCs w:val="24"/>
        </w:rPr>
        <w:t>15. FINANCEIRO</w:t>
      </w:r>
    </w:p>
    <w:p w14:paraId="03F500A5" w14:textId="77777777" w:rsidR="00C32EFE" w:rsidRDefault="00A5645A">
      <w:pPr>
        <w:jc w:val="both"/>
        <w:rPr>
          <w:sz w:val="24"/>
          <w:szCs w:val="24"/>
          <w:lang w:val="pt-BR"/>
        </w:rPr>
      </w:pPr>
      <w:r>
        <w:rPr>
          <w:sz w:val="24"/>
          <w:szCs w:val="24"/>
          <w:lang w:val="pt-BR"/>
        </w:rPr>
        <w:t>Presença de outras fontes de financiamento ou empreendimento de autofinanciamento. Deve constar os nomes.</w:t>
      </w:r>
    </w:p>
    <w:p w14:paraId="69265E0E" w14:textId="77777777" w:rsidR="00C32EFE" w:rsidRDefault="00A5645A">
      <w:pPr>
        <w:jc w:val="both"/>
        <w:rPr>
          <w:sz w:val="24"/>
          <w:szCs w:val="24"/>
          <w:lang w:val="pt-BR"/>
        </w:rPr>
      </w:pPr>
      <w:r>
        <w:rPr>
          <w:sz w:val="24"/>
          <w:szCs w:val="24"/>
          <w:lang w:val="pt-BR"/>
        </w:rPr>
        <w:t> </w:t>
      </w:r>
    </w:p>
    <w:p w14:paraId="7FF32E0D" w14:textId="77777777" w:rsidR="00C32EFE" w:rsidRDefault="00A5645A">
      <w:pPr>
        <w:jc w:val="both"/>
        <w:rPr>
          <w:b/>
          <w:sz w:val="24"/>
          <w:szCs w:val="24"/>
          <w:lang w:val="pt-BR"/>
        </w:rPr>
      </w:pPr>
      <w:r>
        <w:rPr>
          <w:b/>
          <w:bCs/>
          <w:sz w:val="24"/>
          <w:szCs w:val="24"/>
          <w:lang w:val="pt-BR"/>
        </w:rPr>
        <w:t>15.1 TÉCNICO</w:t>
      </w:r>
    </w:p>
    <w:p w14:paraId="2F3AA94D" w14:textId="77777777" w:rsidR="00C32EFE" w:rsidRDefault="00A5645A">
      <w:pPr>
        <w:jc w:val="both"/>
        <w:rPr>
          <w:sz w:val="24"/>
          <w:szCs w:val="24"/>
          <w:lang w:val="pt-BR"/>
        </w:rPr>
      </w:pPr>
      <w:r>
        <w:rPr>
          <w:sz w:val="24"/>
          <w:szCs w:val="24"/>
          <w:lang w:val="pt-BR"/>
        </w:rPr>
        <w:t>Recursos humanos.</w:t>
      </w:r>
    </w:p>
    <w:p w14:paraId="787DBD1F" w14:textId="77777777" w:rsidR="00C32EFE" w:rsidRDefault="00A5645A">
      <w:pPr>
        <w:jc w:val="both"/>
        <w:rPr>
          <w:sz w:val="24"/>
          <w:szCs w:val="24"/>
          <w:lang w:val="pt-BR"/>
        </w:rPr>
      </w:pPr>
      <w:r>
        <w:rPr>
          <w:sz w:val="24"/>
          <w:szCs w:val="24"/>
          <w:lang w:val="pt-BR"/>
        </w:rPr>
        <w:t> </w:t>
      </w:r>
    </w:p>
    <w:p w14:paraId="0ACD396A" w14:textId="77777777" w:rsidR="00C32EFE" w:rsidRDefault="00A5645A">
      <w:pPr>
        <w:jc w:val="both"/>
        <w:rPr>
          <w:b/>
          <w:sz w:val="24"/>
          <w:szCs w:val="24"/>
          <w:lang w:val="pt-BR"/>
        </w:rPr>
      </w:pPr>
      <w:r>
        <w:rPr>
          <w:b/>
          <w:bCs/>
          <w:sz w:val="24"/>
          <w:szCs w:val="24"/>
          <w:lang w:val="pt-BR"/>
        </w:rPr>
        <w:t>15.2 COMUNITÁRIO</w:t>
      </w:r>
    </w:p>
    <w:p w14:paraId="7E204164" w14:textId="77777777" w:rsidR="00C32EFE" w:rsidRDefault="00A5645A">
      <w:pPr>
        <w:jc w:val="both"/>
        <w:rPr>
          <w:sz w:val="24"/>
          <w:szCs w:val="24"/>
          <w:lang w:val="pt-BR"/>
        </w:rPr>
      </w:pPr>
      <w:r>
        <w:rPr>
          <w:sz w:val="24"/>
          <w:szCs w:val="24"/>
          <w:lang w:val="pt-BR"/>
        </w:rPr>
        <w:t>Apropriação do projeto pela comunidade.</w:t>
      </w:r>
    </w:p>
    <w:p w14:paraId="367987C6" w14:textId="77777777" w:rsidR="00C32EFE" w:rsidRDefault="00A5645A">
      <w:pPr>
        <w:jc w:val="both"/>
        <w:rPr>
          <w:sz w:val="24"/>
          <w:szCs w:val="24"/>
          <w:lang w:val="pt-BR"/>
        </w:rPr>
      </w:pPr>
      <w:r>
        <w:rPr>
          <w:sz w:val="24"/>
          <w:szCs w:val="24"/>
          <w:lang w:val="pt-BR"/>
        </w:rPr>
        <w:t>  </w:t>
      </w:r>
    </w:p>
    <w:p w14:paraId="6F5A86E0" w14:textId="77777777" w:rsidR="00C32EFE" w:rsidRDefault="00A5645A">
      <w:pPr>
        <w:jc w:val="both"/>
        <w:rPr>
          <w:b/>
          <w:sz w:val="24"/>
          <w:szCs w:val="24"/>
          <w:lang w:val="pt-BR"/>
        </w:rPr>
      </w:pPr>
      <w:r>
        <w:rPr>
          <w:b/>
          <w:bCs/>
          <w:sz w:val="24"/>
          <w:szCs w:val="24"/>
          <w:lang w:val="pt-BR"/>
        </w:rPr>
        <w:t>16. COMUNICAÇÃO DO PROJETO</w:t>
      </w:r>
    </w:p>
    <w:p w14:paraId="7EF5384E" w14:textId="77777777" w:rsidR="00C32EFE" w:rsidRDefault="00A5645A">
      <w:pPr>
        <w:jc w:val="both"/>
        <w:rPr>
          <w:sz w:val="24"/>
          <w:szCs w:val="24"/>
          <w:lang w:val="pt-BR"/>
        </w:rPr>
      </w:pPr>
      <w:r>
        <w:rPr>
          <w:sz w:val="24"/>
          <w:szCs w:val="24"/>
          <w:lang w:val="pt-BR"/>
        </w:rPr>
        <w:t>Como a entidade solicitante de recursos irá divulgar suas ações aos parceiros, líderes, autoridades governamentais, público interno, sociedade em geral e formadores de opinião nos assuntos relacionados à criança e ao adolescente em Joinville.</w:t>
      </w:r>
    </w:p>
    <w:p w14:paraId="207E0F22" w14:textId="77777777" w:rsidR="00C32EFE" w:rsidRDefault="00A5645A">
      <w:pPr>
        <w:jc w:val="both"/>
        <w:rPr>
          <w:sz w:val="24"/>
          <w:szCs w:val="24"/>
          <w:lang w:val="pt-BR"/>
        </w:rPr>
      </w:pPr>
      <w:r>
        <w:rPr>
          <w:sz w:val="24"/>
          <w:szCs w:val="24"/>
          <w:lang w:val="pt-BR"/>
        </w:rPr>
        <w:t> </w:t>
      </w:r>
    </w:p>
    <w:p w14:paraId="1F175C80" w14:textId="77777777" w:rsidR="00C32EFE" w:rsidRDefault="00A5645A">
      <w:pPr>
        <w:jc w:val="both"/>
        <w:rPr>
          <w:sz w:val="24"/>
          <w:szCs w:val="24"/>
          <w:lang w:val="pt-BR"/>
        </w:rPr>
      </w:pPr>
      <w:r>
        <w:rPr>
          <w:sz w:val="24"/>
          <w:szCs w:val="24"/>
          <w:lang w:val="pt-BR"/>
        </w:rPr>
        <w:t>É obrigação da entidade divulgar o recebimento de recursos do FIA por meio de comunicação visual (placa,“banner”,...) fornecido pelo CMDCA ou confeccionada pela entidade conforme  modelo fornecido pelo CMDCA.</w:t>
      </w:r>
    </w:p>
    <w:p w14:paraId="5E446979" w14:textId="77777777" w:rsidR="00C32EFE" w:rsidRDefault="00A5645A">
      <w:pPr>
        <w:jc w:val="both"/>
        <w:rPr>
          <w:sz w:val="24"/>
          <w:szCs w:val="24"/>
          <w:lang w:val="pt-BR"/>
        </w:rPr>
      </w:pPr>
      <w:r>
        <w:rPr>
          <w:sz w:val="24"/>
          <w:szCs w:val="24"/>
          <w:lang w:val="pt-BR"/>
        </w:rPr>
        <w:t> </w:t>
      </w:r>
    </w:p>
    <w:p w14:paraId="018F3209" w14:textId="77777777" w:rsidR="00C32EFE" w:rsidRDefault="00A5645A">
      <w:pPr>
        <w:jc w:val="both"/>
        <w:rPr>
          <w:sz w:val="24"/>
          <w:szCs w:val="24"/>
        </w:rPr>
      </w:pPr>
      <w:r>
        <w:rPr>
          <w:i/>
          <w:iCs/>
          <w:sz w:val="24"/>
          <w:szCs w:val="24"/>
        </w:rPr>
        <w:t>Por exemplo: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5880"/>
        <w:gridCol w:w="2490"/>
      </w:tblGrid>
      <w:tr w:rsidR="00C32EFE" w14:paraId="3E4C59D6" w14:textId="77777777">
        <w:tc>
          <w:tcPr>
            <w:tcW w:w="5880" w:type="dxa"/>
            <w:shd w:val="clear" w:color="auto" w:fill="auto"/>
            <w:hideMark/>
          </w:tcPr>
          <w:p w14:paraId="6D7F2609" w14:textId="77777777" w:rsidR="00C32EFE" w:rsidRDefault="00A5645A">
            <w:pPr>
              <w:jc w:val="both"/>
              <w:rPr>
                <w:sz w:val="24"/>
                <w:szCs w:val="24"/>
              </w:rPr>
            </w:pPr>
            <w:r>
              <w:rPr>
                <w:bCs/>
                <w:sz w:val="24"/>
                <w:szCs w:val="24"/>
              </w:rPr>
              <w:t>Tipo de Mídia</w:t>
            </w:r>
          </w:p>
        </w:tc>
        <w:tc>
          <w:tcPr>
            <w:tcW w:w="2490" w:type="dxa"/>
            <w:shd w:val="clear" w:color="auto" w:fill="auto"/>
            <w:hideMark/>
          </w:tcPr>
          <w:p w14:paraId="41E30BE6" w14:textId="77777777" w:rsidR="00C32EFE" w:rsidRDefault="00A5645A">
            <w:pPr>
              <w:jc w:val="both"/>
              <w:rPr>
                <w:sz w:val="24"/>
                <w:szCs w:val="24"/>
              </w:rPr>
            </w:pPr>
            <w:r>
              <w:rPr>
                <w:bCs/>
                <w:sz w:val="24"/>
                <w:szCs w:val="24"/>
              </w:rPr>
              <w:t>Quantidade</w:t>
            </w:r>
          </w:p>
        </w:tc>
      </w:tr>
      <w:tr w:rsidR="00C32EFE" w14:paraId="54390D01" w14:textId="77777777">
        <w:trPr>
          <w:trHeight w:val="885"/>
        </w:trPr>
        <w:tc>
          <w:tcPr>
            <w:tcW w:w="5880" w:type="dxa"/>
            <w:shd w:val="clear" w:color="auto" w:fill="auto"/>
            <w:hideMark/>
          </w:tcPr>
          <w:p w14:paraId="121F3412" w14:textId="77777777" w:rsidR="00C32EFE" w:rsidRDefault="00A5645A">
            <w:pPr>
              <w:jc w:val="both"/>
              <w:rPr>
                <w:sz w:val="24"/>
                <w:szCs w:val="24"/>
                <w:lang w:val="pt-BR"/>
              </w:rPr>
            </w:pPr>
            <w:r>
              <w:rPr>
                <w:sz w:val="24"/>
                <w:szCs w:val="24"/>
                <w:lang w:val="pt-BR"/>
              </w:rPr>
              <w:t>1.       </w:t>
            </w:r>
            <w:r>
              <w:rPr>
                <w:i/>
                <w:iCs/>
                <w:sz w:val="24"/>
                <w:szCs w:val="24"/>
                <w:lang w:val="pt-BR"/>
              </w:rPr>
              <w:t>Folders, panfletos e outros impressos</w:t>
            </w:r>
          </w:p>
          <w:p w14:paraId="521D5B66" w14:textId="77777777" w:rsidR="00C32EFE" w:rsidRDefault="00A5645A">
            <w:pPr>
              <w:jc w:val="both"/>
              <w:rPr>
                <w:sz w:val="24"/>
                <w:szCs w:val="24"/>
                <w:lang w:val="pt-BR"/>
              </w:rPr>
            </w:pPr>
            <w:r>
              <w:rPr>
                <w:sz w:val="24"/>
                <w:szCs w:val="24"/>
                <w:lang w:val="pt-BR"/>
              </w:rPr>
              <w:t>2.       </w:t>
            </w:r>
            <w:r>
              <w:rPr>
                <w:i/>
                <w:iCs/>
                <w:sz w:val="24"/>
                <w:szCs w:val="24"/>
                <w:lang w:val="pt-BR"/>
              </w:rPr>
              <w:t>Mala direta</w:t>
            </w:r>
          </w:p>
          <w:p w14:paraId="4B482F1F" w14:textId="77777777" w:rsidR="00C32EFE" w:rsidRDefault="00A5645A">
            <w:pPr>
              <w:jc w:val="both"/>
              <w:rPr>
                <w:sz w:val="24"/>
                <w:szCs w:val="24"/>
                <w:lang w:val="pt-BR"/>
              </w:rPr>
            </w:pPr>
            <w:r>
              <w:rPr>
                <w:i/>
                <w:iCs/>
                <w:sz w:val="24"/>
                <w:szCs w:val="24"/>
                <w:lang w:val="pt-BR"/>
              </w:rPr>
              <w:t>3.   Página na internet</w:t>
            </w:r>
          </w:p>
        </w:tc>
        <w:tc>
          <w:tcPr>
            <w:tcW w:w="2490" w:type="dxa"/>
            <w:shd w:val="clear" w:color="auto" w:fill="auto"/>
            <w:hideMark/>
          </w:tcPr>
          <w:p w14:paraId="2B4494A6" w14:textId="77777777" w:rsidR="00C32EFE" w:rsidRDefault="00A5645A">
            <w:pPr>
              <w:jc w:val="both"/>
              <w:rPr>
                <w:sz w:val="24"/>
                <w:szCs w:val="24"/>
              </w:rPr>
            </w:pPr>
            <w:r>
              <w:rPr>
                <w:i/>
                <w:iCs/>
                <w:sz w:val="24"/>
                <w:szCs w:val="24"/>
              </w:rPr>
              <w:t>XXXX</w:t>
            </w:r>
          </w:p>
          <w:p w14:paraId="01077CB9" w14:textId="77777777" w:rsidR="00C32EFE" w:rsidRDefault="00A5645A">
            <w:pPr>
              <w:jc w:val="both"/>
              <w:rPr>
                <w:sz w:val="24"/>
                <w:szCs w:val="24"/>
              </w:rPr>
            </w:pPr>
            <w:r>
              <w:rPr>
                <w:i/>
                <w:iCs/>
                <w:sz w:val="24"/>
                <w:szCs w:val="24"/>
              </w:rPr>
              <w:t>XXXX</w:t>
            </w:r>
          </w:p>
          <w:p w14:paraId="17488593" w14:textId="77777777" w:rsidR="00C32EFE" w:rsidRDefault="00A5645A">
            <w:pPr>
              <w:jc w:val="both"/>
              <w:rPr>
                <w:sz w:val="24"/>
                <w:szCs w:val="24"/>
              </w:rPr>
            </w:pPr>
            <w:r>
              <w:rPr>
                <w:i/>
                <w:iCs/>
                <w:sz w:val="24"/>
                <w:szCs w:val="24"/>
              </w:rPr>
              <w:t>XXXX</w:t>
            </w:r>
          </w:p>
        </w:tc>
      </w:tr>
    </w:tbl>
    <w:p w14:paraId="2BB4B1F9" w14:textId="77777777" w:rsidR="00C32EFE" w:rsidRDefault="00A5645A">
      <w:pPr>
        <w:jc w:val="both"/>
        <w:rPr>
          <w:sz w:val="24"/>
          <w:szCs w:val="24"/>
        </w:rPr>
      </w:pPr>
      <w:r>
        <w:rPr>
          <w:sz w:val="24"/>
          <w:szCs w:val="24"/>
        </w:rPr>
        <w:t> </w:t>
      </w:r>
    </w:p>
    <w:p w14:paraId="4E1C6E14" w14:textId="77777777" w:rsidR="00C32EFE" w:rsidRDefault="00A5645A">
      <w:pPr>
        <w:jc w:val="both"/>
        <w:rPr>
          <w:b/>
          <w:sz w:val="24"/>
          <w:szCs w:val="24"/>
        </w:rPr>
      </w:pPr>
      <w:r>
        <w:rPr>
          <w:b/>
          <w:bCs/>
          <w:sz w:val="24"/>
          <w:szCs w:val="24"/>
        </w:rPr>
        <w:t>17 ORÇAMENTO</w:t>
      </w:r>
    </w:p>
    <w:p w14:paraId="33B7E030" w14:textId="77777777" w:rsidR="00C32EFE" w:rsidRDefault="00A5645A">
      <w:pPr>
        <w:jc w:val="both"/>
        <w:rPr>
          <w:sz w:val="24"/>
          <w:szCs w:val="24"/>
          <w:lang w:val="pt-BR"/>
        </w:rPr>
      </w:pPr>
      <w:r>
        <w:rPr>
          <w:sz w:val="24"/>
          <w:szCs w:val="24"/>
          <w:lang w:val="pt-BR"/>
        </w:rPr>
        <w:t xml:space="preserve">O orçamento deve conter os itens que serão adquiridos e os respectivos preços, se possível </w:t>
      </w:r>
      <w:r>
        <w:rPr>
          <w:sz w:val="24"/>
          <w:szCs w:val="24"/>
          <w:lang w:val="pt-BR"/>
        </w:rPr>
        <w:lastRenderedPageBreak/>
        <w:t>com descrição de marcas pesquisadas. Para cumprir as exigências legais, Lei8.666/93, é importante que seja apresentado, em anexo, orçamentos de três fornecedores para cada produto a ser adquirido, em papel timbrado do fornecedor.</w:t>
      </w:r>
    </w:p>
    <w:p w14:paraId="302072FF" w14:textId="77777777" w:rsidR="00C32EFE" w:rsidRDefault="00A5645A">
      <w:pPr>
        <w:jc w:val="both"/>
        <w:rPr>
          <w:sz w:val="24"/>
          <w:szCs w:val="24"/>
          <w:lang w:val="pt-BR"/>
        </w:rPr>
      </w:pPr>
      <w:r>
        <w:rPr>
          <w:sz w:val="24"/>
          <w:szCs w:val="24"/>
          <w:lang w:val="pt-BR"/>
        </w:rPr>
        <w:t>O orçamento deve estar de acordo com o preço de mercado porque o CMDCA analisa os custos reais da solicitação e, valores subfaturados ou superfaturados podem fazer com que o projeto não seja aprovado.</w:t>
      </w:r>
    </w:p>
    <w:p w14:paraId="67E86724" w14:textId="77777777" w:rsidR="00C32EFE" w:rsidRDefault="00A5645A">
      <w:pPr>
        <w:jc w:val="both"/>
        <w:rPr>
          <w:sz w:val="24"/>
          <w:szCs w:val="24"/>
          <w:lang w:val="pt-BR"/>
        </w:rPr>
      </w:pPr>
      <w:r>
        <w:rPr>
          <w:sz w:val="24"/>
          <w:szCs w:val="24"/>
          <w:lang w:val="pt-BR"/>
        </w:rPr>
        <w:t> </w:t>
      </w:r>
    </w:p>
    <w:p w14:paraId="59C9CD5B" w14:textId="77777777" w:rsidR="00C32EFE" w:rsidRDefault="00A5645A">
      <w:pPr>
        <w:jc w:val="both"/>
        <w:rPr>
          <w:sz w:val="24"/>
          <w:szCs w:val="24"/>
        </w:rPr>
      </w:pPr>
      <w:r>
        <w:rPr>
          <w:bCs/>
          <w:i/>
          <w:iCs/>
          <w:sz w:val="24"/>
          <w:szCs w:val="24"/>
        </w:rPr>
        <w:t>Ex.1:</w:t>
      </w:r>
    </w:p>
    <w:p w14:paraId="2DD810E0" w14:textId="77777777" w:rsidR="00C32EFE" w:rsidRDefault="00A5645A">
      <w:pPr>
        <w:jc w:val="both"/>
        <w:rPr>
          <w:sz w:val="24"/>
          <w:szCs w:val="24"/>
        </w:rPr>
      </w:pPr>
      <w:r>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235"/>
        <w:gridCol w:w="2235"/>
        <w:gridCol w:w="2235"/>
        <w:gridCol w:w="2265"/>
      </w:tblGrid>
      <w:tr w:rsidR="00C32EFE" w14:paraId="3F019941" w14:textId="77777777">
        <w:tc>
          <w:tcPr>
            <w:tcW w:w="2235" w:type="dxa"/>
            <w:shd w:val="clear" w:color="auto" w:fill="auto"/>
            <w:hideMark/>
          </w:tcPr>
          <w:p w14:paraId="550C1BAB" w14:textId="77777777" w:rsidR="00C32EFE" w:rsidRDefault="00A5645A">
            <w:pPr>
              <w:jc w:val="both"/>
              <w:rPr>
                <w:sz w:val="24"/>
                <w:szCs w:val="24"/>
              </w:rPr>
            </w:pPr>
            <w:r>
              <w:rPr>
                <w:bCs/>
                <w:sz w:val="24"/>
                <w:szCs w:val="24"/>
              </w:rPr>
              <w:t>Objeto</w:t>
            </w:r>
          </w:p>
        </w:tc>
        <w:tc>
          <w:tcPr>
            <w:tcW w:w="2235" w:type="dxa"/>
            <w:shd w:val="clear" w:color="auto" w:fill="auto"/>
            <w:hideMark/>
          </w:tcPr>
          <w:p w14:paraId="4C8E5519" w14:textId="77777777" w:rsidR="00C32EFE" w:rsidRDefault="00A5645A">
            <w:pPr>
              <w:jc w:val="both"/>
              <w:rPr>
                <w:sz w:val="24"/>
                <w:szCs w:val="24"/>
              </w:rPr>
            </w:pPr>
            <w:r>
              <w:rPr>
                <w:bCs/>
                <w:sz w:val="24"/>
                <w:szCs w:val="24"/>
              </w:rPr>
              <w:t>Quantidade</w:t>
            </w:r>
          </w:p>
        </w:tc>
        <w:tc>
          <w:tcPr>
            <w:tcW w:w="2235" w:type="dxa"/>
            <w:shd w:val="clear" w:color="auto" w:fill="auto"/>
            <w:hideMark/>
          </w:tcPr>
          <w:p w14:paraId="0B638217" w14:textId="77777777" w:rsidR="00C32EFE" w:rsidRDefault="00A5645A">
            <w:pPr>
              <w:jc w:val="both"/>
              <w:rPr>
                <w:sz w:val="24"/>
                <w:szCs w:val="24"/>
              </w:rPr>
            </w:pPr>
            <w:r>
              <w:rPr>
                <w:bCs/>
                <w:sz w:val="24"/>
                <w:szCs w:val="24"/>
              </w:rPr>
              <w:t>Valor unitário R$</w:t>
            </w:r>
          </w:p>
        </w:tc>
        <w:tc>
          <w:tcPr>
            <w:tcW w:w="2265" w:type="dxa"/>
            <w:shd w:val="clear" w:color="auto" w:fill="auto"/>
            <w:hideMark/>
          </w:tcPr>
          <w:p w14:paraId="03827650" w14:textId="77777777" w:rsidR="00C32EFE" w:rsidRDefault="00A5645A">
            <w:pPr>
              <w:jc w:val="both"/>
              <w:rPr>
                <w:sz w:val="24"/>
                <w:szCs w:val="24"/>
              </w:rPr>
            </w:pPr>
            <w:r>
              <w:rPr>
                <w:bCs/>
                <w:sz w:val="24"/>
                <w:szCs w:val="24"/>
              </w:rPr>
              <w:t>Valor total R$</w:t>
            </w:r>
          </w:p>
        </w:tc>
      </w:tr>
      <w:tr w:rsidR="00C32EFE" w14:paraId="3365A262" w14:textId="77777777">
        <w:tc>
          <w:tcPr>
            <w:tcW w:w="2235" w:type="dxa"/>
            <w:shd w:val="clear" w:color="auto" w:fill="auto"/>
            <w:hideMark/>
          </w:tcPr>
          <w:p w14:paraId="3B612350" w14:textId="77777777" w:rsidR="00C32EFE" w:rsidRDefault="00A5645A">
            <w:pPr>
              <w:jc w:val="both"/>
              <w:rPr>
                <w:sz w:val="24"/>
                <w:szCs w:val="24"/>
              </w:rPr>
            </w:pPr>
            <w:r>
              <w:rPr>
                <w:sz w:val="24"/>
                <w:szCs w:val="24"/>
              </w:rPr>
              <w:t>Palestrante</w:t>
            </w:r>
          </w:p>
        </w:tc>
        <w:tc>
          <w:tcPr>
            <w:tcW w:w="2235" w:type="dxa"/>
            <w:shd w:val="clear" w:color="auto" w:fill="auto"/>
            <w:hideMark/>
          </w:tcPr>
          <w:p w14:paraId="18947F98" w14:textId="77777777" w:rsidR="00C32EFE" w:rsidRDefault="00A5645A">
            <w:pPr>
              <w:jc w:val="both"/>
              <w:rPr>
                <w:sz w:val="24"/>
                <w:szCs w:val="24"/>
              </w:rPr>
            </w:pPr>
            <w:r>
              <w:rPr>
                <w:sz w:val="24"/>
                <w:szCs w:val="24"/>
              </w:rPr>
              <w:t>30 h</w:t>
            </w:r>
          </w:p>
        </w:tc>
        <w:tc>
          <w:tcPr>
            <w:tcW w:w="2235" w:type="dxa"/>
            <w:shd w:val="clear" w:color="auto" w:fill="auto"/>
            <w:hideMark/>
          </w:tcPr>
          <w:p w14:paraId="13EFA14B" w14:textId="77777777" w:rsidR="00C32EFE" w:rsidRDefault="00A5645A">
            <w:pPr>
              <w:jc w:val="both"/>
              <w:rPr>
                <w:sz w:val="24"/>
                <w:szCs w:val="24"/>
              </w:rPr>
            </w:pPr>
            <w:r>
              <w:rPr>
                <w:sz w:val="24"/>
                <w:szCs w:val="24"/>
              </w:rPr>
              <w:t> 50,00</w:t>
            </w:r>
          </w:p>
        </w:tc>
        <w:tc>
          <w:tcPr>
            <w:tcW w:w="2265" w:type="dxa"/>
            <w:shd w:val="clear" w:color="auto" w:fill="auto"/>
            <w:hideMark/>
          </w:tcPr>
          <w:p w14:paraId="6B0B8120" w14:textId="77777777" w:rsidR="00C32EFE" w:rsidRDefault="00A5645A">
            <w:pPr>
              <w:jc w:val="both"/>
              <w:rPr>
                <w:sz w:val="24"/>
                <w:szCs w:val="24"/>
              </w:rPr>
            </w:pPr>
            <w:r>
              <w:rPr>
                <w:sz w:val="24"/>
                <w:szCs w:val="24"/>
              </w:rPr>
              <w:t> 1.500,00</w:t>
            </w:r>
          </w:p>
        </w:tc>
      </w:tr>
      <w:tr w:rsidR="00C32EFE" w14:paraId="62D34EAF" w14:textId="77777777">
        <w:tc>
          <w:tcPr>
            <w:tcW w:w="2235" w:type="dxa"/>
            <w:shd w:val="clear" w:color="auto" w:fill="auto"/>
            <w:hideMark/>
          </w:tcPr>
          <w:p w14:paraId="5D1369E2" w14:textId="77777777" w:rsidR="00C32EFE" w:rsidRDefault="00A5645A">
            <w:pPr>
              <w:jc w:val="both"/>
              <w:rPr>
                <w:sz w:val="24"/>
                <w:szCs w:val="24"/>
              </w:rPr>
            </w:pPr>
            <w:r>
              <w:rPr>
                <w:sz w:val="24"/>
                <w:szCs w:val="24"/>
              </w:rPr>
              <w:t>Apostila</w:t>
            </w:r>
          </w:p>
        </w:tc>
        <w:tc>
          <w:tcPr>
            <w:tcW w:w="2235" w:type="dxa"/>
            <w:shd w:val="clear" w:color="auto" w:fill="auto"/>
            <w:hideMark/>
          </w:tcPr>
          <w:p w14:paraId="4CD1EC9A" w14:textId="77777777" w:rsidR="00C32EFE" w:rsidRDefault="00A5645A">
            <w:pPr>
              <w:jc w:val="both"/>
              <w:rPr>
                <w:sz w:val="24"/>
                <w:szCs w:val="24"/>
              </w:rPr>
            </w:pPr>
            <w:r>
              <w:rPr>
                <w:sz w:val="24"/>
                <w:szCs w:val="24"/>
              </w:rPr>
              <w:t>40 un</w:t>
            </w:r>
          </w:p>
        </w:tc>
        <w:tc>
          <w:tcPr>
            <w:tcW w:w="2235" w:type="dxa"/>
            <w:shd w:val="clear" w:color="auto" w:fill="auto"/>
            <w:hideMark/>
          </w:tcPr>
          <w:p w14:paraId="2C6EA032" w14:textId="77777777" w:rsidR="00C32EFE" w:rsidRDefault="00A5645A">
            <w:pPr>
              <w:jc w:val="both"/>
              <w:rPr>
                <w:sz w:val="24"/>
                <w:szCs w:val="24"/>
              </w:rPr>
            </w:pPr>
            <w:r>
              <w:rPr>
                <w:sz w:val="24"/>
                <w:szCs w:val="24"/>
              </w:rPr>
              <w:t>30,00</w:t>
            </w:r>
          </w:p>
        </w:tc>
        <w:tc>
          <w:tcPr>
            <w:tcW w:w="2265" w:type="dxa"/>
            <w:shd w:val="clear" w:color="auto" w:fill="auto"/>
            <w:hideMark/>
          </w:tcPr>
          <w:p w14:paraId="2B04663F" w14:textId="77777777" w:rsidR="00C32EFE" w:rsidRDefault="00A5645A">
            <w:pPr>
              <w:jc w:val="both"/>
              <w:rPr>
                <w:sz w:val="24"/>
                <w:szCs w:val="24"/>
              </w:rPr>
            </w:pPr>
            <w:r>
              <w:rPr>
                <w:sz w:val="24"/>
                <w:szCs w:val="24"/>
              </w:rPr>
              <w:t> 1.200,00</w:t>
            </w:r>
          </w:p>
        </w:tc>
      </w:tr>
      <w:tr w:rsidR="00C32EFE" w14:paraId="3312ABBD" w14:textId="77777777">
        <w:tc>
          <w:tcPr>
            <w:tcW w:w="2235" w:type="dxa"/>
            <w:shd w:val="clear" w:color="auto" w:fill="auto"/>
            <w:hideMark/>
          </w:tcPr>
          <w:p w14:paraId="5F7E7A92" w14:textId="77777777" w:rsidR="00C32EFE" w:rsidRDefault="00A5645A">
            <w:pPr>
              <w:jc w:val="both"/>
              <w:rPr>
                <w:sz w:val="24"/>
                <w:szCs w:val="24"/>
              </w:rPr>
            </w:pPr>
            <w:r>
              <w:rPr>
                <w:sz w:val="24"/>
                <w:szCs w:val="24"/>
              </w:rPr>
              <w:t>Total</w:t>
            </w:r>
          </w:p>
        </w:tc>
        <w:tc>
          <w:tcPr>
            <w:tcW w:w="2235" w:type="dxa"/>
            <w:shd w:val="clear" w:color="auto" w:fill="auto"/>
            <w:hideMark/>
          </w:tcPr>
          <w:p w14:paraId="12311B91" w14:textId="77777777" w:rsidR="00C32EFE" w:rsidRDefault="00A5645A">
            <w:pPr>
              <w:jc w:val="both"/>
              <w:rPr>
                <w:sz w:val="24"/>
                <w:szCs w:val="24"/>
              </w:rPr>
            </w:pPr>
            <w:r>
              <w:rPr>
                <w:sz w:val="24"/>
                <w:szCs w:val="24"/>
              </w:rPr>
              <w:t> </w:t>
            </w:r>
          </w:p>
        </w:tc>
        <w:tc>
          <w:tcPr>
            <w:tcW w:w="2235" w:type="dxa"/>
            <w:shd w:val="clear" w:color="auto" w:fill="auto"/>
            <w:hideMark/>
          </w:tcPr>
          <w:p w14:paraId="00FB4C11" w14:textId="77777777" w:rsidR="00C32EFE" w:rsidRDefault="00A5645A">
            <w:pPr>
              <w:jc w:val="both"/>
              <w:rPr>
                <w:sz w:val="24"/>
                <w:szCs w:val="24"/>
              </w:rPr>
            </w:pPr>
            <w:r>
              <w:rPr>
                <w:sz w:val="24"/>
                <w:szCs w:val="24"/>
              </w:rPr>
              <w:t> </w:t>
            </w:r>
          </w:p>
        </w:tc>
        <w:tc>
          <w:tcPr>
            <w:tcW w:w="2265" w:type="dxa"/>
            <w:shd w:val="clear" w:color="auto" w:fill="auto"/>
            <w:hideMark/>
          </w:tcPr>
          <w:p w14:paraId="43A1D91B" w14:textId="77777777" w:rsidR="00C32EFE" w:rsidRDefault="00A5645A">
            <w:pPr>
              <w:jc w:val="both"/>
              <w:rPr>
                <w:sz w:val="24"/>
                <w:szCs w:val="24"/>
              </w:rPr>
            </w:pPr>
            <w:r>
              <w:rPr>
                <w:sz w:val="24"/>
                <w:szCs w:val="24"/>
              </w:rPr>
              <w:t>2.700,00</w:t>
            </w:r>
          </w:p>
        </w:tc>
      </w:tr>
    </w:tbl>
    <w:p w14:paraId="6E53492D" w14:textId="77777777" w:rsidR="00C32EFE" w:rsidRDefault="00A5645A">
      <w:pPr>
        <w:jc w:val="both"/>
        <w:rPr>
          <w:sz w:val="24"/>
          <w:szCs w:val="24"/>
        </w:rPr>
      </w:pPr>
      <w:r>
        <w:rPr>
          <w:sz w:val="24"/>
          <w:szCs w:val="24"/>
        </w:rPr>
        <w:t> </w:t>
      </w:r>
    </w:p>
    <w:p w14:paraId="0C2B232F" w14:textId="77777777" w:rsidR="00C32EFE" w:rsidRDefault="00A5645A">
      <w:pPr>
        <w:jc w:val="both"/>
        <w:rPr>
          <w:sz w:val="24"/>
          <w:szCs w:val="24"/>
        </w:rPr>
      </w:pPr>
      <w:r>
        <w:rPr>
          <w:bCs/>
          <w:sz w:val="24"/>
          <w:szCs w:val="24"/>
        </w:rPr>
        <w:t>Ex.2: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235"/>
        <w:gridCol w:w="2235"/>
        <w:gridCol w:w="2235"/>
        <w:gridCol w:w="2265"/>
      </w:tblGrid>
      <w:tr w:rsidR="00C32EFE" w14:paraId="5477CE1B" w14:textId="77777777">
        <w:tc>
          <w:tcPr>
            <w:tcW w:w="2235" w:type="dxa"/>
            <w:shd w:val="clear" w:color="auto" w:fill="auto"/>
            <w:hideMark/>
          </w:tcPr>
          <w:p w14:paraId="6DF181D6" w14:textId="77777777" w:rsidR="00C32EFE" w:rsidRDefault="00A5645A">
            <w:pPr>
              <w:jc w:val="both"/>
              <w:rPr>
                <w:sz w:val="24"/>
                <w:szCs w:val="24"/>
              </w:rPr>
            </w:pPr>
            <w:r>
              <w:rPr>
                <w:bCs/>
                <w:sz w:val="24"/>
                <w:szCs w:val="24"/>
              </w:rPr>
              <w:t>Objeto</w:t>
            </w:r>
          </w:p>
        </w:tc>
        <w:tc>
          <w:tcPr>
            <w:tcW w:w="2235" w:type="dxa"/>
            <w:shd w:val="clear" w:color="auto" w:fill="auto"/>
            <w:hideMark/>
          </w:tcPr>
          <w:p w14:paraId="650EDEAF" w14:textId="77777777" w:rsidR="00C32EFE" w:rsidRDefault="00A5645A">
            <w:pPr>
              <w:jc w:val="both"/>
              <w:rPr>
                <w:sz w:val="24"/>
                <w:szCs w:val="24"/>
              </w:rPr>
            </w:pPr>
            <w:r>
              <w:rPr>
                <w:bCs/>
                <w:sz w:val="24"/>
                <w:szCs w:val="24"/>
              </w:rPr>
              <w:t>Quantidade</w:t>
            </w:r>
          </w:p>
        </w:tc>
        <w:tc>
          <w:tcPr>
            <w:tcW w:w="2235" w:type="dxa"/>
            <w:shd w:val="clear" w:color="auto" w:fill="auto"/>
            <w:hideMark/>
          </w:tcPr>
          <w:p w14:paraId="0681C7CE" w14:textId="77777777" w:rsidR="00C32EFE" w:rsidRDefault="00A5645A">
            <w:pPr>
              <w:jc w:val="both"/>
              <w:rPr>
                <w:sz w:val="24"/>
                <w:szCs w:val="24"/>
              </w:rPr>
            </w:pPr>
            <w:r>
              <w:rPr>
                <w:bCs/>
                <w:sz w:val="24"/>
                <w:szCs w:val="24"/>
              </w:rPr>
              <w:t>Valor unitário R$</w:t>
            </w:r>
          </w:p>
        </w:tc>
        <w:tc>
          <w:tcPr>
            <w:tcW w:w="2265" w:type="dxa"/>
            <w:shd w:val="clear" w:color="auto" w:fill="auto"/>
            <w:hideMark/>
          </w:tcPr>
          <w:p w14:paraId="3BDAD05A" w14:textId="77777777" w:rsidR="00C32EFE" w:rsidRDefault="00A5645A">
            <w:pPr>
              <w:jc w:val="both"/>
              <w:rPr>
                <w:sz w:val="24"/>
                <w:szCs w:val="24"/>
              </w:rPr>
            </w:pPr>
            <w:r>
              <w:rPr>
                <w:bCs/>
                <w:sz w:val="24"/>
                <w:szCs w:val="24"/>
              </w:rPr>
              <w:t>Valor total R$</w:t>
            </w:r>
          </w:p>
        </w:tc>
      </w:tr>
      <w:tr w:rsidR="00C32EFE" w14:paraId="6824FD0D" w14:textId="77777777">
        <w:tc>
          <w:tcPr>
            <w:tcW w:w="2235" w:type="dxa"/>
            <w:shd w:val="clear" w:color="auto" w:fill="auto"/>
            <w:hideMark/>
          </w:tcPr>
          <w:p w14:paraId="132AD19B" w14:textId="77777777" w:rsidR="00C32EFE" w:rsidRDefault="00A5645A">
            <w:pPr>
              <w:jc w:val="both"/>
              <w:rPr>
                <w:sz w:val="24"/>
                <w:szCs w:val="24"/>
              </w:rPr>
            </w:pPr>
            <w:r>
              <w:rPr>
                <w:sz w:val="24"/>
                <w:szCs w:val="24"/>
              </w:rPr>
              <w:t> </w:t>
            </w:r>
          </w:p>
          <w:p w14:paraId="6CB7DB15" w14:textId="77777777" w:rsidR="00C32EFE" w:rsidRDefault="00A5645A">
            <w:pPr>
              <w:jc w:val="both"/>
              <w:rPr>
                <w:sz w:val="24"/>
                <w:szCs w:val="24"/>
              </w:rPr>
            </w:pPr>
            <w:r>
              <w:rPr>
                <w:sz w:val="24"/>
                <w:szCs w:val="24"/>
              </w:rPr>
              <w:t>TV 29”</w:t>
            </w:r>
          </w:p>
        </w:tc>
        <w:tc>
          <w:tcPr>
            <w:tcW w:w="2235" w:type="dxa"/>
            <w:shd w:val="clear" w:color="auto" w:fill="auto"/>
            <w:hideMark/>
          </w:tcPr>
          <w:p w14:paraId="645CA22C" w14:textId="77777777" w:rsidR="00C32EFE" w:rsidRDefault="00A5645A">
            <w:pPr>
              <w:jc w:val="both"/>
              <w:rPr>
                <w:sz w:val="24"/>
                <w:szCs w:val="24"/>
              </w:rPr>
            </w:pPr>
            <w:r>
              <w:rPr>
                <w:sz w:val="24"/>
                <w:szCs w:val="24"/>
              </w:rPr>
              <w:t>1 un</w:t>
            </w:r>
          </w:p>
        </w:tc>
        <w:tc>
          <w:tcPr>
            <w:tcW w:w="2235" w:type="dxa"/>
            <w:shd w:val="clear" w:color="auto" w:fill="auto"/>
            <w:hideMark/>
          </w:tcPr>
          <w:p w14:paraId="50C66167" w14:textId="77777777" w:rsidR="00C32EFE" w:rsidRDefault="00A5645A">
            <w:pPr>
              <w:jc w:val="both"/>
              <w:rPr>
                <w:sz w:val="24"/>
                <w:szCs w:val="24"/>
              </w:rPr>
            </w:pPr>
            <w:r>
              <w:rPr>
                <w:sz w:val="24"/>
                <w:szCs w:val="24"/>
              </w:rPr>
              <w:t> 599,00</w:t>
            </w:r>
          </w:p>
        </w:tc>
        <w:tc>
          <w:tcPr>
            <w:tcW w:w="2265" w:type="dxa"/>
            <w:shd w:val="clear" w:color="auto" w:fill="auto"/>
            <w:hideMark/>
          </w:tcPr>
          <w:p w14:paraId="65938A14" w14:textId="77777777" w:rsidR="00C32EFE" w:rsidRDefault="00A5645A">
            <w:pPr>
              <w:jc w:val="both"/>
              <w:rPr>
                <w:sz w:val="24"/>
                <w:szCs w:val="24"/>
              </w:rPr>
            </w:pPr>
            <w:r>
              <w:rPr>
                <w:sz w:val="24"/>
                <w:szCs w:val="24"/>
              </w:rPr>
              <w:t> 599,00</w:t>
            </w:r>
          </w:p>
        </w:tc>
      </w:tr>
      <w:tr w:rsidR="00C32EFE" w14:paraId="40065654" w14:textId="77777777">
        <w:tc>
          <w:tcPr>
            <w:tcW w:w="2235" w:type="dxa"/>
            <w:shd w:val="clear" w:color="auto" w:fill="auto"/>
            <w:hideMark/>
          </w:tcPr>
          <w:p w14:paraId="6E0CC91E" w14:textId="77777777" w:rsidR="00C32EFE" w:rsidRDefault="00A5645A">
            <w:pPr>
              <w:jc w:val="both"/>
              <w:rPr>
                <w:sz w:val="24"/>
                <w:szCs w:val="24"/>
              </w:rPr>
            </w:pPr>
            <w:r>
              <w:rPr>
                <w:sz w:val="24"/>
                <w:szCs w:val="24"/>
              </w:rPr>
              <w:t>DVD</w:t>
            </w:r>
          </w:p>
        </w:tc>
        <w:tc>
          <w:tcPr>
            <w:tcW w:w="2235" w:type="dxa"/>
            <w:shd w:val="clear" w:color="auto" w:fill="auto"/>
            <w:hideMark/>
          </w:tcPr>
          <w:p w14:paraId="7B8C653A" w14:textId="77777777" w:rsidR="00C32EFE" w:rsidRDefault="00A5645A">
            <w:pPr>
              <w:jc w:val="both"/>
              <w:rPr>
                <w:sz w:val="24"/>
                <w:szCs w:val="24"/>
              </w:rPr>
            </w:pPr>
            <w:r>
              <w:rPr>
                <w:sz w:val="24"/>
                <w:szCs w:val="24"/>
              </w:rPr>
              <w:t>1 un</w:t>
            </w:r>
          </w:p>
        </w:tc>
        <w:tc>
          <w:tcPr>
            <w:tcW w:w="2235" w:type="dxa"/>
            <w:shd w:val="clear" w:color="auto" w:fill="auto"/>
            <w:hideMark/>
          </w:tcPr>
          <w:p w14:paraId="54146079" w14:textId="77777777" w:rsidR="00C32EFE" w:rsidRDefault="00A5645A">
            <w:pPr>
              <w:jc w:val="both"/>
              <w:rPr>
                <w:sz w:val="24"/>
                <w:szCs w:val="24"/>
              </w:rPr>
            </w:pPr>
            <w:r>
              <w:rPr>
                <w:sz w:val="24"/>
                <w:szCs w:val="24"/>
              </w:rPr>
              <w:t>200,00</w:t>
            </w:r>
          </w:p>
        </w:tc>
        <w:tc>
          <w:tcPr>
            <w:tcW w:w="2265" w:type="dxa"/>
            <w:shd w:val="clear" w:color="auto" w:fill="auto"/>
            <w:hideMark/>
          </w:tcPr>
          <w:p w14:paraId="2CC5EC48" w14:textId="77777777" w:rsidR="00C32EFE" w:rsidRDefault="00A5645A">
            <w:pPr>
              <w:jc w:val="both"/>
              <w:rPr>
                <w:sz w:val="24"/>
                <w:szCs w:val="24"/>
              </w:rPr>
            </w:pPr>
            <w:r>
              <w:rPr>
                <w:sz w:val="24"/>
                <w:szCs w:val="24"/>
              </w:rPr>
              <w:t>200,00</w:t>
            </w:r>
          </w:p>
        </w:tc>
      </w:tr>
      <w:tr w:rsidR="00C32EFE" w14:paraId="287D83F7" w14:textId="77777777">
        <w:tc>
          <w:tcPr>
            <w:tcW w:w="2235" w:type="dxa"/>
            <w:shd w:val="clear" w:color="auto" w:fill="auto"/>
            <w:hideMark/>
          </w:tcPr>
          <w:p w14:paraId="4E2ABBFE" w14:textId="77777777" w:rsidR="00C32EFE" w:rsidRDefault="00A5645A">
            <w:pPr>
              <w:jc w:val="both"/>
              <w:rPr>
                <w:sz w:val="24"/>
                <w:szCs w:val="24"/>
                <w:lang w:val="pt-BR"/>
              </w:rPr>
            </w:pPr>
            <w:r>
              <w:rPr>
                <w:sz w:val="24"/>
                <w:szCs w:val="24"/>
                <w:lang w:val="pt-BR"/>
              </w:rPr>
              <w:t>Instalar equipamento multimídia e revisar instalação elétrica</w:t>
            </w:r>
          </w:p>
        </w:tc>
        <w:tc>
          <w:tcPr>
            <w:tcW w:w="2235" w:type="dxa"/>
            <w:shd w:val="clear" w:color="auto" w:fill="auto"/>
            <w:hideMark/>
          </w:tcPr>
          <w:p w14:paraId="587AD331" w14:textId="77777777" w:rsidR="00C32EFE" w:rsidRDefault="00A5645A">
            <w:pPr>
              <w:jc w:val="both"/>
              <w:rPr>
                <w:sz w:val="24"/>
                <w:szCs w:val="24"/>
              </w:rPr>
            </w:pPr>
            <w:r>
              <w:rPr>
                <w:sz w:val="24"/>
                <w:szCs w:val="24"/>
              </w:rPr>
              <w:t>10 h  eletricista</w:t>
            </w:r>
          </w:p>
          <w:p w14:paraId="7B04E96C" w14:textId="77777777" w:rsidR="00C32EFE" w:rsidRDefault="00A5645A">
            <w:pPr>
              <w:jc w:val="both"/>
              <w:rPr>
                <w:sz w:val="24"/>
                <w:szCs w:val="24"/>
              </w:rPr>
            </w:pPr>
            <w:r>
              <w:rPr>
                <w:sz w:val="24"/>
                <w:szCs w:val="24"/>
              </w:rPr>
              <w:t> </w:t>
            </w:r>
          </w:p>
        </w:tc>
        <w:tc>
          <w:tcPr>
            <w:tcW w:w="2235" w:type="dxa"/>
            <w:shd w:val="clear" w:color="auto" w:fill="auto"/>
            <w:hideMark/>
          </w:tcPr>
          <w:p w14:paraId="067BC049" w14:textId="77777777" w:rsidR="00C32EFE" w:rsidRDefault="00A5645A">
            <w:pPr>
              <w:jc w:val="both"/>
              <w:rPr>
                <w:sz w:val="24"/>
                <w:szCs w:val="24"/>
              </w:rPr>
            </w:pPr>
            <w:r>
              <w:rPr>
                <w:sz w:val="24"/>
                <w:szCs w:val="24"/>
              </w:rPr>
              <w:t>15,00</w:t>
            </w:r>
          </w:p>
        </w:tc>
        <w:tc>
          <w:tcPr>
            <w:tcW w:w="2265" w:type="dxa"/>
            <w:shd w:val="clear" w:color="auto" w:fill="auto"/>
            <w:hideMark/>
          </w:tcPr>
          <w:p w14:paraId="548C614C" w14:textId="77777777" w:rsidR="00C32EFE" w:rsidRDefault="00A5645A">
            <w:pPr>
              <w:jc w:val="both"/>
              <w:rPr>
                <w:sz w:val="24"/>
                <w:szCs w:val="24"/>
              </w:rPr>
            </w:pPr>
            <w:r>
              <w:rPr>
                <w:sz w:val="24"/>
                <w:szCs w:val="24"/>
              </w:rPr>
              <w:t>150,00</w:t>
            </w:r>
          </w:p>
        </w:tc>
      </w:tr>
      <w:tr w:rsidR="00C32EFE" w14:paraId="5757F696" w14:textId="77777777">
        <w:tc>
          <w:tcPr>
            <w:tcW w:w="2235" w:type="dxa"/>
            <w:shd w:val="clear" w:color="auto" w:fill="auto"/>
            <w:hideMark/>
          </w:tcPr>
          <w:p w14:paraId="723C6F06" w14:textId="77777777" w:rsidR="00C32EFE" w:rsidRDefault="00A5645A">
            <w:pPr>
              <w:jc w:val="both"/>
              <w:rPr>
                <w:sz w:val="24"/>
                <w:szCs w:val="24"/>
              </w:rPr>
            </w:pPr>
            <w:r>
              <w:rPr>
                <w:sz w:val="24"/>
                <w:szCs w:val="24"/>
              </w:rPr>
              <w:t>Fio 10mm</w:t>
            </w:r>
          </w:p>
        </w:tc>
        <w:tc>
          <w:tcPr>
            <w:tcW w:w="2235" w:type="dxa"/>
            <w:shd w:val="clear" w:color="auto" w:fill="auto"/>
            <w:hideMark/>
          </w:tcPr>
          <w:p w14:paraId="137C2049" w14:textId="77777777" w:rsidR="00C32EFE" w:rsidRDefault="00A5645A">
            <w:pPr>
              <w:jc w:val="both"/>
              <w:rPr>
                <w:sz w:val="24"/>
                <w:szCs w:val="24"/>
              </w:rPr>
            </w:pPr>
            <w:r>
              <w:rPr>
                <w:sz w:val="24"/>
                <w:szCs w:val="24"/>
              </w:rPr>
              <w:t>100 m</w:t>
            </w:r>
          </w:p>
        </w:tc>
        <w:tc>
          <w:tcPr>
            <w:tcW w:w="2235" w:type="dxa"/>
            <w:shd w:val="clear" w:color="auto" w:fill="auto"/>
            <w:hideMark/>
          </w:tcPr>
          <w:p w14:paraId="1BEF419A" w14:textId="77777777" w:rsidR="00C32EFE" w:rsidRDefault="00A5645A">
            <w:pPr>
              <w:jc w:val="both"/>
              <w:rPr>
                <w:sz w:val="24"/>
                <w:szCs w:val="24"/>
              </w:rPr>
            </w:pPr>
            <w:r>
              <w:rPr>
                <w:sz w:val="24"/>
                <w:szCs w:val="24"/>
              </w:rPr>
              <w:t>4,00</w:t>
            </w:r>
          </w:p>
        </w:tc>
        <w:tc>
          <w:tcPr>
            <w:tcW w:w="2265" w:type="dxa"/>
            <w:shd w:val="clear" w:color="auto" w:fill="auto"/>
            <w:hideMark/>
          </w:tcPr>
          <w:p w14:paraId="44B46372" w14:textId="77777777" w:rsidR="00C32EFE" w:rsidRDefault="00A5645A">
            <w:pPr>
              <w:jc w:val="both"/>
              <w:rPr>
                <w:sz w:val="24"/>
                <w:szCs w:val="24"/>
              </w:rPr>
            </w:pPr>
            <w:r>
              <w:rPr>
                <w:sz w:val="24"/>
                <w:szCs w:val="24"/>
              </w:rPr>
              <w:t>400,00</w:t>
            </w:r>
          </w:p>
        </w:tc>
      </w:tr>
      <w:tr w:rsidR="00C32EFE" w14:paraId="6F16D4C8" w14:textId="77777777">
        <w:tc>
          <w:tcPr>
            <w:tcW w:w="2235" w:type="dxa"/>
            <w:shd w:val="clear" w:color="auto" w:fill="auto"/>
            <w:hideMark/>
          </w:tcPr>
          <w:p w14:paraId="649BC117" w14:textId="77777777" w:rsidR="00C32EFE" w:rsidRDefault="00A5645A">
            <w:pPr>
              <w:jc w:val="both"/>
              <w:rPr>
                <w:sz w:val="24"/>
                <w:szCs w:val="24"/>
              </w:rPr>
            </w:pPr>
            <w:r>
              <w:rPr>
                <w:bCs/>
                <w:sz w:val="24"/>
                <w:szCs w:val="24"/>
              </w:rPr>
              <w:t>TOTAL R$</w:t>
            </w:r>
          </w:p>
        </w:tc>
        <w:tc>
          <w:tcPr>
            <w:tcW w:w="2235" w:type="dxa"/>
            <w:shd w:val="clear" w:color="auto" w:fill="auto"/>
            <w:hideMark/>
          </w:tcPr>
          <w:p w14:paraId="464B7F13" w14:textId="77777777" w:rsidR="00C32EFE" w:rsidRDefault="00A5645A">
            <w:pPr>
              <w:jc w:val="both"/>
              <w:rPr>
                <w:sz w:val="24"/>
                <w:szCs w:val="24"/>
              </w:rPr>
            </w:pPr>
            <w:r>
              <w:rPr>
                <w:sz w:val="24"/>
                <w:szCs w:val="24"/>
              </w:rPr>
              <w:t> </w:t>
            </w:r>
          </w:p>
        </w:tc>
        <w:tc>
          <w:tcPr>
            <w:tcW w:w="2235" w:type="dxa"/>
            <w:shd w:val="clear" w:color="auto" w:fill="auto"/>
            <w:hideMark/>
          </w:tcPr>
          <w:p w14:paraId="5956CF12" w14:textId="77777777" w:rsidR="00C32EFE" w:rsidRDefault="00A5645A">
            <w:pPr>
              <w:jc w:val="both"/>
              <w:rPr>
                <w:sz w:val="24"/>
                <w:szCs w:val="24"/>
              </w:rPr>
            </w:pPr>
            <w:r>
              <w:rPr>
                <w:sz w:val="24"/>
                <w:szCs w:val="24"/>
              </w:rPr>
              <w:t> </w:t>
            </w:r>
          </w:p>
        </w:tc>
        <w:tc>
          <w:tcPr>
            <w:tcW w:w="2265" w:type="dxa"/>
            <w:shd w:val="clear" w:color="auto" w:fill="auto"/>
            <w:hideMark/>
          </w:tcPr>
          <w:p w14:paraId="7252D734" w14:textId="77777777" w:rsidR="00C32EFE" w:rsidRDefault="00A5645A">
            <w:pPr>
              <w:jc w:val="both"/>
              <w:rPr>
                <w:sz w:val="24"/>
                <w:szCs w:val="24"/>
              </w:rPr>
            </w:pPr>
            <w:r>
              <w:rPr>
                <w:sz w:val="24"/>
                <w:szCs w:val="24"/>
              </w:rPr>
              <w:t>1.349,00</w:t>
            </w:r>
          </w:p>
        </w:tc>
      </w:tr>
    </w:tbl>
    <w:p w14:paraId="59EDF643" w14:textId="77777777" w:rsidR="00C32EFE" w:rsidRDefault="00A5645A">
      <w:pPr>
        <w:jc w:val="both"/>
        <w:rPr>
          <w:sz w:val="24"/>
          <w:szCs w:val="24"/>
        </w:rPr>
      </w:pPr>
      <w:r>
        <w:rPr>
          <w:sz w:val="24"/>
          <w:szCs w:val="24"/>
        </w:rPr>
        <w:t>  </w:t>
      </w:r>
    </w:p>
    <w:p w14:paraId="190D610D" w14:textId="77777777" w:rsidR="00C32EFE" w:rsidRDefault="00A5645A">
      <w:pPr>
        <w:jc w:val="both"/>
        <w:rPr>
          <w:b/>
          <w:sz w:val="24"/>
          <w:szCs w:val="24"/>
        </w:rPr>
      </w:pPr>
      <w:r>
        <w:rPr>
          <w:b/>
          <w:bCs/>
          <w:sz w:val="24"/>
          <w:szCs w:val="24"/>
        </w:rPr>
        <w:t>18. CRONOGRAMA</w:t>
      </w:r>
    </w:p>
    <w:p w14:paraId="3150FB1A" w14:textId="77777777" w:rsidR="00C32EFE" w:rsidRDefault="00A5645A">
      <w:pPr>
        <w:jc w:val="both"/>
        <w:rPr>
          <w:sz w:val="24"/>
          <w:szCs w:val="24"/>
          <w:lang w:val="pt-BR"/>
        </w:rPr>
      </w:pPr>
      <w:r>
        <w:rPr>
          <w:sz w:val="24"/>
          <w:szCs w:val="24"/>
          <w:lang w:val="pt-BR"/>
        </w:rPr>
        <w:t>Desenvolver quadro sintético e de fácil </w:t>
      </w:r>
      <w:r>
        <w:rPr>
          <w:bCs/>
          <w:sz w:val="24"/>
          <w:szCs w:val="24"/>
          <w:lang w:val="pt-BR"/>
        </w:rPr>
        <w:t>visualização das etapas do projeto</w:t>
      </w:r>
      <w:r>
        <w:rPr>
          <w:sz w:val="24"/>
          <w:szCs w:val="24"/>
          <w:lang w:val="pt-BR"/>
        </w:rPr>
        <w:t>; definir o calendário com margem de segurança, representando capacidade física, organizacional e financeira da entidade.</w:t>
      </w:r>
    </w:p>
    <w:p w14:paraId="0ABDE3F3" w14:textId="77777777" w:rsidR="00C32EFE" w:rsidRDefault="00C32EFE">
      <w:pPr>
        <w:jc w:val="both"/>
        <w:rPr>
          <w:sz w:val="24"/>
          <w:szCs w:val="24"/>
          <w:lang w:val="pt-BR"/>
        </w:rPr>
      </w:pPr>
    </w:p>
    <w:p w14:paraId="31DE8A0A" w14:textId="77777777" w:rsidR="00C32EFE" w:rsidRDefault="00A5645A">
      <w:pPr>
        <w:jc w:val="both"/>
        <w:rPr>
          <w:i/>
          <w:sz w:val="24"/>
          <w:szCs w:val="24"/>
        </w:rPr>
      </w:pPr>
      <w:r>
        <w:rPr>
          <w:i/>
          <w:sz w:val="24"/>
          <w:szCs w:val="24"/>
        </w:rPr>
        <w:t>Exemplo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361"/>
        <w:gridCol w:w="721"/>
        <w:gridCol w:w="733"/>
        <w:gridCol w:w="733"/>
        <w:gridCol w:w="733"/>
        <w:gridCol w:w="733"/>
        <w:gridCol w:w="733"/>
        <w:gridCol w:w="1757"/>
      </w:tblGrid>
      <w:tr w:rsidR="00C32EFE" w14:paraId="534DC816" w14:textId="77777777">
        <w:trPr>
          <w:trHeight w:val="270"/>
        </w:trPr>
        <w:tc>
          <w:tcPr>
            <w:tcW w:w="2361" w:type="dxa"/>
            <w:shd w:val="clear" w:color="auto" w:fill="auto"/>
            <w:hideMark/>
          </w:tcPr>
          <w:p w14:paraId="41627447" w14:textId="77777777" w:rsidR="00C32EFE" w:rsidRDefault="00A5645A">
            <w:pPr>
              <w:jc w:val="both"/>
              <w:rPr>
                <w:sz w:val="24"/>
                <w:szCs w:val="24"/>
              </w:rPr>
            </w:pPr>
            <w:r>
              <w:rPr>
                <w:sz w:val="24"/>
                <w:szCs w:val="24"/>
              </w:rPr>
              <w:t> </w:t>
            </w:r>
            <w:r>
              <w:rPr>
                <w:bCs/>
                <w:sz w:val="24"/>
                <w:szCs w:val="24"/>
              </w:rPr>
              <w:t>NATUREZA DA DESPESA</w:t>
            </w:r>
          </w:p>
        </w:tc>
        <w:tc>
          <w:tcPr>
            <w:tcW w:w="721" w:type="dxa"/>
            <w:shd w:val="clear" w:color="auto" w:fill="auto"/>
            <w:hideMark/>
          </w:tcPr>
          <w:p w14:paraId="7913AF0A" w14:textId="77777777" w:rsidR="00C32EFE" w:rsidRDefault="00A5645A">
            <w:pPr>
              <w:jc w:val="both"/>
              <w:rPr>
                <w:sz w:val="24"/>
                <w:szCs w:val="24"/>
              </w:rPr>
            </w:pPr>
            <w:r>
              <w:rPr>
                <w:bCs/>
                <w:sz w:val="24"/>
                <w:szCs w:val="24"/>
              </w:rPr>
              <w:t>MÊS 1</w:t>
            </w:r>
          </w:p>
        </w:tc>
        <w:tc>
          <w:tcPr>
            <w:tcW w:w="733" w:type="dxa"/>
            <w:shd w:val="clear" w:color="auto" w:fill="auto"/>
            <w:hideMark/>
          </w:tcPr>
          <w:p w14:paraId="032F1E61" w14:textId="77777777" w:rsidR="00C32EFE" w:rsidRDefault="00A5645A">
            <w:pPr>
              <w:jc w:val="both"/>
              <w:rPr>
                <w:sz w:val="24"/>
                <w:szCs w:val="24"/>
              </w:rPr>
            </w:pPr>
            <w:r>
              <w:rPr>
                <w:bCs/>
                <w:sz w:val="24"/>
                <w:szCs w:val="24"/>
              </w:rPr>
              <w:t>MÊS 2</w:t>
            </w:r>
          </w:p>
        </w:tc>
        <w:tc>
          <w:tcPr>
            <w:tcW w:w="733" w:type="dxa"/>
            <w:shd w:val="clear" w:color="auto" w:fill="auto"/>
            <w:hideMark/>
          </w:tcPr>
          <w:p w14:paraId="41AD1993" w14:textId="77777777" w:rsidR="00C32EFE" w:rsidRDefault="00A5645A">
            <w:pPr>
              <w:jc w:val="both"/>
              <w:rPr>
                <w:sz w:val="24"/>
                <w:szCs w:val="24"/>
              </w:rPr>
            </w:pPr>
            <w:r>
              <w:rPr>
                <w:bCs/>
                <w:sz w:val="24"/>
                <w:szCs w:val="24"/>
              </w:rPr>
              <w:t>MÊS 3</w:t>
            </w:r>
          </w:p>
        </w:tc>
        <w:tc>
          <w:tcPr>
            <w:tcW w:w="733" w:type="dxa"/>
            <w:shd w:val="clear" w:color="auto" w:fill="auto"/>
            <w:hideMark/>
          </w:tcPr>
          <w:p w14:paraId="28BAE7EF" w14:textId="77777777" w:rsidR="00C32EFE" w:rsidRDefault="00A5645A">
            <w:pPr>
              <w:jc w:val="both"/>
              <w:rPr>
                <w:sz w:val="24"/>
                <w:szCs w:val="24"/>
              </w:rPr>
            </w:pPr>
            <w:r>
              <w:rPr>
                <w:bCs/>
                <w:sz w:val="24"/>
                <w:szCs w:val="24"/>
              </w:rPr>
              <w:t>MÊS 4</w:t>
            </w:r>
          </w:p>
        </w:tc>
        <w:tc>
          <w:tcPr>
            <w:tcW w:w="733" w:type="dxa"/>
            <w:shd w:val="clear" w:color="auto" w:fill="auto"/>
            <w:hideMark/>
          </w:tcPr>
          <w:p w14:paraId="256089E7" w14:textId="77777777" w:rsidR="00C32EFE" w:rsidRDefault="00A5645A">
            <w:pPr>
              <w:jc w:val="both"/>
              <w:rPr>
                <w:sz w:val="24"/>
                <w:szCs w:val="24"/>
              </w:rPr>
            </w:pPr>
            <w:r>
              <w:rPr>
                <w:bCs/>
                <w:sz w:val="24"/>
                <w:szCs w:val="24"/>
              </w:rPr>
              <w:t>MÊS 5</w:t>
            </w:r>
          </w:p>
        </w:tc>
        <w:tc>
          <w:tcPr>
            <w:tcW w:w="733" w:type="dxa"/>
            <w:shd w:val="clear" w:color="auto" w:fill="auto"/>
            <w:hideMark/>
          </w:tcPr>
          <w:p w14:paraId="039720BD" w14:textId="77777777" w:rsidR="00C32EFE" w:rsidRDefault="00A5645A">
            <w:pPr>
              <w:jc w:val="both"/>
              <w:rPr>
                <w:sz w:val="24"/>
                <w:szCs w:val="24"/>
              </w:rPr>
            </w:pPr>
            <w:r>
              <w:rPr>
                <w:bCs/>
                <w:sz w:val="24"/>
                <w:szCs w:val="24"/>
              </w:rPr>
              <w:t>MÊS 6</w:t>
            </w:r>
          </w:p>
        </w:tc>
        <w:tc>
          <w:tcPr>
            <w:tcW w:w="1757" w:type="dxa"/>
            <w:shd w:val="clear" w:color="auto" w:fill="auto"/>
            <w:hideMark/>
          </w:tcPr>
          <w:p w14:paraId="57CFA084" w14:textId="77777777" w:rsidR="00C32EFE" w:rsidRDefault="00A5645A">
            <w:pPr>
              <w:jc w:val="both"/>
              <w:rPr>
                <w:sz w:val="24"/>
                <w:szCs w:val="24"/>
              </w:rPr>
            </w:pPr>
            <w:r>
              <w:rPr>
                <w:bCs/>
                <w:sz w:val="24"/>
                <w:szCs w:val="24"/>
              </w:rPr>
              <w:t>TOTAL 1o SEM</w:t>
            </w:r>
          </w:p>
        </w:tc>
      </w:tr>
      <w:tr w:rsidR="00C32EFE" w14:paraId="293E94BC" w14:textId="77777777">
        <w:trPr>
          <w:trHeight w:val="255"/>
        </w:trPr>
        <w:tc>
          <w:tcPr>
            <w:tcW w:w="2361" w:type="dxa"/>
            <w:shd w:val="clear" w:color="auto" w:fill="auto"/>
            <w:hideMark/>
          </w:tcPr>
          <w:p w14:paraId="6A01CF8D" w14:textId="77777777" w:rsidR="00C32EFE" w:rsidRDefault="00A5645A">
            <w:pPr>
              <w:jc w:val="both"/>
              <w:rPr>
                <w:sz w:val="24"/>
                <w:szCs w:val="24"/>
              </w:rPr>
            </w:pPr>
            <w:r>
              <w:rPr>
                <w:bCs/>
                <w:sz w:val="24"/>
                <w:szCs w:val="24"/>
              </w:rPr>
              <w:t>1. CUSTOS FIXOS</w:t>
            </w:r>
          </w:p>
        </w:tc>
        <w:tc>
          <w:tcPr>
            <w:tcW w:w="721" w:type="dxa"/>
            <w:shd w:val="clear" w:color="auto" w:fill="auto"/>
            <w:hideMark/>
          </w:tcPr>
          <w:p w14:paraId="62845313" w14:textId="77777777" w:rsidR="00C32EFE" w:rsidRDefault="00A5645A">
            <w:pPr>
              <w:jc w:val="both"/>
              <w:rPr>
                <w:sz w:val="24"/>
                <w:szCs w:val="24"/>
              </w:rPr>
            </w:pPr>
            <w:r>
              <w:rPr>
                <w:sz w:val="24"/>
                <w:szCs w:val="24"/>
              </w:rPr>
              <w:t> </w:t>
            </w:r>
          </w:p>
        </w:tc>
        <w:tc>
          <w:tcPr>
            <w:tcW w:w="733" w:type="dxa"/>
            <w:shd w:val="clear" w:color="auto" w:fill="auto"/>
            <w:hideMark/>
          </w:tcPr>
          <w:p w14:paraId="0973ED9A" w14:textId="77777777" w:rsidR="00C32EFE" w:rsidRDefault="00A5645A">
            <w:pPr>
              <w:jc w:val="both"/>
              <w:rPr>
                <w:sz w:val="24"/>
                <w:szCs w:val="24"/>
              </w:rPr>
            </w:pPr>
            <w:r>
              <w:rPr>
                <w:sz w:val="24"/>
                <w:szCs w:val="24"/>
              </w:rPr>
              <w:t> </w:t>
            </w:r>
          </w:p>
        </w:tc>
        <w:tc>
          <w:tcPr>
            <w:tcW w:w="733" w:type="dxa"/>
            <w:shd w:val="clear" w:color="auto" w:fill="auto"/>
            <w:hideMark/>
          </w:tcPr>
          <w:p w14:paraId="3F6EDD6D" w14:textId="77777777" w:rsidR="00C32EFE" w:rsidRDefault="00A5645A">
            <w:pPr>
              <w:jc w:val="both"/>
              <w:rPr>
                <w:sz w:val="24"/>
                <w:szCs w:val="24"/>
              </w:rPr>
            </w:pPr>
            <w:r>
              <w:rPr>
                <w:sz w:val="24"/>
                <w:szCs w:val="24"/>
              </w:rPr>
              <w:t> </w:t>
            </w:r>
          </w:p>
        </w:tc>
        <w:tc>
          <w:tcPr>
            <w:tcW w:w="733" w:type="dxa"/>
            <w:shd w:val="clear" w:color="auto" w:fill="auto"/>
            <w:hideMark/>
          </w:tcPr>
          <w:p w14:paraId="1B316615" w14:textId="77777777" w:rsidR="00C32EFE" w:rsidRDefault="00A5645A">
            <w:pPr>
              <w:jc w:val="both"/>
              <w:rPr>
                <w:sz w:val="24"/>
                <w:szCs w:val="24"/>
              </w:rPr>
            </w:pPr>
            <w:r>
              <w:rPr>
                <w:sz w:val="24"/>
                <w:szCs w:val="24"/>
              </w:rPr>
              <w:t> </w:t>
            </w:r>
          </w:p>
        </w:tc>
        <w:tc>
          <w:tcPr>
            <w:tcW w:w="733" w:type="dxa"/>
            <w:shd w:val="clear" w:color="auto" w:fill="auto"/>
            <w:hideMark/>
          </w:tcPr>
          <w:p w14:paraId="5125F20B" w14:textId="77777777" w:rsidR="00C32EFE" w:rsidRDefault="00A5645A">
            <w:pPr>
              <w:jc w:val="both"/>
              <w:rPr>
                <w:sz w:val="24"/>
                <w:szCs w:val="24"/>
              </w:rPr>
            </w:pPr>
            <w:r>
              <w:rPr>
                <w:sz w:val="24"/>
                <w:szCs w:val="24"/>
              </w:rPr>
              <w:t> </w:t>
            </w:r>
          </w:p>
        </w:tc>
        <w:tc>
          <w:tcPr>
            <w:tcW w:w="733" w:type="dxa"/>
            <w:shd w:val="clear" w:color="auto" w:fill="auto"/>
            <w:hideMark/>
          </w:tcPr>
          <w:p w14:paraId="37C3759A" w14:textId="77777777" w:rsidR="00C32EFE" w:rsidRDefault="00A5645A">
            <w:pPr>
              <w:jc w:val="both"/>
              <w:rPr>
                <w:sz w:val="24"/>
                <w:szCs w:val="24"/>
              </w:rPr>
            </w:pPr>
            <w:r>
              <w:rPr>
                <w:sz w:val="24"/>
                <w:szCs w:val="24"/>
              </w:rPr>
              <w:t> </w:t>
            </w:r>
          </w:p>
        </w:tc>
        <w:tc>
          <w:tcPr>
            <w:tcW w:w="1757" w:type="dxa"/>
            <w:shd w:val="clear" w:color="auto" w:fill="auto"/>
            <w:hideMark/>
          </w:tcPr>
          <w:p w14:paraId="6083541C" w14:textId="77777777" w:rsidR="00C32EFE" w:rsidRDefault="00A5645A">
            <w:pPr>
              <w:jc w:val="both"/>
              <w:rPr>
                <w:sz w:val="24"/>
                <w:szCs w:val="24"/>
              </w:rPr>
            </w:pPr>
            <w:r>
              <w:rPr>
                <w:sz w:val="24"/>
                <w:szCs w:val="24"/>
              </w:rPr>
              <w:t>R$</w:t>
            </w:r>
          </w:p>
        </w:tc>
      </w:tr>
      <w:tr w:rsidR="00C32EFE" w14:paraId="27A4C03E" w14:textId="77777777">
        <w:trPr>
          <w:trHeight w:val="225"/>
        </w:trPr>
        <w:tc>
          <w:tcPr>
            <w:tcW w:w="2361" w:type="dxa"/>
            <w:shd w:val="clear" w:color="auto" w:fill="auto"/>
            <w:hideMark/>
          </w:tcPr>
          <w:p w14:paraId="60DCAC9D" w14:textId="77777777" w:rsidR="00C32EFE" w:rsidRDefault="00A5645A">
            <w:pPr>
              <w:jc w:val="both"/>
              <w:rPr>
                <w:sz w:val="24"/>
                <w:szCs w:val="24"/>
              </w:rPr>
            </w:pPr>
            <w:r>
              <w:rPr>
                <w:sz w:val="24"/>
                <w:szCs w:val="24"/>
              </w:rPr>
              <w:t> </w:t>
            </w:r>
          </w:p>
        </w:tc>
        <w:tc>
          <w:tcPr>
            <w:tcW w:w="721" w:type="dxa"/>
            <w:shd w:val="clear" w:color="auto" w:fill="auto"/>
            <w:hideMark/>
          </w:tcPr>
          <w:p w14:paraId="0CD6E558" w14:textId="77777777" w:rsidR="00C32EFE" w:rsidRDefault="00A5645A">
            <w:pPr>
              <w:jc w:val="both"/>
              <w:rPr>
                <w:sz w:val="24"/>
                <w:szCs w:val="24"/>
              </w:rPr>
            </w:pPr>
            <w:r>
              <w:rPr>
                <w:sz w:val="24"/>
                <w:szCs w:val="24"/>
              </w:rPr>
              <w:t> </w:t>
            </w:r>
          </w:p>
        </w:tc>
        <w:tc>
          <w:tcPr>
            <w:tcW w:w="733" w:type="dxa"/>
            <w:shd w:val="clear" w:color="auto" w:fill="auto"/>
            <w:hideMark/>
          </w:tcPr>
          <w:p w14:paraId="2B29206F" w14:textId="77777777" w:rsidR="00C32EFE" w:rsidRDefault="00A5645A">
            <w:pPr>
              <w:jc w:val="both"/>
              <w:rPr>
                <w:sz w:val="24"/>
                <w:szCs w:val="24"/>
              </w:rPr>
            </w:pPr>
            <w:r>
              <w:rPr>
                <w:sz w:val="24"/>
                <w:szCs w:val="24"/>
              </w:rPr>
              <w:t> </w:t>
            </w:r>
          </w:p>
        </w:tc>
        <w:tc>
          <w:tcPr>
            <w:tcW w:w="733" w:type="dxa"/>
            <w:shd w:val="clear" w:color="auto" w:fill="auto"/>
            <w:hideMark/>
          </w:tcPr>
          <w:p w14:paraId="63CE1664" w14:textId="77777777" w:rsidR="00C32EFE" w:rsidRDefault="00A5645A">
            <w:pPr>
              <w:jc w:val="both"/>
              <w:rPr>
                <w:sz w:val="24"/>
                <w:szCs w:val="24"/>
              </w:rPr>
            </w:pPr>
            <w:r>
              <w:rPr>
                <w:sz w:val="24"/>
                <w:szCs w:val="24"/>
              </w:rPr>
              <w:t> </w:t>
            </w:r>
          </w:p>
        </w:tc>
        <w:tc>
          <w:tcPr>
            <w:tcW w:w="733" w:type="dxa"/>
            <w:shd w:val="clear" w:color="auto" w:fill="auto"/>
            <w:hideMark/>
          </w:tcPr>
          <w:p w14:paraId="743DF2E3" w14:textId="77777777" w:rsidR="00C32EFE" w:rsidRDefault="00A5645A">
            <w:pPr>
              <w:jc w:val="both"/>
              <w:rPr>
                <w:sz w:val="24"/>
                <w:szCs w:val="24"/>
              </w:rPr>
            </w:pPr>
            <w:r>
              <w:rPr>
                <w:sz w:val="24"/>
                <w:szCs w:val="24"/>
              </w:rPr>
              <w:t> </w:t>
            </w:r>
          </w:p>
        </w:tc>
        <w:tc>
          <w:tcPr>
            <w:tcW w:w="733" w:type="dxa"/>
            <w:shd w:val="clear" w:color="auto" w:fill="auto"/>
            <w:hideMark/>
          </w:tcPr>
          <w:p w14:paraId="079BD246" w14:textId="77777777" w:rsidR="00C32EFE" w:rsidRDefault="00A5645A">
            <w:pPr>
              <w:jc w:val="both"/>
              <w:rPr>
                <w:sz w:val="24"/>
                <w:szCs w:val="24"/>
              </w:rPr>
            </w:pPr>
            <w:r>
              <w:rPr>
                <w:sz w:val="24"/>
                <w:szCs w:val="24"/>
              </w:rPr>
              <w:t> </w:t>
            </w:r>
          </w:p>
        </w:tc>
        <w:tc>
          <w:tcPr>
            <w:tcW w:w="733" w:type="dxa"/>
            <w:shd w:val="clear" w:color="auto" w:fill="auto"/>
            <w:hideMark/>
          </w:tcPr>
          <w:p w14:paraId="7FDE78CE" w14:textId="77777777" w:rsidR="00C32EFE" w:rsidRDefault="00A5645A">
            <w:pPr>
              <w:jc w:val="both"/>
              <w:rPr>
                <w:sz w:val="24"/>
                <w:szCs w:val="24"/>
              </w:rPr>
            </w:pPr>
            <w:r>
              <w:rPr>
                <w:sz w:val="24"/>
                <w:szCs w:val="24"/>
              </w:rPr>
              <w:t> </w:t>
            </w:r>
          </w:p>
        </w:tc>
        <w:tc>
          <w:tcPr>
            <w:tcW w:w="1757" w:type="dxa"/>
            <w:shd w:val="clear" w:color="auto" w:fill="auto"/>
            <w:hideMark/>
          </w:tcPr>
          <w:p w14:paraId="14CD6B94" w14:textId="77777777" w:rsidR="00C32EFE" w:rsidRDefault="00A5645A">
            <w:pPr>
              <w:jc w:val="both"/>
              <w:rPr>
                <w:sz w:val="24"/>
                <w:szCs w:val="24"/>
              </w:rPr>
            </w:pPr>
            <w:r>
              <w:rPr>
                <w:sz w:val="24"/>
                <w:szCs w:val="24"/>
              </w:rPr>
              <w:t> </w:t>
            </w:r>
          </w:p>
        </w:tc>
      </w:tr>
      <w:tr w:rsidR="00C32EFE" w14:paraId="15F3C31B" w14:textId="77777777">
        <w:trPr>
          <w:trHeight w:val="225"/>
        </w:trPr>
        <w:tc>
          <w:tcPr>
            <w:tcW w:w="2361" w:type="dxa"/>
            <w:shd w:val="clear" w:color="auto" w:fill="auto"/>
            <w:hideMark/>
          </w:tcPr>
          <w:p w14:paraId="766FDC31" w14:textId="77777777" w:rsidR="00C32EFE" w:rsidRDefault="00A5645A">
            <w:pPr>
              <w:jc w:val="both"/>
              <w:rPr>
                <w:sz w:val="24"/>
                <w:szCs w:val="24"/>
              </w:rPr>
            </w:pPr>
            <w:r>
              <w:rPr>
                <w:sz w:val="24"/>
                <w:szCs w:val="24"/>
              </w:rPr>
              <w:t> </w:t>
            </w:r>
          </w:p>
        </w:tc>
        <w:tc>
          <w:tcPr>
            <w:tcW w:w="721" w:type="dxa"/>
            <w:shd w:val="clear" w:color="auto" w:fill="auto"/>
            <w:hideMark/>
          </w:tcPr>
          <w:p w14:paraId="3C5F438E" w14:textId="77777777" w:rsidR="00C32EFE" w:rsidRDefault="00A5645A">
            <w:pPr>
              <w:jc w:val="both"/>
              <w:rPr>
                <w:sz w:val="24"/>
                <w:szCs w:val="24"/>
              </w:rPr>
            </w:pPr>
            <w:r>
              <w:rPr>
                <w:sz w:val="24"/>
                <w:szCs w:val="24"/>
              </w:rPr>
              <w:t> </w:t>
            </w:r>
          </w:p>
        </w:tc>
        <w:tc>
          <w:tcPr>
            <w:tcW w:w="733" w:type="dxa"/>
            <w:shd w:val="clear" w:color="auto" w:fill="auto"/>
            <w:hideMark/>
          </w:tcPr>
          <w:p w14:paraId="2DAF6CE3" w14:textId="77777777" w:rsidR="00C32EFE" w:rsidRDefault="00A5645A">
            <w:pPr>
              <w:jc w:val="both"/>
              <w:rPr>
                <w:sz w:val="24"/>
                <w:szCs w:val="24"/>
              </w:rPr>
            </w:pPr>
            <w:r>
              <w:rPr>
                <w:sz w:val="24"/>
                <w:szCs w:val="24"/>
              </w:rPr>
              <w:t> </w:t>
            </w:r>
          </w:p>
        </w:tc>
        <w:tc>
          <w:tcPr>
            <w:tcW w:w="733" w:type="dxa"/>
            <w:shd w:val="clear" w:color="auto" w:fill="auto"/>
            <w:hideMark/>
          </w:tcPr>
          <w:p w14:paraId="3DF11330" w14:textId="77777777" w:rsidR="00C32EFE" w:rsidRDefault="00A5645A">
            <w:pPr>
              <w:jc w:val="both"/>
              <w:rPr>
                <w:sz w:val="24"/>
                <w:szCs w:val="24"/>
              </w:rPr>
            </w:pPr>
            <w:r>
              <w:rPr>
                <w:sz w:val="24"/>
                <w:szCs w:val="24"/>
              </w:rPr>
              <w:t> </w:t>
            </w:r>
          </w:p>
        </w:tc>
        <w:tc>
          <w:tcPr>
            <w:tcW w:w="733" w:type="dxa"/>
            <w:shd w:val="clear" w:color="auto" w:fill="auto"/>
            <w:hideMark/>
          </w:tcPr>
          <w:p w14:paraId="6479E04B" w14:textId="77777777" w:rsidR="00C32EFE" w:rsidRDefault="00A5645A">
            <w:pPr>
              <w:jc w:val="both"/>
              <w:rPr>
                <w:sz w:val="24"/>
                <w:szCs w:val="24"/>
              </w:rPr>
            </w:pPr>
            <w:r>
              <w:rPr>
                <w:sz w:val="24"/>
                <w:szCs w:val="24"/>
              </w:rPr>
              <w:t> </w:t>
            </w:r>
          </w:p>
        </w:tc>
        <w:tc>
          <w:tcPr>
            <w:tcW w:w="733" w:type="dxa"/>
            <w:shd w:val="clear" w:color="auto" w:fill="auto"/>
            <w:hideMark/>
          </w:tcPr>
          <w:p w14:paraId="329E7E81" w14:textId="77777777" w:rsidR="00C32EFE" w:rsidRDefault="00A5645A">
            <w:pPr>
              <w:jc w:val="both"/>
              <w:rPr>
                <w:sz w:val="24"/>
                <w:szCs w:val="24"/>
              </w:rPr>
            </w:pPr>
            <w:r>
              <w:rPr>
                <w:sz w:val="24"/>
                <w:szCs w:val="24"/>
              </w:rPr>
              <w:t> </w:t>
            </w:r>
          </w:p>
        </w:tc>
        <w:tc>
          <w:tcPr>
            <w:tcW w:w="733" w:type="dxa"/>
            <w:shd w:val="clear" w:color="auto" w:fill="auto"/>
            <w:hideMark/>
          </w:tcPr>
          <w:p w14:paraId="0567EBDD" w14:textId="77777777" w:rsidR="00C32EFE" w:rsidRDefault="00A5645A">
            <w:pPr>
              <w:jc w:val="both"/>
              <w:rPr>
                <w:sz w:val="24"/>
                <w:szCs w:val="24"/>
              </w:rPr>
            </w:pPr>
            <w:r>
              <w:rPr>
                <w:sz w:val="24"/>
                <w:szCs w:val="24"/>
              </w:rPr>
              <w:t> </w:t>
            </w:r>
          </w:p>
        </w:tc>
        <w:tc>
          <w:tcPr>
            <w:tcW w:w="1757" w:type="dxa"/>
            <w:shd w:val="clear" w:color="auto" w:fill="auto"/>
            <w:hideMark/>
          </w:tcPr>
          <w:p w14:paraId="7ED03E52" w14:textId="77777777" w:rsidR="00C32EFE" w:rsidRDefault="00A5645A">
            <w:pPr>
              <w:jc w:val="both"/>
              <w:rPr>
                <w:sz w:val="24"/>
                <w:szCs w:val="24"/>
              </w:rPr>
            </w:pPr>
            <w:r>
              <w:rPr>
                <w:sz w:val="24"/>
                <w:szCs w:val="24"/>
              </w:rPr>
              <w:t> </w:t>
            </w:r>
          </w:p>
        </w:tc>
      </w:tr>
      <w:tr w:rsidR="00C32EFE" w14:paraId="537D7DEC" w14:textId="77777777">
        <w:trPr>
          <w:trHeight w:val="225"/>
        </w:trPr>
        <w:tc>
          <w:tcPr>
            <w:tcW w:w="2361" w:type="dxa"/>
            <w:shd w:val="clear" w:color="auto" w:fill="auto"/>
            <w:hideMark/>
          </w:tcPr>
          <w:p w14:paraId="4390AB44" w14:textId="77777777" w:rsidR="00C32EFE" w:rsidRDefault="00A5645A">
            <w:pPr>
              <w:jc w:val="both"/>
              <w:rPr>
                <w:sz w:val="24"/>
                <w:szCs w:val="24"/>
              </w:rPr>
            </w:pPr>
            <w:r>
              <w:rPr>
                <w:sz w:val="24"/>
                <w:szCs w:val="24"/>
              </w:rPr>
              <w:t> </w:t>
            </w:r>
          </w:p>
        </w:tc>
        <w:tc>
          <w:tcPr>
            <w:tcW w:w="721" w:type="dxa"/>
            <w:shd w:val="clear" w:color="auto" w:fill="auto"/>
            <w:hideMark/>
          </w:tcPr>
          <w:p w14:paraId="20071BFB" w14:textId="77777777" w:rsidR="00C32EFE" w:rsidRDefault="00A5645A">
            <w:pPr>
              <w:jc w:val="both"/>
              <w:rPr>
                <w:sz w:val="24"/>
                <w:szCs w:val="24"/>
              </w:rPr>
            </w:pPr>
            <w:r>
              <w:rPr>
                <w:sz w:val="24"/>
                <w:szCs w:val="24"/>
              </w:rPr>
              <w:t> </w:t>
            </w:r>
          </w:p>
        </w:tc>
        <w:tc>
          <w:tcPr>
            <w:tcW w:w="733" w:type="dxa"/>
            <w:shd w:val="clear" w:color="auto" w:fill="auto"/>
            <w:hideMark/>
          </w:tcPr>
          <w:p w14:paraId="4BC94293" w14:textId="77777777" w:rsidR="00C32EFE" w:rsidRDefault="00A5645A">
            <w:pPr>
              <w:jc w:val="both"/>
              <w:rPr>
                <w:sz w:val="24"/>
                <w:szCs w:val="24"/>
              </w:rPr>
            </w:pPr>
            <w:r>
              <w:rPr>
                <w:sz w:val="24"/>
                <w:szCs w:val="24"/>
              </w:rPr>
              <w:t> </w:t>
            </w:r>
          </w:p>
        </w:tc>
        <w:tc>
          <w:tcPr>
            <w:tcW w:w="733" w:type="dxa"/>
            <w:shd w:val="clear" w:color="auto" w:fill="auto"/>
            <w:hideMark/>
          </w:tcPr>
          <w:p w14:paraId="030BEBCE" w14:textId="77777777" w:rsidR="00C32EFE" w:rsidRDefault="00A5645A">
            <w:pPr>
              <w:jc w:val="both"/>
              <w:rPr>
                <w:sz w:val="24"/>
                <w:szCs w:val="24"/>
              </w:rPr>
            </w:pPr>
            <w:r>
              <w:rPr>
                <w:sz w:val="24"/>
                <w:szCs w:val="24"/>
              </w:rPr>
              <w:t> </w:t>
            </w:r>
          </w:p>
        </w:tc>
        <w:tc>
          <w:tcPr>
            <w:tcW w:w="733" w:type="dxa"/>
            <w:shd w:val="clear" w:color="auto" w:fill="auto"/>
            <w:hideMark/>
          </w:tcPr>
          <w:p w14:paraId="7B61EE9C" w14:textId="77777777" w:rsidR="00C32EFE" w:rsidRDefault="00A5645A">
            <w:pPr>
              <w:jc w:val="both"/>
              <w:rPr>
                <w:sz w:val="24"/>
                <w:szCs w:val="24"/>
              </w:rPr>
            </w:pPr>
            <w:r>
              <w:rPr>
                <w:sz w:val="24"/>
                <w:szCs w:val="24"/>
              </w:rPr>
              <w:t> </w:t>
            </w:r>
          </w:p>
        </w:tc>
        <w:tc>
          <w:tcPr>
            <w:tcW w:w="733" w:type="dxa"/>
            <w:shd w:val="clear" w:color="auto" w:fill="auto"/>
            <w:hideMark/>
          </w:tcPr>
          <w:p w14:paraId="770BE064" w14:textId="77777777" w:rsidR="00C32EFE" w:rsidRDefault="00A5645A">
            <w:pPr>
              <w:jc w:val="both"/>
              <w:rPr>
                <w:sz w:val="24"/>
                <w:szCs w:val="24"/>
              </w:rPr>
            </w:pPr>
            <w:r>
              <w:rPr>
                <w:sz w:val="24"/>
                <w:szCs w:val="24"/>
              </w:rPr>
              <w:t> </w:t>
            </w:r>
          </w:p>
        </w:tc>
        <w:tc>
          <w:tcPr>
            <w:tcW w:w="733" w:type="dxa"/>
            <w:shd w:val="clear" w:color="auto" w:fill="auto"/>
            <w:hideMark/>
          </w:tcPr>
          <w:p w14:paraId="1DAC47B4" w14:textId="77777777" w:rsidR="00C32EFE" w:rsidRDefault="00A5645A">
            <w:pPr>
              <w:jc w:val="both"/>
              <w:rPr>
                <w:sz w:val="24"/>
                <w:szCs w:val="24"/>
              </w:rPr>
            </w:pPr>
            <w:r>
              <w:rPr>
                <w:sz w:val="24"/>
                <w:szCs w:val="24"/>
              </w:rPr>
              <w:t> </w:t>
            </w:r>
          </w:p>
        </w:tc>
        <w:tc>
          <w:tcPr>
            <w:tcW w:w="1757" w:type="dxa"/>
            <w:shd w:val="clear" w:color="auto" w:fill="auto"/>
            <w:hideMark/>
          </w:tcPr>
          <w:p w14:paraId="7547831A" w14:textId="77777777" w:rsidR="00C32EFE" w:rsidRDefault="00A5645A">
            <w:pPr>
              <w:jc w:val="both"/>
              <w:rPr>
                <w:sz w:val="24"/>
                <w:szCs w:val="24"/>
              </w:rPr>
            </w:pPr>
            <w:r>
              <w:rPr>
                <w:sz w:val="24"/>
                <w:szCs w:val="24"/>
              </w:rPr>
              <w:t> </w:t>
            </w:r>
          </w:p>
        </w:tc>
      </w:tr>
      <w:tr w:rsidR="00C32EFE" w14:paraId="00310978" w14:textId="77777777">
        <w:trPr>
          <w:trHeight w:val="225"/>
        </w:trPr>
        <w:tc>
          <w:tcPr>
            <w:tcW w:w="2361" w:type="dxa"/>
            <w:shd w:val="clear" w:color="auto" w:fill="auto"/>
            <w:hideMark/>
          </w:tcPr>
          <w:p w14:paraId="10549BC8" w14:textId="77777777" w:rsidR="00C32EFE" w:rsidRDefault="00A5645A">
            <w:pPr>
              <w:jc w:val="both"/>
              <w:rPr>
                <w:sz w:val="24"/>
                <w:szCs w:val="24"/>
              </w:rPr>
            </w:pPr>
            <w:r>
              <w:rPr>
                <w:sz w:val="24"/>
                <w:szCs w:val="24"/>
              </w:rPr>
              <w:t> </w:t>
            </w:r>
          </w:p>
        </w:tc>
        <w:tc>
          <w:tcPr>
            <w:tcW w:w="721" w:type="dxa"/>
            <w:shd w:val="clear" w:color="auto" w:fill="auto"/>
            <w:hideMark/>
          </w:tcPr>
          <w:p w14:paraId="18E9015B" w14:textId="77777777" w:rsidR="00C32EFE" w:rsidRDefault="00A5645A">
            <w:pPr>
              <w:jc w:val="both"/>
              <w:rPr>
                <w:sz w:val="24"/>
                <w:szCs w:val="24"/>
              </w:rPr>
            </w:pPr>
            <w:r>
              <w:rPr>
                <w:sz w:val="24"/>
                <w:szCs w:val="24"/>
              </w:rPr>
              <w:t> </w:t>
            </w:r>
          </w:p>
        </w:tc>
        <w:tc>
          <w:tcPr>
            <w:tcW w:w="733" w:type="dxa"/>
            <w:shd w:val="clear" w:color="auto" w:fill="auto"/>
            <w:hideMark/>
          </w:tcPr>
          <w:p w14:paraId="3DE5AE4A" w14:textId="77777777" w:rsidR="00C32EFE" w:rsidRDefault="00A5645A">
            <w:pPr>
              <w:jc w:val="both"/>
              <w:rPr>
                <w:sz w:val="24"/>
                <w:szCs w:val="24"/>
              </w:rPr>
            </w:pPr>
            <w:r>
              <w:rPr>
                <w:sz w:val="24"/>
                <w:szCs w:val="24"/>
              </w:rPr>
              <w:t> </w:t>
            </w:r>
          </w:p>
        </w:tc>
        <w:tc>
          <w:tcPr>
            <w:tcW w:w="733" w:type="dxa"/>
            <w:shd w:val="clear" w:color="auto" w:fill="auto"/>
            <w:hideMark/>
          </w:tcPr>
          <w:p w14:paraId="2F5C297F" w14:textId="77777777" w:rsidR="00C32EFE" w:rsidRDefault="00A5645A">
            <w:pPr>
              <w:jc w:val="both"/>
              <w:rPr>
                <w:sz w:val="24"/>
                <w:szCs w:val="24"/>
              </w:rPr>
            </w:pPr>
            <w:r>
              <w:rPr>
                <w:sz w:val="24"/>
                <w:szCs w:val="24"/>
              </w:rPr>
              <w:t> </w:t>
            </w:r>
          </w:p>
        </w:tc>
        <w:tc>
          <w:tcPr>
            <w:tcW w:w="733" w:type="dxa"/>
            <w:shd w:val="clear" w:color="auto" w:fill="auto"/>
            <w:hideMark/>
          </w:tcPr>
          <w:p w14:paraId="7DB0B417" w14:textId="77777777" w:rsidR="00C32EFE" w:rsidRDefault="00A5645A">
            <w:pPr>
              <w:jc w:val="both"/>
              <w:rPr>
                <w:sz w:val="24"/>
                <w:szCs w:val="24"/>
              </w:rPr>
            </w:pPr>
            <w:r>
              <w:rPr>
                <w:sz w:val="24"/>
                <w:szCs w:val="24"/>
              </w:rPr>
              <w:t> </w:t>
            </w:r>
          </w:p>
        </w:tc>
        <w:tc>
          <w:tcPr>
            <w:tcW w:w="733" w:type="dxa"/>
            <w:shd w:val="clear" w:color="auto" w:fill="auto"/>
            <w:hideMark/>
          </w:tcPr>
          <w:p w14:paraId="7EF9D714" w14:textId="77777777" w:rsidR="00C32EFE" w:rsidRDefault="00A5645A">
            <w:pPr>
              <w:jc w:val="both"/>
              <w:rPr>
                <w:sz w:val="24"/>
                <w:szCs w:val="24"/>
              </w:rPr>
            </w:pPr>
            <w:r>
              <w:rPr>
                <w:sz w:val="24"/>
                <w:szCs w:val="24"/>
              </w:rPr>
              <w:t> </w:t>
            </w:r>
          </w:p>
        </w:tc>
        <w:tc>
          <w:tcPr>
            <w:tcW w:w="733" w:type="dxa"/>
            <w:shd w:val="clear" w:color="auto" w:fill="auto"/>
            <w:hideMark/>
          </w:tcPr>
          <w:p w14:paraId="51BD1CDD" w14:textId="77777777" w:rsidR="00C32EFE" w:rsidRDefault="00A5645A">
            <w:pPr>
              <w:jc w:val="both"/>
              <w:rPr>
                <w:sz w:val="24"/>
                <w:szCs w:val="24"/>
              </w:rPr>
            </w:pPr>
            <w:r>
              <w:rPr>
                <w:sz w:val="24"/>
                <w:szCs w:val="24"/>
              </w:rPr>
              <w:t> </w:t>
            </w:r>
          </w:p>
        </w:tc>
        <w:tc>
          <w:tcPr>
            <w:tcW w:w="1757" w:type="dxa"/>
            <w:shd w:val="clear" w:color="auto" w:fill="auto"/>
            <w:hideMark/>
          </w:tcPr>
          <w:p w14:paraId="5F093B33" w14:textId="77777777" w:rsidR="00C32EFE" w:rsidRDefault="00A5645A">
            <w:pPr>
              <w:jc w:val="both"/>
              <w:rPr>
                <w:sz w:val="24"/>
                <w:szCs w:val="24"/>
              </w:rPr>
            </w:pPr>
            <w:r>
              <w:rPr>
                <w:sz w:val="24"/>
                <w:szCs w:val="24"/>
              </w:rPr>
              <w:t> </w:t>
            </w:r>
          </w:p>
        </w:tc>
      </w:tr>
      <w:tr w:rsidR="00C32EFE" w14:paraId="3AD611F9" w14:textId="77777777">
        <w:trPr>
          <w:trHeight w:val="255"/>
        </w:trPr>
        <w:tc>
          <w:tcPr>
            <w:tcW w:w="2361" w:type="dxa"/>
            <w:shd w:val="clear" w:color="auto" w:fill="auto"/>
            <w:hideMark/>
          </w:tcPr>
          <w:p w14:paraId="7444F052" w14:textId="77777777" w:rsidR="00C32EFE" w:rsidRDefault="00A5645A">
            <w:pPr>
              <w:jc w:val="both"/>
              <w:rPr>
                <w:sz w:val="24"/>
                <w:szCs w:val="24"/>
              </w:rPr>
            </w:pPr>
            <w:r>
              <w:rPr>
                <w:bCs/>
                <w:sz w:val="24"/>
                <w:szCs w:val="24"/>
              </w:rPr>
              <w:t>TOTAL GERAL R$</w:t>
            </w:r>
          </w:p>
        </w:tc>
        <w:tc>
          <w:tcPr>
            <w:tcW w:w="721" w:type="dxa"/>
            <w:shd w:val="clear" w:color="auto" w:fill="auto"/>
            <w:hideMark/>
          </w:tcPr>
          <w:p w14:paraId="13C46EAF" w14:textId="77777777" w:rsidR="00C32EFE" w:rsidRDefault="00A5645A">
            <w:pPr>
              <w:jc w:val="both"/>
              <w:rPr>
                <w:sz w:val="24"/>
                <w:szCs w:val="24"/>
              </w:rPr>
            </w:pPr>
            <w:r>
              <w:rPr>
                <w:sz w:val="24"/>
                <w:szCs w:val="24"/>
              </w:rPr>
              <w:t> </w:t>
            </w:r>
          </w:p>
        </w:tc>
        <w:tc>
          <w:tcPr>
            <w:tcW w:w="733" w:type="dxa"/>
            <w:shd w:val="clear" w:color="auto" w:fill="auto"/>
            <w:hideMark/>
          </w:tcPr>
          <w:p w14:paraId="71D6D8DB" w14:textId="77777777" w:rsidR="00C32EFE" w:rsidRDefault="00A5645A">
            <w:pPr>
              <w:jc w:val="both"/>
              <w:rPr>
                <w:sz w:val="24"/>
                <w:szCs w:val="24"/>
              </w:rPr>
            </w:pPr>
            <w:r>
              <w:rPr>
                <w:sz w:val="24"/>
                <w:szCs w:val="24"/>
              </w:rPr>
              <w:t> </w:t>
            </w:r>
          </w:p>
        </w:tc>
        <w:tc>
          <w:tcPr>
            <w:tcW w:w="733" w:type="dxa"/>
            <w:shd w:val="clear" w:color="auto" w:fill="auto"/>
            <w:hideMark/>
          </w:tcPr>
          <w:p w14:paraId="5A4A4CFB" w14:textId="77777777" w:rsidR="00C32EFE" w:rsidRDefault="00A5645A">
            <w:pPr>
              <w:jc w:val="both"/>
              <w:rPr>
                <w:sz w:val="24"/>
                <w:szCs w:val="24"/>
              </w:rPr>
            </w:pPr>
            <w:r>
              <w:rPr>
                <w:sz w:val="24"/>
                <w:szCs w:val="24"/>
              </w:rPr>
              <w:t> </w:t>
            </w:r>
          </w:p>
        </w:tc>
        <w:tc>
          <w:tcPr>
            <w:tcW w:w="733" w:type="dxa"/>
            <w:shd w:val="clear" w:color="auto" w:fill="auto"/>
            <w:hideMark/>
          </w:tcPr>
          <w:p w14:paraId="6F782A19" w14:textId="77777777" w:rsidR="00C32EFE" w:rsidRDefault="00A5645A">
            <w:pPr>
              <w:jc w:val="both"/>
              <w:rPr>
                <w:sz w:val="24"/>
                <w:szCs w:val="24"/>
              </w:rPr>
            </w:pPr>
            <w:r>
              <w:rPr>
                <w:sz w:val="24"/>
                <w:szCs w:val="24"/>
              </w:rPr>
              <w:t> </w:t>
            </w:r>
          </w:p>
        </w:tc>
        <w:tc>
          <w:tcPr>
            <w:tcW w:w="733" w:type="dxa"/>
            <w:shd w:val="clear" w:color="auto" w:fill="auto"/>
            <w:hideMark/>
          </w:tcPr>
          <w:p w14:paraId="6FF3F704" w14:textId="77777777" w:rsidR="00C32EFE" w:rsidRDefault="00A5645A">
            <w:pPr>
              <w:jc w:val="both"/>
              <w:rPr>
                <w:sz w:val="24"/>
                <w:szCs w:val="24"/>
              </w:rPr>
            </w:pPr>
            <w:r>
              <w:rPr>
                <w:sz w:val="24"/>
                <w:szCs w:val="24"/>
              </w:rPr>
              <w:t> </w:t>
            </w:r>
          </w:p>
        </w:tc>
        <w:tc>
          <w:tcPr>
            <w:tcW w:w="733" w:type="dxa"/>
            <w:shd w:val="clear" w:color="auto" w:fill="auto"/>
            <w:hideMark/>
          </w:tcPr>
          <w:p w14:paraId="7D58510E" w14:textId="77777777" w:rsidR="00C32EFE" w:rsidRDefault="00A5645A">
            <w:pPr>
              <w:jc w:val="both"/>
              <w:rPr>
                <w:sz w:val="24"/>
                <w:szCs w:val="24"/>
              </w:rPr>
            </w:pPr>
            <w:r>
              <w:rPr>
                <w:sz w:val="24"/>
                <w:szCs w:val="24"/>
              </w:rPr>
              <w:t> </w:t>
            </w:r>
          </w:p>
        </w:tc>
        <w:tc>
          <w:tcPr>
            <w:tcW w:w="1757" w:type="dxa"/>
            <w:shd w:val="clear" w:color="auto" w:fill="auto"/>
            <w:hideMark/>
          </w:tcPr>
          <w:p w14:paraId="402A88FC" w14:textId="77777777" w:rsidR="00C32EFE" w:rsidRDefault="00A5645A">
            <w:pPr>
              <w:jc w:val="both"/>
              <w:rPr>
                <w:sz w:val="24"/>
                <w:szCs w:val="24"/>
              </w:rPr>
            </w:pPr>
            <w:r>
              <w:rPr>
                <w:sz w:val="24"/>
                <w:szCs w:val="24"/>
              </w:rPr>
              <w:t> </w:t>
            </w:r>
          </w:p>
        </w:tc>
      </w:tr>
    </w:tbl>
    <w:p w14:paraId="417C62E9" w14:textId="77777777" w:rsidR="00C32EFE" w:rsidRDefault="00A5645A">
      <w:pPr>
        <w:jc w:val="both"/>
        <w:rPr>
          <w:sz w:val="24"/>
          <w:szCs w:val="24"/>
        </w:rPr>
      </w:pPr>
      <w:r>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361"/>
        <w:gridCol w:w="721"/>
        <w:gridCol w:w="733"/>
        <w:gridCol w:w="733"/>
        <w:gridCol w:w="733"/>
        <w:gridCol w:w="733"/>
        <w:gridCol w:w="733"/>
        <w:gridCol w:w="1757"/>
      </w:tblGrid>
      <w:tr w:rsidR="00C32EFE" w14:paraId="1F692562" w14:textId="77777777">
        <w:trPr>
          <w:trHeight w:val="270"/>
        </w:trPr>
        <w:tc>
          <w:tcPr>
            <w:tcW w:w="2361" w:type="dxa"/>
            <w:shd w:val="clear" w:color="auto" w:fill="auto"/>
            <w:hideMark/>
          </w:tcPr>
          <w:p w14:paraId="5BEB5C3C" w14:textId="77777777" w:rsidR="00C32EFE" w:rsidRDefault="00A5645A">
            <w:pPr>
              <w:jc w:val="both"/>
              <w:rPr>
                <w:sz w:val="24"/>
                <w:szCs w:val="24"/>
              </w:rPr>
            </w:pPr>
            <w:r>
              <w:rPr>
                <w:sz w:val="24"/>
                <w:szCs w:val="24"/>
              </w:rPr>
              <w:t> </w:t>
            </w:r>
            <w:r>
              <w:rPr>
                <w:bCs/>
                <w:sz w:val="24"/>
                <w:szCs w:val="24"/>
              </w:rPr>
              <w:t>NATUREZA DA DESPESA</w:t>
            </w:r>
          </w:p>
        </w:tc>
        <w:tc>
          <w:tcPr>
            <w:tcW w:w="721" w:type="dxa"/>
            <w:shd w:val="clear" w:color="auto" w:fill="auto"/>
            <w:hideMark/>
          </w:tcPr>
          <w:p w14:paraId="6F3E5099" w14:textId="77777777" w:rsidR="00C32EFE" w:rsidRDefault="00A5645A">
            <w:pPr>
              <w:jc w:val="both"/>
              <w:rPr>
                <w:sz w:val="24"/>
                <w:szCs w:val="24"/>
              </w:rPr>
            </w:pPr>
            <w:r>
              <w:rPr>
                <w:bCs/>
                <w:sz w:val="24"/>
                <w:szCs w:val="24"/>
              </w:rPr>
              <w:t>MÊS 7</w:t>
            </w:r>
          </w:p>
        </w:tc>
        <w:tc>
          <w:tcPr>
            <w:tcW w:w="733" w:type="dxa"/>
            <w:shd w:val="clear" w:color="auto" w:fill="auto"/>
            <w:hideMark/>
          </w:tcPr>
          <w:p w14:paraId="44A6DF83" w14:textId="77777777" w:rsidR="00C32EFE" w:rsidRDefault="00A5645A">
            <w:pPr>
              <w:jc w:val="both"/>
              <w:rPr>
                <w:sz w:val="24"/>
                <w:szCs w:val="24"/>
              </w:rPr>
            </w:pPr>
            <w:r>
              <w:rPr>
                <w:bCs/>
                <w:sz w:val="24"/>
                <w:szCs w:val="24"/>
              </w:rPr>
              <w:t>MÊS 8</w:t>
            </w:r>
          </w:p>
        </w:tc>
        <w:tc>
          <w:tcPr>
            <w:tcW w:w="733" w:type="dxa"/>
            <w:shd w:val="clear" w:color="auto" w:fill="auto"/>
            <w:hideMark/>
          </w:tcPr>
          <w:p w14:paraId="50D98E03" w14:textId="77777777" w:rsidR="00C32EFE" w:rsidRDefault="00A5645A">
            <w:pPr>
              <w:jc w:val="both"/>
              <w:rPr>
                <w:sz w:val="24"/>
                <w:szCs w:val="24"/>
              </w:rPr>
            </w:pPr>
            <w:r>
              <w:rPr>
                <w:bCs/>
                <w:sz w:val="24"/>
                <w:szCs w:val="24"/>
              </w:rPr>
              <w:t>MÊS 9</w:t>
            </w:r>
          </w:p>
        </w:tc>
        <w:tc>
          <w:tcPr>
            <w:tcW w:w="733" w:type="dxa"/>
            <w:shd w:val="clear" w:color="auto" w:fill="auto"/>
            <w:hideMark/>
          </w:tcPr>
          <w:p w14:paraId="4529F8BC" w14:textId="77777777" w:rsidR="00C32EFE" w:rsidRDefault="00A5645A">
            <w:pPr>
              <w:jc w:val="both"/>
              <w:rPr>
                <w:sz w:val="24"/>
                <w:szCs w:val="24"/>
              </w:rPr>
            </w:pPr>
            <w:r>
              <w:rPr>
                <w:bCs/>
                <w:sz w:val="24"/>
                <w:szCs w:val="24"/>
              </w:rPr>
              <w:t>MÊS 10</w:t>
            </w:r>
          </w:p>
        </w:tc>
        <w:tc>
          <w:tcPr>
            <w:tcW w:w="733" w:type="dxa"/>
            <w:shd w:val="clear" w:color="auto" w:fill="auto"/>
            <w:hideMark/>
          </w:tcPr>
          <w:p w14:paraId="7638107F" w14:textId="77777777" w:rsidR="00C32EFE" w:rsidRDefault="00A5645A">
            <w:pPr>
              <w:jc w:val="both"/>
              <w:rPr>
                <w:sz w:val="24"/>
                <w:szCs w:val="24"/>
              </w:rPr>
            </w:pPr>
            <w:r>
              <w:rPr>
                <w:bCs/>
                <w:sz w:val="24"/>
                <w:szCs w:val="24"/>
              </w:rPr>
              <w:t>MÊS 11</w:t>
            </w:r>
          </w:p>
        </w:tc>
        <w:tc>
          <w:tcPr>
            <w:tcW w:w="733" w:type="dxa"/>
            <w:shd w:val="clear" w:color="auto" w:fill="auto"/>
            <w:hideMark/>
          </w:tcPr>
          <w:p w14:paraId="5FDDCDEC" w14:textId="77777777" w:rsidR="00C32EFE" w:rsidRDefault="00A5645A">
            <w:pPr>
              <w:jc w:val="both"/>
              <w:rPr>
                <w:sz w:val="24"/>
                <w:szCs w:val="24"/>
              </w:rPr>
            </w:pPr>
            <w:r>
              <w:rPr>
                <w:bCs/>
                <w:sz w:val="24"/>
                <w:szCs w:val="24"/>
              </w:rPr>
              <w:t>MÊS 12</w:t>
            </w:r>
          </w:p>
        </w:tc>
        <w:tc>
          <w:tcPr>
            <w:tcW w:w="1757" w:type="dxa"/>
            <w:shd w:val="clear" w:color="auto" w:fill="auto"/>
            <w:hideMark/>
          </w:tcPr>
          <w:p w14:paraId="5B31C541" w14:textId="77777777" w:rsidR="00C32EFE" w:rsidRDefault="00A5645A">
            <w:pPr>
              <w:jc w:val="both"/>
              <w:rPr>
                <w:sz w:val="24"/>
                <w:szCs w:val="24"/>
              </w:rPr>
            </w:pPr>
            <w:r>
              <w:rPr>
                <w:bCs/>
                <w:sz w:val="24"/>
                <w:szCs w:val="24"/>
              </w:rPr>
              <w:t>TOTAL 2o SEM</w:t>
            </w:r>
          </w:p>
        </w:tc>
      </w:tr>
      <w:tr w:rsidR="00C32EFE" w14:paraId="66AA78BB" w14:textId="77777777">
        <w:trPr>
          <w:trHeight w:val="255"/>
        </w:trPr>
        <w:tc>
          <w:tcPr>
            <w:tcW w:w="2361" w:type="dxa"/>
            <w:shd w:val="clear" w:color="auto" w:fill="auto"/>
            <w:hideMark/>
          </w:tcPr>
          <w:p w14:paraId="1FCBE11E" w14:textId="77777777" w:rsidR="00C32EFE" w:rsidRDefault="00A5645A">
            <w:pPr>
              <w:jc w:val="both"/>
              <w:rPr>
                <w:sz w:val="24"/>
                <w:szCs w:val="24"/>
              </w:rPr>
            </w:pPr>
            <w:r>
              <w:rPr>
                <w:bCs/>
                <w:sz w:val="24"/>
                <w:szCs w:val="24"/>
              </w:rPr>
              <w:t>1. CUSTOS FIXOS</w:t>
            </w:r>
          </w:p>
        </w:tc>
        <w:tc>
          <w:tcPr>
            <w:tcW w:w="721" w:type="dxa"/>
            <w:shd w:val="clear" w:color="auto" w:fill="auto"/>
            <w:hideMark/>
          </w:tcPr>
          <w:p w14:paraId="6B87FE6F" w14:textId="77777777" w:rsidR="00C32EFE" w:rsidRDefault="00A5645A">
            <w:pPr>
              <w:jc w:val="both"/>
              <w:rPr>
                <w:sz w:val="24"/>
                <w:szCs w:val="24"/>
              </w:rPr>
            </w:pPr>
            <w:r>
              <w:rPr>
                <w:sz w:val="24"/>
                <w:szCs w:val="24"/>
              </w:rPr>
              <w:t> </w:t>
            </w:r>
          </w:p>
        </w:tc>
        <w:tc>
          <w:tcPr>
            <w:tcW w:w="733" w:type="dxa"/>
            <w:shd w:val="clear" w:color="auto" w:fill="auto"/>
            <w:hideMark/>
          </w:tcPr>
          <w:p w14:paraId="5B38CD8D" w14:textId="77777777" w:rsidR="00C32EFE" w:rsidRDefault="00A5645A">
            <w:pPr>
              <w:jc w:val="both"/>
              <w:rPr>
                <w:sz w:val="24"/>
                <w:szCs w:val="24"/>
              </w:rPr>
            </w:pPr>
            <w:r>
              <w:rPr>
                <w:sz w:val="24"/>
                <w:szCs w:val="24"/>
              </w:rPr>
              <w:t> </w:t>
            </w:r>
          </w:p>
        </w:tc>
        <w:tc>
          <w:tcPr>
            <w:tcW w:w="733" w:type="dxa"/>
            <w:shd w:val="clear" w:color="auto" w:fill="auto"/>
            <w:hideMark/>
          </w:tcPr>
          <w:p w14:paraId="2D328359" w14:textId="77777777" w:rsidR="00C32EFE" w:rsidRDefault="00A5645A">
            <w:pPr>
              <w:jc w:val="both"/>
              <w:rPr>
                <w:sz w:val="24"/>
                <w:szCs w:val="24"/>
              </w:rPr>
            </w:pPr>
            <w:r>
              <w:rPr>
                <w:sz w:val="24"/>
                <w:szCs w:val="24"/>
              </w:rPr>
              <w:t> </w:t>
            </w:r>
          </w:p>
        </w:tc>
        <w:tc>
          <w:tcPr>
            <w:tcW w:w="733" w:type="dxa"/>
            <w:shd w:val="clear" w:color="auto" w:fill="auto"/>
            <w:hideMark/>
          </w:tcPr>
          <w:p w14:paraId="05E5C11B" w14:textId="77777777" w:rsidR="00C32EFE" w:rsidRDefault="00A5645A">
            <w:pPr>
              <w:jc w:val="both"/>
              <w:rPr>
                <w:sz w:val="24"/>
                <w:szCs w:val="24"/>
              </w:rPr>
            </w:pPr>
            <w:r>
              <w:rPr>
                <w:sz w:val="24"/>
                <w:szCs w:val="24"/>
              </w:rPr>
              <w:t> </w:t>
            </w:r>
          </w:p>
        </w:tc>
        <w:tc>
          <w:tcPr>
            <w:tcW w:w="733" w:type="dxa"/>
            <w:shd w:val="clear" w:color="auto" w:fill="auto"/>
            <w:hideMark/>
          </w:tcPr>
          <w:p w14:paraId="5A2DDF21" w14:textId="77777777" w:rsidR="00C32EFE" w:rsidRDefault="00A5645A">
            <w:pPr>
              <w:jc w:val="both"/>
              <w:rPr>
                <w:sz w:val="24"/>
                <w:szCs w:val="24"/>
              </w:rPr>
            </w:pPr>
            <w:r>
              <w:rPr>
                <w:sz w:val="24"/>
                <w:szCs w:val="24"/>
              </w:rPr>
              <w:t> </w:t>
            </w:r>
          </w:p>
        </w:tc>
        <w:tc>
          <w:tcPr>
            <w:tcW w:w="733" w:type="dxa"/>
            <w:shd w:val="clear" w:color="auto" w:fill="auto"/>
            <w:hideMark/>
          </w:tcPr>
          <w:p w14:paraId="2CD5E947" w14:textId="77777777" w:rsidR="00C32EFE" w:rsidRDefault="00A5645A">
            <w:pPr>
              <w:jc w:val="both"/>
              <w:rPr>
                <w:sz w:val="24"/>
                <w:szCs w:val="24"/>
              </w:rPr>
            </w:pPr>
            <w:r>
              <w:rPr>
                <w:sz w:val="24"/>
                <w:szCs w:val="24"/>
              </w:rPr>
              <w:t> </w:t>
            </w:r>
          </w:p>
        </w:tc>
        <w:tc>
          <w:tcPr>
            <w:tcW w:w="1757" w:type="dxa"/>
            <w:shd w:val="clear" w:color="auto" w:fill="auto"/>
            <w:hideMark/>
          </w:tcPr>
          <w:p w14:paraId="25631F0A" w14:textId="77777777" w:rsidR="00C32EFE" w:rsidRDefault="00A5645A">
            <w:pPr>
              <w:jc w:val="both"/>
              <w:rPr>
                <w:sz w:val="24"/>
                <w:szCs w:val="24"/>
              </w:rPr>
            </w:pPr>
            <w:r>
              <w:rPr>
                <w:sz w:val="24"/>
                <w:szCs w:val="24"/>
              </w:rPr>
              <w:t>R$</w:t>
            </w:r>
          </w:p>
        </w:tc>
      </w:tr>
      <w:tr w:rsidR="00C32EFE" w14:paraId="50BB94FD" w14:textId="77777777">
        <w:trPr>
          <w:trHeight w:val="225"/>
        </w:trPr>
        <w:tc>
          <w:tcPr>
            <w:tcW w:w="2361" w:type="dxa"/>
            <w:shd w:val="clear" w:color="auto" w:fill="auto"/>
            <w:hideMark/>
          </w:tcPr>
          <w:p w14:paraId="34E67D51" w14:textId="77777777" w:rsidR="00C32EFE" w:rsidRDefault="00A5645A">
            <w:pPr>
              <w:jc w:val="both"/>
              <w:rPr>
                <w:sz w:val="24"/>
                <w:szCs w:val="24"/>
              </w:rPr>
            </w:pPr>
            <w:r>
              <w:rPr>
                <w:sz w:val="24"/>
                <w:szCs w:val="24"/>
              </w:rPr>
              <w:t> </w:t>
            </w:r>
          </w:p>
        </w:tc>
        <w:tc>
          <w:tcPr>
            <w:tcW w:w="721" w:type="dxa"/>
            <w:shd w:val="clear" w:color="auto" w:fill="auto"/>
            <w:hideMark/>
          </w:tcPr>
          <w:p w14:paraId="09626F09" w14:textId="77777777" w:rsidR="00C32EFE" w:rsidRDefault="00A5645A">
            <w:pPr>
              <w:jc w:val="both"/>
              <w:rPr>
                <w:sz w:val="24"/>
                <w:szCs w:val="24"/>
              </w:rPr>
            </w:pPr>
            <w:r>
              <w:rPr>
                <w:sz w:val="24"/>
                <w:szCs w:val="24"/>
              </w:rPr>
              <w:t> </w:t>
            </w:r>
          </w:p>
        </w:tc>
        <w:tc>
          <w:tcPr>
            <w:tcW w:w="733" w:type="dxa"/>
            <w:shd w:val="clear" w:color="auto" w:fill="auto"/>
            <w:hideMark/>
          </w:tcPr>
          <w:p w14:paraId="204A613F" w14:textId="77777777" w:rsidR="00C32EFE" w:rsidRDefault="00A5645A">
            <w:pPr>
              <w:jc w:val="both"/>
              <w:rPr>
                <w:sz w:val="24"/>
                <w:szCs w:val="24"/>
              </w:rPr>
            </w:pPr>
            <w:r>
              <w:rPr>
                <w:sz w:val="24"/>
                <w:szCs w:val="24"/>
              </w:rPr>
              <w:t> </w:t>
            </w:r>
          </w:p>
        </w:tc>
        <w:tc>
          <w:tcPr>
            <w:tcW w:w="733" w:type="dxa"/>
            <w:shd w:val="clear" w:color="auto" w:fill="auto"/>
            <w:hideMark/>
          </w:tcPr>
          <w:p w14:paraId="60817178" w14:textId="77777777" w:rsidR="00C32EFE" w:rsidRDefault="00A5645A">
            <w:pPr>
              <w:jc w:val="both"/>
              <w:rPr>
                <w:sz w:val="24"/>
                <w:szCs w:val="24"/>
              </w:rPr>
            </w:pPr>
            <w:r>
              <w:rPr>
                <w:sz w:val="24"/>
                <w:szCs w:val="24"/>
              </w:rPr>
              <w:t> </w:t>
            </w:r>
          </w:p>
        </w:tc>
        <w:tc>
          <w:tcPr>
            <w:tcW w:w="733" w:type="dxa"/>
            <w:shd w:val="clear" w:color="auto" w:fill="auto"/>
            <w:hideMark/>
          </w:tcPr>
          <w:p w14:paraId="60EB02A6" w14:textId="77777777" w:rsidR="00C32EFE" w:rsidRDefault="00A5645A">
            <w:pPr>
              <w:jc w:val="both"/>
              <w:rPr>
                <w:sz w:val="24"/>
                <w:szCs w:val="24"/>
              </w:rPr>
            </w:pPr>
            <w:r>
              <w:rPr>
                <w:sz w:val="24"/>
                <w:szCs w:val="24"/>
              </w:rPr>
              <w:t> </w:t>
            </w:r>
          </w:p>
        </w:tc>
        <w:tc>
          <w:tcPr>
            <w:tcW w:w="733" w:type="dxa"/>
            <w:shd w:val="clear" w:color="auto" w:fill="auto"/>
            <w:hideMark/>
          </w:tcPr>
          <w:p w14:paraId="32D19663" w14:textId="77777777" w:rsidR="00C32EFE" w:rsidRDefault="00A5645A">
            <w:pPr>
              <w:jc w:val="both"/>
              <w:rPr>
                <w:sz w:val="24"/>
                <w:szCs w:val="24"/>
              </w:rPr>
            </w:pPr>
            <w:r>
              <w:rPr>
                <w:sz w:val="24"/>
                <w:szCs w:val="24"/>
              </w:rPr>
              <w:t> </w:t>
            </w:r>
          </w:p>
        </w:tc>
        <w:tc>
          <w:tcPr>
            <w:tcW w:w="733" w:type="dxa"/>
            <w:shd w:val="clear" w:color="auto" w:fill="auto"/>
            <w:hideMark/>
          </w:tcPr>
          <w:p w14:paraId="2D832603" w14:textId="77777777" w:rsidR="00C32EFE" w:rsidRDefault="00A5645A">
            <w:pPr>
              <w:jc w:val="both"/>
              <w:rPr>
                <w:sz w:val="24"/>
                <w:szCs w:val="24"/>
              </w:rPr>
            </w:pPr>
            <w:r>
              <w:rPr>
                <w:sz w:val="24"/>
                <w:szCs w:val="24"/>
              </w:rPr>
              <w:t> </w:t>
            </w:r>
          </w:p>
        </w:tc>
        <w:tc>
          <w:tcPr>
            <w:tcW w:w="1757" w:type="dxa"/>
            <w:shd w:val="clear" w:color="auto" w:fill="auto"/>
            <w:hideMark/>
          </w:tcPr>
          <w:p w14:paraId="1B5616F6" w14:textId="77777777" w:rsidR="00C32EFE" w:rsidRDefault="00A5645A">
            <w:pPr>
              <w:jc w:val="both"/>
              <w:rPr>
                <w:sz w:val="24"/>
                <w:szCs w:val="24"/>
              </w:rPr>
            </w:pPr>
            <w:r>
              <w:rPr>
                <w:sz w:val="24"/>
                <w:szCs w:val="24"/>
              </w:rPr>
              <w:t> </w:t>
            </w:r>
          </w:p>
        </w:tc>
      </w:tr>
      <w:tr w:rsidR="00C32EFE" w14:paraId="3E793D05" w14:textId="77777777">
        <w:trPr>
          <w:trHeight w:val="225"/>
        </w:trPr>
        <w:tc>
          <w:tcPr>
            <w:tcW w:w="2361" w:type="dxa"/>
            <w:shd w:val="clear" w:color="auto" w:fill="auto"/>
            <w:hideMark/>
          </w:tcPr>
          <w:p w14:paraId="474F7B89" w14:textId="77777777" w:rsidR="00C32EFE" w:rsidRDefault="00A5645A">
            <w:pPr>
              <w:jc w:val="both"/>
              <w:rPr>
                <w:sz w:val="24"/>
                <w:szCs w:val="24"/>
              </w:rPr>
            </w:pPr>
            <w:r>
              <w:rPr>
                <w:sz w:val="24"/>
                <w:szCs w:val="24"/>
              </w:rPr>
              <w:t> </w:t>
            </w:r>
          </w:p>
        </w:tc>
        <w:tc>
          <w:tcPr>
            <w:tcW w:w="721" w:type="dxa"/>
            <w:shd w:val="clear" w:color="auto" w:fill="auto"/>
            <w:hideMark/>
          </w:tcPr>
          <w:p w14:paraId="4F431780" w14:textId="77777777" w:rsidR="00C32EFE" w:rsidRDefault="00A5645A">
            <w:pPr>
              <w:jc w:val="both"/>
              <w:rPr>
                <w:sz w:val="24"/>
                <w:szCs w:val="24"/>
              </w:rPr>
            </w:pPr>
            <w:r>
              <w:rPr>
                <w:sz w:val="24"/>
                <w:szCs w:val="24"/>
              </w:rPr>
              <w:t> </w:t>
            </w:r>
          </w:p>
        </w:tc>
        <w:tc>
          <w:tcPr>
            <w:tcW w:w="733" w:type="dxa"/>
            <w:shd w:val="clear" w:color="auto" w:fill="auto"/>
            <w:hideMark/>
          </w:tcPr>
          <w:p w14:paraId="5BE97672" w14:textId="77777777" w:rsidR="00C32EFE" w:rsidRDefault="00A5645A">
            <w:pPr>
              <w:jc w:val="both"/>
              <w:rPr>
                <w:sz w:val="24"/>
                <w:szCs w:val="24"/>
              </w:rPr>
            </w:pPr>
            <w:r>
              <w:rPr>
                <w:sz w:val="24"/>
                <w:szCs w:val="24"/>
              </w:rPr>
              <w:t> </w:t>
            </w:r>
          </w:p>
        </w:tc>
        <w:tc>
          <w:tcPr>
            <w:tcW w:w="733" w:type="dxa"/>
            <w:shd w:val="clear" w:color="auto" w:fill="auto"/>
            <w:hideMark/>
          </w:tcPr>
          <w:p w14:paraId="2671D14D" w14:textId="77777777" w:rsidR="00C32EFE" w:rsidRDefault="00A5645A">
            <w:pPr>
              <w:jc w:val="both"/>
              <w:rPr>
                <w:sz w:val="24"/>
                <w:szCs w:val="24"/>
              </w:rPr>
            </w:pPr>
            <w:r>
              <w:rPr>
                <w:sz w:val="24"/>
                <w:szCs w:val="24"/>
              </w:rPr>
              <w:t> </w:t>
            </w:r>
          </w:p>
        </w:tc>
        <w:tc>
          <w:tcPr>
            <w:tcW w:w="733" w:type="dxa"/>
            <w:shd w:val="clear" w:color="auto" w:fill="auto"/>
            <w:hideMark/>
          </w:tcPr>
          <w:p w14:paraId="7777414C" w14:textId="77777777" w:rsidR="00C32EFE" w:rsidRDefault="00A5645A">
            <w:pPr>
              <w:jc w:val="both"/>
              <w:rPr>
                <w:sz w:val="24"/>
                <w:szCs w:val="24"/>
              </w:rPr>
            </w:pPr>
            <w:r>
              <w:rPr>
                <w:sz w:val="24"/>
                <w:szCs w:val="24"/>
              </w:rPr>
              <w:t> </w:t>
            </w:r>
          </w:p>
        </w:tc>
        <w:tc>
          <w:tcPr>
            <w:tcW w:w="733" w:type="dxa"/>
            <w:shd w:val="clear" w:color="auto" w:fill="auto"/>
            <w:hideMark/>
          </w:tcPr>
          <w:p w14:paraId="35110801" w14:textId="77777777" w:rsidR="00C32EFE" w:rsidRDefault="00A5645A">
            <w:pPr>
              <w:jc w:val="both"/>
              <w:rPr>
                <w:sz w:val="24"/>
                <w:szCs w:val="24"/>
              </w:rPr>
            </w:pPr>
            <w:r>
              <w:rPr>
                <w:sz w:val="24"/>
                <w:szCs w:val="24"/>
              </w:rPr>
              <w:t> </w:t>
            </w:r>
          </w:p>
        </w:tc>
        <w:tc>
          <w:tcPr>
            <w:tcW w:w="733" w:type="dxa"/>
            <w:shd w:val="clear" w:color="auto" w:fill="auto"/>
            <w:hideMark/>
          </w:tcPr>
          <w:p w14:paraId="696CF0E4" w14:textId="77777777" w:rsidR="00C32EFE" w:rsidRDefault="00A5645A">
            <w:pPr>
              <w:jc w:val="both"/>
              <w:rPr>
                <w:sz w:val="24"/>
                <w:szCs w:val="24"/>
              </w:rPr>
            </w:pPr>
            <w:r>
              <w:rPr>
                <w:sz w:val="24"/>
                <w:szCs w:val="24"/>
              </w:rPr>
              <w:t> </w:t>
            </w:r>
          </w:p>
        </w:tc>
        <w:tc>
          <w:tcPr>
            <w:tcW w:w="1757" w:type="dxa"/>
            <w:shd w:val="clear" w:color="auto" w:fill="auto"/>
            <w:hideMark/>
          </w:tcPr>
          <w:p w14:paraId="13625590" w14:textId="77777777" w:rsidR="00C32EFE" w:rsidRDefault="00A5645A">
            <w:pPr>
              <w:jc w:val="both"/>
              <w:rPr>
                <w:sz w:val="24"/>
                <w:szCs w:val="24"/>
              </w:rPr>
            </w:pPr>
            <w:r>
              <w:rPr>
                <w:sz w:val="24"/>
                <w:szCs w:val="24"/>
              </w:rPr>
              <w:t> </w:t>
            </w:r>
          </w:p>
        </w:tc>
      </w:tr>
      <w:tr w:rsidR="00C32EFE" w14:paraId="437ED7AB" w14:textId="77777777">
        <w:trPr>
          <w:trHeight w:val="225"/>
        </w:trPr>
        <w:tc>
          <w:tcPr>
            <w:tcW w:w="2361" w:type="dxa"/>
            <w:shd w:val="clear" w:color="auto" w:fill="auto"/>
            <w:hideMark/>
          </w:tcPr>
          <w:p w14:paraId="4C26BC23" w14:textId="77777777" w:rsidR="00C32EFE" w:rsidRDefault="00A5645A">
            <w:pPr>
              <w:jc w:val="both"/>
              <w:rPr>
                <w:sz w:val="24"/>
                <w:szCs w:val="24"/>
              </w:rPr>
            </w:pPr>
            <w:r>
              <w:rPr>
                <w:sz w:val="24"/>
                <w:szCs w:val="24"/>
              </w:rPr>
              <w:t> </w:t>
            </w:r>
          </w:p>
        </w:tc>
        <w:tc>
          <w:tcPr>
            <w:tcW w:w="721" w:type="dxa"/>
            <w:shd w:val="clear" w:color="auto" w:fill="auto"/>
            <w:hideMark/>
          </w:tcPr>
          <w:p w14:paraId="050C63F5" w14:textId="77777777" w:rsidR="00C32EFE" w:rsidRDefault="00A5645A">
            <w:pPr>
              <w:jc w:val="both"/>
              <w:rPr>
                <w:sz w:val="24"/>
                <w:szCs w:val="24"/>
              </w:rPr>
            </w:pPr>
            <w:r>
              <w:rPr>
                <w:sz w:val="24"/>
                <w:szCs w:val="24"/>
              </w:rPr>
              <w:t> </w:t>
            </w:r>
          </w:p>
        </w:tc>
        <w:tc>
          <w:tcPr>
            <w:tcW w:w="733" w:type="dxa"/>
            <w:shd w:val="clear" w:color="auto" w:fill="auto"/>
            <w:hideMark/>
          </w:tcPr>
          <w:p w14:paraId="47636E4B" w14:textId="77777777" w:rsidR="00C32EFE" w:rsidRDefault="00A5645A">
            <w:pPr>
              <w:jc w:val="both"/>
              <w:rPr>
                <w:sz w:val="24"/>
                <w:szCs w:val="24"/>
              </w:rPr>
            </w:pPr>
            <w:r>
              <w:rPr>
                <w:sz w:val="24"/>
                <w:szCs w:val="24"/>
              </w:rPr>
              <w:t> </w:t>
            </w:r>
          </w:p>
        </w:tc>
        <w:tc>
          <w:tcPr>
            <w:tcW w:w="733" w:type="dxa"/>
            <w:shd w:val="clear" w:color="auto" w:fill="auto"/>
            <w:hideMark/>
          </w:tcPr>
          <w:p w14:paraId="4C8B073E" w14:textId="77777777" w:rsidR="00C32EFE" w:rsidRDefault="00A5645A">
            <w:pPr>
              <w:jc w:val="both"/>
              <w:rPr>
                <w:sz w:val="24"/>
                <w:szCs w:val="24"/>
              </w:rPr>
            </w:pPr>
            <w:r>
              <w:rPr>
                <w:sz w:val="24"/>
                <w:szCs w:val="24"/>
              </w:rPr>
              <w:t> </w:t>
            </w:r>
          </w:p>
        </w:tc>
        <w:tc>
          <w:tcPr>
            <w:tcW w:w="733" w:type="dxa"/>
            <w:shd w:val="clear" w:color="auto" w:fill="auto"/>
            <w:hideMark/>
          </w:tcPr>
          <w:p w14:paraId="0CA1A0C1" w14:textId="77777777" w:rsidR="00C32EFE" w:rsidRDefault="00A5645A">
            <w:pPr>
              <w:jc w:val="both"/>
              <w:rPr>
                <w:sz w:val="24"/>
                <w:szCs w:val="24"/>
              </w:rPr>
            </w:pPr>
            <w:r>
              <w:rPr>
                <w:sz w:val="24"/>
                <w:szCs w:val="24"/>
              </w:rPr>
              <w:t> </w:t>
            </w:r>
          </w:p>
        </w:tc>
        <w:tc>
          <w:tcPr>
            <w:tcW w:w="733" w:type="dxa"/>
            <w:shd w:val="clear" w:color="auto" w:fill="auto"/>
            <w:hideMark/>
          </w:tcPr>
          <w:p w14:paraId="2FA0CDAD" w14:textId="77777777" w:rsidR="00C32EFE" w:rsidRDefault="00A5645A">
            <w:pPr>
              <w:jc w:val="both"/>
              <w:rPr>
                <w:sz w:val="24"/>
                <w:szCs w:val="24"/>
              </w:rPr>
            </w:pPr>
            <w:r>
              <w:rPr>
                <w:sz w:val="24"/>
                <w:szCs w:val="24"/>
              </w:rPr>
              <w:t> </w:t>
            </w:r>
          </w:p>
        </w:tc>
        <w:tc>
          <w:tcPr>
            <w:tcW w:w="733" w:type="dxa"/>
            <w:shd w:val="clear" w:color="auto" w:fill="auto"/>
            <w:hideMark/>
          </w:tcPr>
          <w:p w14:paraId="46FF3D37" w14:textId="77777777" w:rsidR="00C32EFE" w:rsidRDefault="00A5645A">
            <w:pPr>
              <w:jc w:val="both"/>
              <w:rPr>
                <w:sz w:val="24"/>
                <w:szCs w:val="24"/>
              </w:rPr>
            </w:pPr>
            <w:r>
              <w:rPr>
                <w:sz w:val="24"/>
                <w:szCs w:val="24"/>
              </w:rPr>
              <w:t> </w:t>
            </w:r>
          </w:p>
        </w:tc>
        <w:tc>
          <w:tcPr>
            <w:tcW w:w="1757" w:type="dxa"/>
            <w:shd w:val="clear" w:color="auto" w:fill="auto"/>
            <w:hideMark/>
          </w:tcPr>
          <w:p w14:paraId="48DC38E0" w14:textId="77777777" w:rsidR="00C32EFE" w:rsidRDefault="00A5645A">
            <w:pPr>
              <w:jc w:val="both"/>
              <w:rPr>
                <w:sz w:val="24"/>
                <w:szCs w:val="24"/>
              </w:rPr>
            </w:pPr>
            <w:r>
              <w:rPr>
                <w:sz w:val="24"/>
                <w:szCs w:val="24"/>
              </w:rPr>
              <w:t> </w:t>
            </w:r>
          </w:p>
        </w:tc>
      </w:tr>
      <w:tr w:rsidR="00C32EFE" w14:paraId="29642CD5" w14:textId="77777777">
        <w:trPr>
          <w:trHeight w:val="225"/>
        </w:trPr>
        <w:tc>
          <w:tcPr>
            <w:tcW w:w="2361" w:type="dxa"/>
            <w:shd w:val="clear" w:color="auto" w:fill="auto"/>
            <w:hideMark/>
          </w:tcPr>
          <w:p w14:paraId="7424A358" w14:textId="77777777" w:rsidR="00C32EFE" w:rsidRDefault="00A5645A">
            <w:pPr>
              <w:jc w:val="both"/>
              <w:rPr>
                <w:sz w:val="24"/>
                <w:szCs w:val="24"/>
              </w:rPr>
            </w:pPr>
            <w:r>
              <w:rPr>
                <w:sz w:val="24"/>
                <w:szCs w:val="24"/>
              </w:rPr>
              <w:t> </w:t>
            </w:r>
          </w:p>
        </w:tc>
        <w:tc>
          <w:tcPr>
            <w:tcW w:w="721" w:type="dxa"/>
            <w:shd w:val="clear" w:color="auto" w:fill="auto"/>
            <w:hideMark/>
          </w:tcPr>
          <w:p w14:paraId="3C9B5A36" w14:textId="77777777" w:rsidR="00C32EFE" w:rsidRDefault="00A5645A">
            <w:pPr>
              <w:jc w:val="both"/>
              <w:rPr>
                <w:sz w:val="24"/>
                <w:szCs w:val="24"/>
              </w:rPr>
            </w:pPr>
            <w:r>
              <w:rPr>
                <w:sz w:val="24"/>
                <w:szCs w:val="24"/>
              </w:rPr>
              <w:t> </w:t>
            </w:r>
          </w:p>
        </w:tc>
        <w:tc>
          <w:tcPr>
            <w:tcW w:w="733" w:type="dxa"/>
            <w:shd w:val="clear" w:color="auto" w:fill="auto"/>
            <w:hideMark/>
          </w:tcPr>
          <w:p w14:paraId="2EE08B2E" w14:textId="77777777" w:rsidR="00C32EFE" w:rsidRDefault="00A5645A">
            <w:pPr>
              <w:jc w:val="both"/>
              <w:rPr>
                <w:sz w:val="24"/>
                <w:szCs w:val="24"/>
              </w:rPr>
            </w:pPr>
            <w:r>
              <w:rPr>
                <w:sz w:val="24"/>
                <w:szCs w:val="24"/>
              </w:rPr>
              <w:t> </w:t>
            </w:r>
          </w:p>
        </w:tc>
        <w:tc>
          <w:tcPr>
            <w:tcW w:w="733" w:type="dxa"/>
            <w:shd w:val="clear" w:color="auto" w:fill="auto"/>
            <w:hideMark/>
          </w:tcPr>
          <w:p w14:paraId="77483B13" w14:textId="77777777" w:rsidR="00C32EFE" w:rsidRDefault="00A5645A">
            <w:pPr>
              <w:jc w:val="both"/>
              <w:rPr>
                <w:sz w:val="24"/>
                <w:szCs w:val="24"/>
              </w:rPr>
            </w:pPr>
            <w:r>
              <w:rPr>
                <w:sz w:val="24"/>
                <w:szCs w:val="24"/>
              </w:rPr>
              <w:t> </w:t>
            </w:r>
          </w:p>
        </w:tc>
        <w:tc>
          <w:tcPr>
            <w:tcW w:w="733" w:type="dxa"/>
            <w:shd w:val="clear" w:color="auto" w:fill="auto"/>
            <w:hideMark/>
          </w:tcPr>
          <w:p w14:paraId="290F402A" w14:textId="77777777" w:rsidR="00C32EFE" w:rsidRDefault="00A5645A">
            <w:pPr>
              <w:jc w:val="both"/>
              <w:rPr>
                <w:sz w:val="24"/>
                <w:szCs w:val="24"/>
              </w:rPr>
            </w:pPr>
            <w:r>
              <w:rPr>
                <w:sz w:val="24"/>
                <w:szCs w:val="24"/>
              </w:rPr>
              <w:t> </w:t>
            </w:r>
          </w:p>
        </w:tc>
        <w:tc>
          <w:tcPr>
            <w:tcW w:w="733" w:type="dxa"/>
            <w:shd w:val="clear" w:color="auto" w:fill="auto"/>
            <w:hideMark/>
          </w:tcPr>
          <w:p w14:paraId="491D5344" w14:textId="77777777" w:rsidR="00C32EFE" w:rsidRDefault="00A5645A">
            <w:pPr>
              <w:jc w:val="both"/>
              <w:rPr>
                <w:sz w:val="24"/>
                <w:szCs w:val="24"/>
              </w:rPr>
            </w:pPr>
            <w:r>
              <w:rPr>
                <w:sz w:val="24"/>
                <w:szCs w:val="24"/>
              </w:rPr>
              <w:t> </w:t>
            </w:r>
          </w:p>
        </w:tc>
        <w:tc>
          <w:tcPr>
            <w:tcW w:w="733" w:type="dxa"/>
            <w:shd w:val="clear" w:color="auto" w:fill="auto"/>
            <w:hideMark/>
          </w:tcPr>
          <w:p w14:paraId="0510208A" w14:textId="77777777" w:rsidR="00C32EFE" w:rsidRDefault="00A5645A">
            <w:pPr>
              <w:jc w:val="both"/>
              <w:rPr>
                <w:sz w:val="24"/>
                <w:szCs w:val="24"/>
              </w:rPr>
            </w:pPr>
            <w:r>
              <w:rPr>
                <w:sz w:val="24"/>
                <w:szCs w:val="24"/>
              </w:rPr>
              <w:t> </w:t>
            </w:r>
          </w:p>
        </w:tc>
        <w:tc>
          <w:tcPr>
            <w:tcW w:w="1757" w:type="dxa"/>
            <w:shd w:val="clear" w:color="auto" w:fill="auto"/>
            <w:hideMark/>
          </w:tcPr>
          <w:p w14:paraId="56BCF086" w14:textId="77777777" w:rsidR="00C32EFE" w:rsidRDefault="00A5645A">
            <w:pPr>
              <w:jc w:val="both"/>
              <w:rPr>
                <w:sz w:val="24"/>
                <w:szCs w:val="24"/>
              </w:rPr>
            </w:pPr>
            <w:r>
              <w:rPr>
                <w:sz w:val="24"/>
                <w:szCs w:val="24"/>
              </w:rPr>
              <w:t> </w:t>
            </w:r>
          </w:p>
        </w:tc>
      </w:tr>
      <w:tr w:rsidR="00C32EFE" w14:paraId="3A3CBE71" w14:textId="77777777">
        <w:trPr>
          <w:trHeight w:val="255"/>
        </w:trPr>
        <w:tc>
          <w:tcPr>
            <w:tcW w:w="2361" w:type="dxa"/>
            <w:shd w:val="clear" w:color="auto" w:fill="auto"/>
            <w:hideMark/>
          </w:tcPr>
          <w:p w14:paraId="0318AD4B" w14:textId="77777777" w:rsidR="00C32EFE" w:rsidRDefault="00A5645A">
            <w:pPr>
              <w:jc w:val="both"/>
              <w:rPr>
                <w:sz w:val="24"/>
                <w:szCs w:val="24"/>
              </w:rPr>
            </w:pPr>
            <w:r>
              <w:rPr>
                <w:bCs/>
                <w:sz w:val="24"/>
                <w:szCs w:val="24"/>
              </w:rPr>
              <w:t>TOTAL GERAL R$</w:t>
            </w:r>
          </w:p>
        </w:tc>
        <w:tc>
          <w:tcPr>
            <w:tcW w:w="721" w:type="dxa"/>
            <w:shd w:val="clear" w:color="auto" w:fill="auto"/>
            <w:hideMark/>
          </w:tcPr>
          <w:p w14:paraId="64BCB56A" w14:textId="77777777" w:rsidR="00C32EFE" w:rsidRDefault="00A5645A">
            <w:pPr>
              <w:jc w:val="both"/>
              <w:rPr>
                <w:sz w:val="24"/>
                <w:szCs w:val="24"/>
              </w:rPr>
            </w:pPr>
            <w:r>
              <w:rPr>
                <w:sz w:val="24"/>
                <w:szCs w:val="24"/>
              </w:rPr>
              <w:t> </w:t>
            </w:r>
          </w:p>
        </w:tc>
        <w:tc>
          <w:tcPr>
            <w:tcW w:w="733" w:type="dxa"/>
            <w:shd w:val="clear" w:color="auto" w:fill="auto"/>
            <w:hideMark/>
          </w:tcPr>
          <w:p w14:paraId="368892EE" w14:textId="77777777" w:rsidR="00C32EFE" w:rsidRDefault="00A5645A">
            <w:pPr>
              <w:jc w:val="both"/>
              <w:rPr>
                <w:sz w:val="24"/>
                <w:szCs w:val="24"/>
              </w:rPr>
            </w:pPr>
            <w:r>
              <w:rPr>
                <w:sz w:val="24"/>
                <w:szCs w:val="24"/>
              </w:rPr>
              <w:t> </w:t>
            </w:r>
          </w:p>
        </w:tc>
        <w:tc>
          <w:tcPr>
            <w:tcW w:w="733" w:type="dxa"/>
            <w:shd w:val="clear" w:color="auto" w:fill="auto"/>
            <w:hideMark/>
          </w:tcPr>
          <w:p w14:paraId="307982C3" w14:textId="77777777" w:rsidR="00C32EFE" w:rsidRDefault="00A5645A">
            <w:pPr>
              <w:jc w:val="both"/>
              <w:rPr>
                <w:sz w:val="24"/>
                <w:szCs w:val="24"/>
              </w:rPr>
            </w:pPr>
            <w:r>
              <w:rPr>
                <w:sz w:val="24"/>
                <w:szCs w:val="24"/>
              </w:rPr>
              <w:t> </w:t>
            </w:r>
          </w:p>
        </w:tc>
        <w:tc>
          <w:tcPr>
            <w:tcW w:w="733" w:type="dxa"/>
            <w:shd w:val="clear" w:color="auto" w:fill="auto"/>
            <w:hideMark/>
          </w:tcPr>
          <w:p w14:paraId="409A4590" w14:textId="77777777" w:rsidR="00C32EFE" w:rsidRDefault="00A5645A">
            <w:pPr>
              <w:jc w:val="both"/>
              <w:rPr>
                <w:sz w:val="24"/>
                <w:szCs w:val="24"/>
              </w:rPr>
            </w:pPr>
            <w:r>
              <w:rPr>
                <w:sz w:val="24"/>
                <w:szCs w:val="24"/>
              </w:rPr>
              <w:t> </w:t>
            </w:r>
          </w:p>
        </w:tc>
        <w:tc>
          <w:tcPr>
            <w:tcW w:w="733" w:type="dxa"/>
            <w:shd w:val="clear" w:color="auto" w:fill="auto"/>
            <w:hideMark/>
          </w:tcPr>
          <w:p w14:paraId="796B6D2A" w14:textId="77777777" w:rsidR="00C32EFE" w:rsidRDefault="00A5645A">
            <w:pPr>
              <w:jc w:val="both"/>
              <w:rPr>
                <w:sz w:val="24"/>
                <w:szCs w:val="24"/>
              </w:rPr>
            </w:pPr>
            <w:r>
              <w:rPr>
                <w:sz w:val="24"/>
                <w:szCs w:val="24"/>
              </w:rPr>
              <w:t> </w:t>
            </w:r>
          </w:p>
        </w:tc>
        <w:tc>
          <w:tcPr>
            <w:tcW w:w="733" w:type="dxa"/>
            <w:shd w:val="clear" w:color="auto" w:fill="auto"/>
            <w:hideMark/>
          </w:tcPr>
          <w:p w14:paraId="2947EBE1" w14:textId="77777777" w:rsidR="00C32EFE" w:rsidRDefault="00A5645A">
            <w:pPr>
              <w:jc w:val="both"/>
              <w:rPr>
                <w:sz w:val="24"/>
                <w:szCs w:val="24"/>
              </w:rPr>
            </w:pPr>
            <w:r>
              <w:rPr>
                <w:sz w:val="24"/>
                <w:szCs w:val="24"/>
              </w:rPr>
              <w:t> </w:t>
            </w:r>
          </w:p>
        </w:tc>
        <w:tc>
          <w:tcPr>
            <w:tcW w:w="1757" w:type="dxa"/>
            <w:shd w:val="clear" w:color="auto" w:fill="auto"/>
            <w:hideMark/>
          </w:tcPr>
          <w:p w14:paraId="4730E7E3" w14:textId="77777777" w:rsidR="00C32EFE" w:rsidRDefault="00A5645A">
            <w:pPr>
              <w:jc w:val="both"/>
              <w:rPr>
                <w:sz w:val="24"/>
                <w:szCs w:val="24"/>
              </w:rPr>
            </w:pPr>
            <w:r>
              <w:rPr>
                <w:sz w:val="24"/>
                <w:szCs w:val="24"/>
              </w:rPr>
              <w:t> </w:t>
            </w:r>
          </w:p>
        </w:tc>
      </w:tr>
    </w:tbl>
    <w:p w14:paraId="4762B9C3" w14:textId="77777777" w:rsidR="00C32EFE" w:rsidRDefault="00C32EFE">
      <w:pPr>
        <w:jc w:val="both"/>
        <w:rPr>
          <w:sz w:val="24"/>
          <w:szCs w:val="24"/>
        </w:rPr>
      </w:pPr>
    </w:p>
    <w:p w14:paraId="317D36F9" w14:textId="77777777" w:rsidR="00C32EFE" w:rsidRDefault="00C32EFE">
      <w:pPr>
        <w:jc w:val="both"/>
        <w:rPr>
          <w:b/>
          <w:bCs/>
          <w:sz w:val="24"/>
          <w:szCs w:val="24"/>
        </w:rPr>
      </w:pPr>
    </w:p>
    <w:p w14:paraId="2BB2ACB9" w14:textId="77777777" w:rsidR="00C32EFE" w:rsidRDefault="00C32EFE">
      <w:pPr>
        <w:jc w:val="both"/>
        <w:rPr>
          <w:b/>
          <w:bCs/>
          <w:sz w:val="24"/>
          <w:szCs w:val="24"/>
        </w:rPr>
      </w:pPr>
    </w:p>
    <w:p w14:paraId="00990CE1" w14:textId="77777777" w:rsidR="00C32EFE" w:rsidRDefault="00C32EFE">
      <w:pPr>
        <w:jc w:val="both"/>
        <w:rPr>
          <w:b/>
          <w:bCs/>
          <w:sz w:val="24"/>
          <w:szCs w:val="24"/>
        </w:rPr>
      </w:pPr>
    </w:p>
    <w:p w14:paraId="0A8FB4C9" w14:textId="77777777" w:rsidR="00C32EFE" w:rsidRDefault="00C32EFE">
      <w:pPr>
        <w:jc w:val="both"/>
        <w:rPr>
          <w:b/>
          <w:bCs/>
          <w:sz w:val="24"/>
          <w:szCs w:val="24"/>
        </w:rPr>
      </w:pPr>
    </w:p>
    <w:p w14:paraId="46173A78" w14:textId="77777777" w:rsidR="00C32EFE" w:rsidRDefault="00C32EFE">
      <w:pPr>
        <w:jc w:val="both"/>
        <w:rPr>
          <w:b/>
          <w:bCs/>
          <w:sz w:val="24"/>
          <w:szCs w:val="24"/>
        </w:rPr>
      </w:pPr>
    </w:p>
    <w:p w14:paraId="042ADC76" w14:textId="77777777" w:rsidR="00C32EFE" w:rsidRDefault="00C32EFE">
      <w:pPr>
        <w:jc w:val="both"/>
        <w:rPr>
          <w:b/>
          <w:bCs/>
          <w:sz w:val="24"/>
          <w:szCs w:val="24"/>
        </w:rPr>
      </w:pPr>
    </w:p>
    <w:p w14:paraId="7B5841FA" w14:textId="77777777" w:rsidR="00C32EFE" w:rsidRDefault="00A5645A">
      <w:pPr>
        <w:jc w:val="both"/>
        <w:rPr>
          <w:b/>
          <w:sz w:val="24"/>
          <w:szCs w:val="24"/>
        </w:rPr>
      </w:pPr>
      <w:r>
        <w:rPr>
          <w:b/>
          <w:bCs/>
          <w:sz w:val="24"/>
          <w:szCs w:val="24"/>
        </w:rPr>
        <w:t>19. VALOR DO PROJETO</w:t>
      </w:r>
    </w:p>
    <w:p w14:paraId="03E80CFC" w14:textId="77777777" w:rsidR="00C32EFE" w:rsidRDefault="00A5645A">
      <w:pPr>
        <w:jc w:val="both"/>
        <w:rPr>
          <w:sz w:val="24"/>
          <w:szCs w:val="24"/>
          <w:lang w:val="pt-BR"/>
        </w:rPr>
      </w:pPr>
      <w:r>
        <w:rPr>
          <w:sz w:val="24"/>
          <w:szCs w:val="24"/>
          <w:lang w:val="pt-BR"/>
        </w:rPr>
        <w:t> Deve constar o valor solicitado ao CMDCA para execução do projeto.</w:t>
      </w:r>
    </w:p>
    <w:p w14:paraId="7846C814" w14:textId="77777777" w:rsidR="00C32EFE" w:rsidRDefault="00A5645A">
      <w:pPr>
        <w:jc w:val="both"/>
        <w:rPr>
          <w:sz w:val="24"/>
          <w:szCs w:val="24"/>
          <w:lang w:val="pt-BR"/>
        </w:rPr>
      </w:pPr>
      <w:r>
        <w:rPr>
          <w:sz w:val="24"/>
          <w:szCs w:val="24"/>
          <w:lang w:val="pt-BR"/>
        </w:rPr>
        <w:t> </w:t>
      </w:r>
    </w:p>
    <w:p w14:paraId="4E76B1BC" w14:textId="77777777" w:rsidR="00C32EFE" w:rsidRDefault="00A5645A">
      <w:pPr>
        <w:jc w:val="both"/>
        <w:rPr>
          <w:sz w:val="24"/>
          <w:szCs w:val="24"/>
          <w:lang w:val="pt-BR"/>
        </w:rPr>
      </w:pPr>
      <w:r>
        <w:rPr>
          <w:bCs/>
          <w:i/>
          <w:iCs/>
          <w:sz w:val="24"/>
          <w:szCs w:val="24"/>
          <w:lang w:val="pt-BR"/>
        </w:rPr>
        <w:t>Ex:</w:t>
      </w:r>
    </w:p>
    <w:p w14:paraId="3A8D468C" w14:textId="77777777" w:rsidR="00C32EFE" w:rsidRDefault="00A5645A">
      <w:pPr>
        <w:jc w:val="both"/>
        <w:rPr>
          <w:sz w:val="24"/>
          <w:szCs w:val="24"/>
          <w:lang w:val="pt-BR"/>
        </w:rPr>
      </w:pPr>
      <w:r>
        <w:rPr>
          <w:bCs/>
          <w:i/>
          <w:iCs/>
          <w:sz w:val="24"/>
          <w:szCs w:val="24"/>
          <w:lang w:val="pt-BR"/>
        </w:rPr>
        <w:t>Valor solicitado ao CMDCA</w:t>
      </w:r>
      <w:r>
        <w:rPr>
          <w:bCs/>
          <w:i/>
          <w:iCs/>
          <w:sz w:val="24"/>
          <w:szCs w:val="24"/>
          <w:u w:val="single"/>
          <w:lang w:val="pt-BR"/>
        </w:rPr>
        <w:t>:</w:t>
      </w:r>
      <w:r>
        <w:rPr>
          <w:i/>
          <w:iCs/>
          <w:sz w:val="24"/>
          <w:szCs w:val="24"/>
          <w:u w:val="single"/>
          <w:lang w:val="pt-BR"/>
        </w:rPr>
        <w:t>  R$</w:t>
      </w:r>
    </w:p>
    <w:p w14:paraId="58D84D1D" w14:textId="77777777" w:rsidR="00C32EFE" w:rsidRDefault="00A5645A">
      <w:pPr>
        <w:jc w:val="both"/>
        <w:rPr>
          <w:sz w:val="24"/>
          <w:szCs w:val="24"/>
          <w:lang w:val="pt-BR"/>
        </w:rPr>
      </w:pPr>
      <w:r>
        <w:rPr>
          <w:bCs/>
          <w:i/>
          <w:iCs/>
          <w:sz w:val="24"/>
          <w:szCs w:val="24"/>
          <w:lang w:val="pt-BR"/>
        </w:rPr>
        <w:t>Valor da contrapartida:</w:t>
      </w:r>
      <w:r>
        <w:rPr>
          <w:i/>
          <w:iCs/>
          <w:sz w:val="24"/>
          <w:szCs w:val="24"/>
          <w:lang w:val="pt-BR"/>
        </w:rPr>
        <w:t>R$ ____________</w:t>
      </w:r>
    </w:p>
    <w:p w14:paraId="7D132CB8" w14:textId="77777777" w:rsidR="00C32EFE" w:rsidRDefault="00A5645A">
      <w:pPr>
        <w:jc w:val="both"/>
        <w:rPr>
          <w:sz w:val="24"/>
          <w:szCs w:val="24"/>
          <w:lang w:val="pt-BR"/>
        </w:rPr>
      </w:pPr>
      <w:r>
        <w:rPr>
          <w:bCs/>
          <w:i/>
          <w:iCs/>
          <w:sz w:val="24"/>
          <w:szCs w:val="24"/>
          <w:lang w:val="pt-BR"/>
        </w:rPr>
        <w:t>Valor total do projeto:</w:t>
      </w:r>
      <w:r>
        <w:rPr>
          <w:i/>
          <w:iCs/>
          <w:sz w:val="24"/>
          <w:szCs w:val="24"/>
          <w:lang w:val="pt-BR"/>
        </w:rPr>
        <w:t>R$</w:t>
      </w:r>
    </w:p>
    <w:p w14:paraId="63A79138" w14:textId="77777777" w:rsidR="00C32EFE" w:rsidRDefault="00A5645A">
      <w:pPr>
        <w:jc w:val="both"/>
        <w:rPr>
          <w:sz w:val="24"/>
          <w:szCs w:val="24"/>
          <w:lang w:val="pt-BR"/>
        </w:rPr>
      </w:pPr>
      <w:r>
        <w:rPr>
          <w:sz w:val="24"/>
          <w:szCs w:val="24"/>
          <w:lang w:val="pt-BR"/>
        </w:rPr>
        <w:t> </w:t>
      </w:r>
    </w:p>
    <w:p w14:paraId="2E7AED48" w14:textId="7713602F" w:rsidR="00C32EFE" w:rsidRDefault="00D74286">
      <w:pPr>
        <w:jc w:val="both"/>
        <w:rPr>
          <w:sz w:val="24"/>
          <w:szCs w:val="24"/>
          <w:lang w:val="pt-BR"/>
        </w:rPr>
      </w:pPr>
      <w:r>
        <w:rPr>
          <w:sz w:val="24"/>
          <w:szCs w:val="24"/>
          <w:lang w:val="pt-BR"/>
        </w:rPr>
        <w:t>Bocaina de Minas</w:t>
      </w:r>
      <w:r w:rsidR="00A5645A">
        <w:rPr>
          <w:sz w:val="24"/>
          <w:szCs w:val="24"/>
          <w:lang w:val="pt-BR"/>
        </w:rPr>
        <w:t>, _____,_________________ de 20__</w:t>
      </w:r>
    </w:p>
    <w:p w14:paraId="3CEDB820" w14:textId="77777777" w:rsidR="00C32EFE" w:rsidRDefault="00A5645A">
      <w:pPr>
        <w:jc w:val="both"/>
        <w:rPr>
          <w:sz w:val="24"/>
          <w:szCs w:val="24"/>
          <w:lang w:val="pt-BR"/>
        </w:rPr>
      </w:pPr>
      <w:r>
        <w:rPr>
          <w:sz w:val="24"/>
          <w:szCs w:val="24"/>
          <w:lang w:val="pt-BR"/>
        </w:rPr>
        <w:t> </w:t>
      </w:r>
    </w:p>
    <w:p w14:paraId="06BD7CB8" w14:textId="77777777" w:rsidR="00C32EFE" w:rsidRDefault="00A5645A">
      <w:pPr>
        <w:jc w:val="both"/>
        <w:rPr>
          <w:sz w:val="24"/>
          <w:szCs w:val="24"/>
          <w:lang w:val="pt-BR"/>
        </w:rPr>
      </w:pPr>
      <w:r>
        <w:rPr>
          <w:sz w:val="24"/>
          <w:szCs w:val="24"/>
          <w:lang w:val="pt-BR"/>
        </w:rPr>
        <w:t>__________________________________</w:t>
      </w:r>
    </w:p>
    <w:p w14:paraId="2E665132" w14:textId="77777777" w:rsidR="00C32EFE" w:rsidRDefault="00A5645A">
      <w:pPr>
        <w:jc w:val="both"/>
        <w:rPr>
          <w:sz w:val="24"/>
          <w:szCs w:val="24"/>
          <w:lang w:val="pt-BR"/>
        </w:rPr>
      </w:pPr>
      <w:r>
        <w:rPr>
          <w:i/>
          <w:iCs/>
          <w:sz w:val="24"/>
          <w:szCs w:val="24"/>
          <w:lang w:val="pt-BR"/>
        </w:rPr>
        <w:t>Assinatura do responsável / Cargo</w:t>
      </w:r>
    </w:p>
    <w:p w14:paraId="2645C767" w14:textId="77777777" w:rsidR="00C32EFE" w:rsidRDefault="00C32EFE">
      <w:pPr>
        <w:jc w:val="both"/>
        <w:rPr>
          <w:i/>
          <w:iCs/>
          <w:sz w:val="24"/>
          <w:szCs w:val="24"/>
          <w:lang w:val="pt-BR"/>
        </w:rPr>
      </w:pPr>
    </w:p>
    <w:p w14:paraId="5DFF84E5" w14:textId="77777777" w:rsidR="00C32EFE" w:rsidRDefault="00C32EFE">
      <w:pPr>
        <w:jc w:val="both"/>
        <w:rPr>
          <w:i/>
          <w:iCs/>
          <w:sz w:val="24"/>
          <w:szCs w:val="24"/>
          <w:lang w:val="pt-BR"/>
        </w:rPr>
      </w:pPr>
    </w:p>
    <w:p w14:paraId="2E9A3429" w14:textId="77777777" w:rsidR="00C32EFE" w:rsidRDefault="00C32EFE">
      <w:pPr>
        <w:jc w:val="both"/>
        <w:rPr>
          <w:sz w:val="24"/>
          <w:szCs w:val="24"/>
          <w:lang w:val="pt-BR"/>
        </w:rPr>
      </w:pPr>
    </w:p>
    <w:p w14:paraId="6CCFE31B" w14:textId="77777777" w:rsidR="00C32EFE" w:rsidRDefault="00A5645A">
      <w:pPr>
        <w:jc w:val="both"/>
        <w:rPr>
          <w:b/>
          <w:sz w:val="24"/>
          <w:szCs w:val="24"/>
          <w:lang w:val="pt-BR"/>
        </w:rPr>
      </w:pPr>
      <w:r>
        <w:rPr>
          <w:b/>
          <w:sz w:val="24"/>
          <w:szCs w:val="24"/>
          <w:lang w:val="pt-BR"/>
        </w:rPr>
        <w:t xml:space="preserve">20. </w:t>
      </w:r>
      <w:r>
        <w:rPr>
          <w:b/>
          <w:bCs/>
          <w:sz w:val="24"/>
          <w:szCs w:val="24"/>
          <w:lang w:val="pt-BR"/>
        </w:rPr>
        <w:t>ANEXOS</w:t>
      </w:r>
    </w:p>
    <w:p w14:paraId="7E487752" w14:textId="77777777" w:rsidR="00C32EFE" w:rsidRDefault="00A5645A">
      <w:pPr>
        <w:jc w:val="both"/>
        <w:rPr>
          <w:sz w:val="24"/>
          <w:szCs w:val="24"/>
          <w:lang w:val="pt-BR"/>
        </w:rPr>
      </w:pPr>
      <w:r>
        <w:rPr>
          <w:i/>
          <w:iCs/>
          <w:sz w:val="24"/>
          <w:szCs w:val="24"/>
          <w:lang w:val="pt-BR"/>
        </w:rPr>
        <w:t>Os anexos podem ser: relação de crianças e adolescentes atendidas; cópia dos orçamentos de fornecedores utilizados para elaborar o custo do projeto incluindo quantidades e as marcas orçadas, fotos, etc...</w:t>
      </w:r>
    </w:p>
    <w:p w14:paraId="3D167003" w14:textId="77777777" w:rsidR="00C32EFE" w:rsidRDefault="00C32EFE">
      <w:pPr>
        <w:jc w:val="both"/>
        <w:rPr>
          <w:i/>
          <w:iCs/>
          <w:sz w:val="24"/>
          <w:szCs w:val="24"/>
          <w:lang w:val="pt-BR"/>
        </w:rPr>
      </w:pPr>
    </w:p>
    <w:p w14:paraId="20D3FA3C" w14:textId="77777777" w:rsidR="00C32EFE" w:rsidRDefault="00C32EFE">
      <w:pPr>
        <w:jc w:val="both"/>
        <w:rPr>
          <w:i/>
          <w:iCs/>
          <w:sz w:val="24"/>
          <w:szCs w:val="24"/>
          <w:lang w:val="pt-BR"/>
        </w:rPr>
      </w:pPr>
    </w:p>
    <w:p w14:paraId="7F338CC9" w14:textId="77777777" w:rsidR="00C32EFE" w:rsidRDefault="00A5645A">
      <w:pPr>
        <w:jc w:val="both"/>
        <w:rPr>
          <w:i/>
          <w:iCs/>
          <w:sz w:val="24"/>
          <w:szCs w:val="24"/>
          <w:lang w:val="pt-BR"/>
        </w:rPr>
      </w:pPr>
      <w:r>
        <w:rPr>
          <w:i/>
          <w:iCs/>
          <w:sz w:val="24"/>
          <w:szCs w:val="24"/>
          <w:lang w:val="pt-BR"/>
        </w:rPr>
        <w:t>Obs.: Exemplos foram citados de forma fictícia</w:t>
      </w:r>
    </w:p>
    <w:p w14:paraId="77ACF5AD" w14:textId="77777777" w:rsidR="00C32EFE" w:rsidRDefault="00A5645A">
      <w:pPr>
        <w:spacing w:before="240" w:line="276" w:lineRule="auto"/>
        <w:jc w:val="both"/>
        <w:rPr>
          <w:sz w:val="24"/>
          <w:szCs w:val="24"/>
          <w:lang w:val="pt-BR"/>
        </w:rPr>
        <w:sectPr w:rsidR="00C32EFE">
          <w:headerReference w:type="default" r:id="rId13"/>
          <w:footerReference w:type="default" r:id="rId14"/>
          <w:pgSz w:w="11900" w:h="16840"/>
          <w:pgMar w:top="1134" w:right="1127" w:bottom="1127" w:left="1134" w:header="732" w:footer="713" w:gutter="0"/>
          <w:cols w:space="720"/>
        </w:sectPr>
      </w:pPr>
      <w:r>
        <w:rPr>
          <w:b/>
          <w:sz w:val="24"/>
          <w:szCs w:val="24"/>
          <w:lang w:val="pt-BR"/>
        </w:rPr>
        <w:t>Obs. Deverá ser anexado a esta planilha no MÍNIMO 3 orçamentos de cada item que será adquirido OU serviço a ser contratado, com identificação do fornecedor e especificação dos bens que serão adquiridos.</w:t>
      </w:r>
    </w:p>
    <w:p w14:paraId="4159D506" w14:textId="77777777" w:rsidR="00C32EFE" w:rsidRDefault="00A5645A">
      <w:pPr>
        <w:spacing w:before="240" w:line="276" w:lineRule="auto"/>
        <w:jc w:val="center"/>
        <w:rPr>
          <w:b/>
          <w:sz w:val="24"/>
          <w:szCs w:val="24"/>
          <w:lang w:val="pt-BR"/>
        </w:rPr>
      </w:pPr>
      <w:r>
        <w:rPr>
          <w:b/>
          <w:sz w:val="24"/>
          <w:szCs w:val="24"/>
          <w:lang w:val="pt-BR"/>
        </w:rPr>
        <w:lastRenderedPageBreak/>
        <w:t>ANEXO IV</w:t>
      </w:r>
    </w:p>
    <w:p w14:paraId="2E4E25AA" w14:textId="77777777" w:rsidR="00C32EFE" w:rsidRDefault="00A5645A">
      <w:pPr>
        <w:spacing w:before="240" w:line="276" w:lineRule="auto"/>
        <w:jc w:val="center"/>
        <w:rPr>
          <w:b/>
          <w:sz w:val="24"/>
          <w:szCs w:val="24"/>
          <w:lang w:val="pt-BR"/>
        </w:rPr>
      </w:pPr>
      <w:r>
        <w:rPr>
          <w:b/>
          <w:sz w:val="24"/>
          <w:szCs w:val="24"/>
          <w:lang w:val="pt-BR"/>
        </w:rPr>
        <w:t>RELAÇÃO NOMINAL DOS DIRIGENTES DA ENTIDADE NÃO GOVERNAMENTAL</w:t>
      </w:r>
    </w:p>
    <w:p w14:paraId="0707C679" w14:textId="77777777" w:rsidR="00C32EFE" w:rsidRDefault="00C32EFE">
      <w:pPr>
        <w:pStyle w:val="Corpodetexto"/>
        <w:spacing w:line="276" w:lineRule="auto"/>
        <w:jc w:val="both"/>
        <w:rPr>
          <w:b/>
          <w:lang w:val="pt-BR"/>
        </w:rPr>
      </w:pPr>
    </w:p>
    <w:tbl>
      <w:tblPr>
        <w:tblStyle w:val="TableNormal1"/>
        <w:tblW w:w="0" w:type="auto"/>
        <w:tblInd w:w="102" w:type="dxa"/>
        <w:tblLayout w:type="fixed"/>
        <w:tblLook w:val="01E0" w:firstRow="1" w:lastRow="1" w:firstColumn="1" w:lastColumn="1" w:noHBand="0" w:noVBand="0"/>
      </w:tblPr>
      <w:tblGrid>
        <w:gridCol w:w="2751"/>
        <w:gridCol w:w="2595"/>
        <w:gridCol w:w="3415"/>
      </w:tblGrid>
      <w:tr w:rsidR="00C32EFE" w14:paraId="2BBFBCB2" w14:textId="77777777">
        <w:trPr>
          <w:trHeight w:val="1245"/>
        </w:trPr>
        <w:tc>
          <w:tcPr>
            <w:tcW w:w="2751" w:type="dxa"/>
          </w:tcPr>
          <w:p w14:paraId="5055D005" w14:textId="77777777" w:rsidR="00C32EFE" w:rsidRDefault="00A5645A">
            <w:pPr>
              <w:pStyle w:val="TableParagraph"/>
              <w:spacing w:line="276" w:lineRule="auto"/>
              <w:jc w:val="both"/>
              <w:rPr>
                <w:b/>
                <w:sz w:val="24"/>
                <w:szCs w:val="24"/>
                <w:lang w:val="pt-BR"/>
              </w:rPr>
            </w:pPr>
            <w:r>
              <w:rPr>
                <w:b/>
                <w:sz w:val="24"/>
                <w:szCs w:val="24"/>
                <w:lang w:val="pt-BR"/>
              </w:rPr>
              <w:t xml:space="preserve">NOME COMPLETO: ENDEREÇO: </w:t>
            </w:r>
          </w:p>
          <w:p w14:paraId="071A3546" w14:textId="77777777" w:rsidR="00C32EFE" w:rsidRDefault="00A5645A">
            <w:pPr>
              <w:pStyle w:val="TableParagraph"/>
              <w:spacing w:line="276" w:lineRule="auto"/>
              <w:jc w:val="both"/>
              <w:rPr>
                <w:b/>
                <w:sz w:val="24"/>
                <w:szCs w:val="24"/>
                <w:lang w:val="pt-BR"/>
              </w:rPr>
            </w:pPr>
            <w:r>
              <w:rPr>
                <w:b/>
                <w:sz w:val="24"/>
                <w:szCs w:val="24"/>
                <w:lang w:val="pt-BR"/>
              </w:rPr>
              <w:t>CARGO:</w:t>
            </w:r>
          </w:p>
          <w:p w14:paraId="137A6FA9" w14:textId="77777777" w:rsidR="00C32EFE" w:rsidRDefault="00A5645A">
            <w:pPr>
              <w:pStyle w:val="TableParagraph"/>
              <w:spacing w:line="276" w:lineRule="auto"/>
              <w:jc w:val="both"/>
              <w:rPr>
                <w:b/>
                <w:sz w:val="24"/>
                <w:szCs w:val="24"/>
                <w:lang w:val="pt-BR"/>
              </w:rPr>
            </w:pPr>
            <w:r>
              <w:rPr>
                <w:b/>
                <w:sz w:val="24"/>
                <w:szCs w:val="24"/>
                <w:lang w:val="pt-BR"/>
              </w:rPr>
              <w:t>RG:</w:t>
            </w:r>
          </w:p>
        </w:tc>
        <w:tc>
          <w:tcPr>
            <w:tcW w:w="2595" w:type="dxa"/>
          </w:tcPr>
          <w:p w14:paraId="5B1A66D5" w14:textId="77777777" w:rsidR="00C32EFE" w:rsidRDefault="00C32EFE">
            <w:pPr>
              <w:pStyle w:val="TableParagraph"/>
              <w:spacing w:line="276" w:lineRule="auto"/>
              <w:jc w:val="both"/>
              <w:rPr>
                <w:b/>
                <w:sz w:val="24"/>
                <w:szCs w:val="24"/>
                <w:lang w:val="pt-BR"/>
              </w:rPr>
            </w:pPr>
          </w:p>
          <w:p w14:paraId="1EE7DB50" w14:textId="77777777" w:rsidR="00C32EFE" w:rsidRDefault="00C32EFE">
            <w:pPr>
              <w:pStyle w:val="TableParagraph"/>
              <w:spacing w:line="276" w:lineRule="auto"/>
              <w:jc w:val="both"/>
              <w:rPr>
                <w:b/>
                <w:sz w:val="24"/>
                <w:szCs w:val="24"/>
                <w:lang w:val="pt-BR"/>
              </w:rPr>
            </w:pPr>
          </w:p>
          <w:p w14:paraId="3FD54F0C" w14:textId="77777777" w:rsidR="00C32EFE" w:rsidRDefault="00C32EFE">
            <w:pPr>
              <w:pStyle w:val="TableParagraph"/>
              <w:spacing w:line="276" w:lineRule="auto"/>
              <w:jc w:val="both"/>
              <w:rPr>
                <w:b/>
                <w:sz w:val="24"/>
                <w:szCs w:val="24"/>
                <w:lang w:val="pt-BR"/>
              </w:rPr>
            </w:pPr>
          </w:p>
          <w:p w14:paraId="75466808" w14:textId="77777777" w:rsidR="00C32EFE" w:rsidRDefault="00A5645A">
            <w:pPr>
              <w:pStyle w:val="TableParagraph"/>
              <w:spacing w:line="276" w:lineRule="auto"/>
              <w:jc w:val="both"/>
              <w:rPr>
                <w:b/>
                <w:sz w:val="24"/>
                <w:szCs w:val="24"/>
              </w:rPr>
            </w:pPr>
            <w:r>
              <w:rPr>
                <w:b/>
                <w:sz w:val="24"/>
                <w:szCs w:val="24"/>
              </w:rPr>
              <w:t>ÓRGÃO:</w:t>
            </w:r>
          </w:p>
        </w:tc>
        <w:tc>
          <w:tcPr>
            <w:tcW w:w="3415" w:type="dxa"/>
          </w:tcPr>
          <w:p w14:paraId="2911F198" w14:textId="77777777" w:rsidR="00C32EFE" w:rsidRDefault="00C32EFE">
            <w:pPr>
              <w:pStyle w:val="TableParagraph"/>
              <w:spacing w:line="276" w:lineRule="auto"/>
              <w:jc w:val="both"/>
              <w:rPr>
                <w:b/>
                <w:sz w:val="24"/>
                <w:szCs w:val="24"/>
              </w:rPr>
            </w:pPr>
          </w:p>
          <w:p w14:paraId="306E2345" w14:textId="77777777" w:rsidR="00C32EFE" w:rsidRDefault="00C32EFE">
            <w:pPr>
              <w:pStyle w:val="TableParagraph"/>
              <w:spacing w:line="276" w:lineRule="auto"/>
              <w:jc w:val="both"/>
              <w:rPr>
                <w:b/>
                <w:sz w:val="24"/>
                <w:szCs w:val="24"/>
              </w:rPr>
            </w:pPr>
          </w:p>
          <w:p w14:paraId="0C4BD9BF" w14:textId="77777777" w:rsidR="00C32EFE" w:rsidRDefault="00C32EFE">
            <w:pPr>
              <w:pStyle w:val="TableParagraph"/>
              <w:spacing w:line="276" w:lineRule="auto"/>
              <w:jc w:val="both"/>
              <w:rPr>
                <w:b/>
                <w:sz w:val="24"/>
                <w:szCs w:val="24"/>
              </w:rPr>
            </w:pPr>
          </w:p>
          <w:p w14:paraId="54ED3965" w14:textId="77777777" w:rsidR="00C32EFE" w:rsidRDefault="00A5645A">
            <w:pPr>
              <w:pStyle w:val="TableParagraph"/>
              <w:spacing w:line="276" w:lineRule="auto"/>
              <w:jc w:val="both"/>
              <w:rPr>
                <w:b/>
                <w:sz w:val="24"/>
                <w:szCs w:val="24"/>
              </w:rPr>
            </w:pPr>
            <w:r>
              <w:rPr>
                <w:b/>
                <w:sz w:val="24"/>
                <w:szCs w:val="24"/>
              </w:rPr>
              <w:t>DATA EXPEDIÇÃO:</w:t>
            </w:r>
          </w:p>
        </w:tc>
      </w:tr>
      <w:tr w:rsidR="00C32EFE" w14:paraId="56B50041" w14:textId="77777777">
        <w:trPr>
          <w:trHeight w:val="1111"/>
        </w:trPr>
        <w:tc>
          <w:tcPr>
            <w:tcW w:w="2751" w:type="dxa"/>
          </w:tcPr>
          <w:p w14:paraId="75B6CCCE" w14:textId="77777777" w:rsidR="00C32EFE" w:rsidRDefault="00A5645A">
            <w:pPr>
              <w:pStyle w:val="TableParagraph"/>
              <w:spacing w:line="276" w:lineRule="auto"/>
              <w:jc w:val="both"/>
              <w:rPr>
                <w:b/>
                <w:sz w:val="24"/>
                <w:szCs w:val="24"/>
                <w:lang w:val="pt-BR"/>
              </w:rPr>
            </w:pPr>
            <w:r>
              <w:rPr>
                <w:b/>
                <w:sz w:val="24"/>
                <w:szCs w:val="24"/>
                <w:lang w:val="pt-BR"/>
              </w:rPr>
              <w:t xml:space="preserve">CPF: </w:t>
            </w:r>
          </w:p>
          <w:p w14:paraId="00DBFA5E" w14:textId="77777777" w:rsidR="00C32EFE" w:rsidRDefault="00A5645A">
            <w:pPr>
              <w:pStyle w:val="TableParagraph"/>
              <w:spacing w:line="276" w:lineRule="auto"/>
              <w:jc w:val="both"/>
              <w:rPr>
                <w:b/>
                <w:sz w:val="24"/>
                <w:szCs w:val="24"/>
                <w:lang w:val="pt-BR"/>
              </w:rPr>
            </w:pPr>
            <w:r>
              <w:rPr>
                <w:b/>
                <w:sz w:val="24"/>
                <w:szCs w:val="24"/>
                <w:lang w:val="pt-BR"/>
              </w:rPr>
              <w:t>TELEFONE: E-MAIL:</w:t>
            </w:r>
          </w:p>
        </w:tc>
        <w:tc>
          <w:tcPr>
            <w:tcW w:w="2595" w:type="dxa"/>
          </w:tcPr>
          <w:p w14:paraId="1220A19F" w14:textId="77777777" w:rsidR="00C32EFE" w:rsidRDefault="00C32EFE">
            <w:pPr>
              <w:pStyle w:val="TableParagraph"/>
              <w:spacing w:line="276" w:lineRule="auto"/>
              <w:jc w:val="both"/>
              <w:rPr>
                <w:sz w:val="24"/>
                <w:szCs w:val="24"/>
                <w:lang w:val="pt-BR"/>
              </w:rPr>
            </w:pPr>
          </w:p>
        </w:tc>
        <w:tc>
          <w:tcPr>
            <w:tcW w:w="3415" w:type="dxa"/>
          </w:tcPr>
          <w:p w14:paraId="08E51075" w14:textId="77777777" w:rsidR="00C32EFE" w:rsidRDefault="00C32EFE">
            <w:pPr>
              <w:pStyle w:val="TableParagraph"/>
              <w:spacing w:line="276" w:lineRule="auto"/>
              <w:jc w:val="both"/>
              <w:rPr>
                <w:sz w:val="24"/>
                <w:szCs w:val="24"/>
                <w:lang w:val="pt-BR"/>
              </w:rPr>
            </w:pPr>
          </w:p>
        </w:tc>
      </w:tr>
      <w:tr w:rsidR="00C32EFE" w14:paraId="6F96E5F0" w14:textId="77777777">
        <w:trPr>
          <w:trHeight w:val="1245"/>
        </w:trPr>
        <w:tc>
          <w:tcPr>
            <w:tcW w:w="2751" w:type="dxa"/>
          </w:tcPr>
          <w:p w14:paraId="78D79217" w14:textId="77777777" w:rsidR="00C32EFE" w:rsidRDefault="00A5645A">
            <w:pPr>
              <w:pStyle w:val="TableParagraph"/>
              <w:spacing w:line="276" w:lineRule="auto"/>
              <w:jc w:val="both"/>
              <w:rPr>
                <w:b/>
                <w:sz w:val="24"/>
                <w:szCs w:val="24"/>
                <w:lang w:val="pt-BR"/>
              </w:rPr>
            </w:pPr>
            <w:r>
              <w:rPr>
                <w:b/>
                <w:sz w:val="24"/>
                <w:szCs w:val="24"/>
                <w:lang w:val="pt-BR"/>
              </w:rPr>
              <w:t xml:space="preserve">NOME COMPLETO: ENDEREÇO: </w:t>
            </w:r>
          </w:p>
          <w:p w14:paraId="010C8807" w14:textId="77777777" w:rsidR="00C32EFE" w:rsidRDefault="00A5645A">
            <w:pPr>
              <w:pStyle w:val="TableParagraph"/>
              <w:spacing w:line="276" w:lineRule="auto"/>
              <w:jc w:val="both"/>
              <w:rPr>
                <w:b/>
                <w:sz w:val="24"/>
                <w:szCs w:val="24"/>
                <w:lang w:val="pt-BR"/>
              </w:rPr>
            </w:pPr>
            <w:r>
              <w:rPr>
                <w:b/>
                <w:sz w:val="24"/>
                <w:szCs w:val="24"/>
                <w:lang w:val="pt-BR"/>
              </w:rPr>
              <w:t>CARGO:</w:t>
            </w:r>
          </w:p>
          <w:p w14:paraId="58CB17D5" w14:textId="77777777" w:rsidR="00C32EFE" w:rsidRDefault="00A5645A">
            <w:pPr>
              <w:pStyle w:val="TableParagraph"/>
              <w:spacing w:line="276" w:lineRule="auto"/>
              <w:jc w:val="both"/>
              <w:rPr>
                <w:b/>
                <w:sz w:val="24"/>
                <w:szCs w:val="24"/>
                <w:lang w:val="pt-BR"/>
              </w:rPr>
            </w:pPr>
            <w:r>
              <w:rPr>
                <w:b/>
                <w:sz w:val="24"/>
                <w:szCs w:val="24"/>
                <w:lang w:val="pt-BR"/>
              </w:rPr>
              <w:t>RG:</w:t>
            </w:r>
          </w:p>
        </w:tc>
        <w:tc>
          <w:tcPr>
            <w:tcW w:w="2595" w:type="dxa"/>
          </w:tcPr>
          <w:p w14:paraId="025E356E" w14:textId="77777777" w:rsidR="00C32EFE" w:rsidRDefault="00C32EFE">
            <w:pPr>
              <w:pStyle w:val="TableParagraph"/>
              <w:spacing w:line="276" w:lineRule="auto"/>
              <w:jc w:val="both"/>
              <w:rPr>
                <w:b/>
                <w:sz w:val="24"/>
                <w:szCs w:val="24"/>
                <w:lang w:val="pt-BR"/>
              </w:rPr>
            </w:pPr>
          </w:p>
          <w:p w14:paraId="73345CE1" w14:textId="77777777" w:rsidR="00C32EFE" w:rsidRDefault="00C32EFE">
            <w:pPr>
              <w:pStyle w:val="TableParagraph"/>
              <w:spacing w:line="276" w:lineRule="auto"/>
              <w:jc w:val="both"/>
              <w:rPr>
                <w:b/>
                <w:sz w:val="24"/>
                <w:szCs w:val="24"/>
                <w:lang w:val="pt-BR"/>
              </w:rPr>
            </w:pPr>
          </w:p>
          <w:p w14:paraId="3ADC0C1E" w14:textId="77777777" w:rsidR="00C32EFE" w:rsidRDefault="00C32EFE">
            <w:pPr>
              <w:pStyle w:val="TableParagraph"/>
              <w:spacing w:line="276" w:lineRule="auto"/>
              <w:jc w:val="both"/>
              <w:rPr>
                <w:b/>
                <w:sz w:val="24"/>
                <w:szCs w:val="24"/>
                <w:lang w:val="pt-BR"/>
              </w:rPr>
            </w:pPr>
          </w:p>
          <w:p w14:paraId="26C9A65A" w14:textId="77777777" w:rsidR="00C32EFE" w:rsidRDefault="00A5645A">
            <w:pPr>
              <w:pStyle w:val="TableParagraph"/>
              <w:spacing w:line="276" w:lineRule="auto"/>
              <w:jc w:val="both"/>
              <w:rPr>
                <w:b/>
                <w:sz w:val="24"/>
                <w:szCs w:val="24"/>
              </w:rPr>
            </w:pPr>
            <w:r>
              <w:rPr>
                <w:b/>
                <w:sz w:val="24"/>
                <w:szCs w:val="24"/>
              </w:rPr>
              <w:t>ÓRGÃO:</w:t>
            </w:r>
          </w:p>
        </w:tc>
        <w:tc>
          <w:tcPr>
            <w:tcW w:w="3415" w:type="dxa"/>
          </w:tcPr>
          <w:p w14:paraId="20FFA12A" w14:textId="77777777" w:rsidR="00C32EFE" w:rsidRDefault="00C32EFE">
            <w:pPr>
              <w:pStyle w:val="TableParagraph"/>
              <w:spacing w:line="276" w:lineRule="auto"/>
              <w:jc w:val="both"/>
              <w:rPr>
                <w:b/>
                <w:sz w:val="24"/>
                <w:szCs w:val="24"/>
              </w:rPr>
            </w:pPr>
          </w:p>
          <w:p w14:paraId="09D69344" w14:textId="77777777" w:rsidR="00C32EFE" w:rsidRDefault="00C32EFE">
            <w:pPr>
              <w:pStyle w:val="TableParagraph"/>
              <w:spacing w:line="276" w:lineRule="auto"/>
              <w:jc w:val="both"/>
              <w:rPr>
                <w:b/>
                <w:sz w:val="24"/>
                <w:szCs w:val="24"/>
              </w:rPr>
            </w:pPr>
          </w:p>
          <w:p w14:paraId="07DC445D" w14:textId="77777777" w:rsidR="00C32EFE" w:rsidRDefault="00C32EFE">
            <w:pPr>
              <w:pStyle w:val="TableParagraph"/>
              <w:spacing w:line="276" w:lineRule="auto"/>
              <w:jc w:val="both"/>
              <w:rPr>
                <w:b/>
                <w:sz w:val="24"/>
                <w:szCs w:val="24"/>
              </w:rPr>
            </w:pPr>
          </w:p>
          <w:p w14:paraId="28376127" w14:textId="77777777" w:rsidR="00C32EFE" w:rsidRDefault="00A5645A">
            <w:pPr>
              <w:pStyle w:val="TableParagraph"/>
              <w:spacing w:line="276" w:lineRule="auto"/>
              <w:jc w:val="both"/>
              <w:rPr>
                <w:b/>
                <w:sz w:val="24"/>
                <w:szCs w:val="24"/>
              </w:rPr>
            </w:pPr>
            <w:r>
              <w:rPr>
                <w:b/>
                <w:sz w:val="24"/>
                <w:szCs w:val="24"/>
              </w:rPr>
              <w:t>DATA EXPEDIÇÃO:</w:t>
            </w:r>
          </w:p>
        </w:tc>
      </w:tr>
      <w:tr w:rsidR="00C32EFE" w14:paraId="43EF6274" w14:textId="77777777">
        <w:trPr>
          <w:trHeight w:val="1111"/>
        </w:trPr>
        <w:tc>
          <w:tcPr>
            <w:tcW w:w="2751" w:type="dxa"/>
          </w:tcPr>
          <w:p w14:paraId="0B00210D" w14:textId="77777777" w:rsidR="00C32EFE" w:rsidRDefault="00A5645A">
            <w:pPr>
              <w:pStyle w:val="TableParagraph"/>
              <w:spacing w:line="276" w:lineRule="auto"/>
              <w:jc w:val="both"/>
              <w:rPr>
                <w:b/>
                <w:sz w:val="24"/>
                <w:szCs w:val="24"/>
                <w:lang w:val="pt-BR"/>
              </w:rPr>
            </w:pPr>
            <w:r>
              <w:rPr>
                <w:b/>
                <w:sz w:val="24"/>
                <w:szCs w:val="24"/>
                <w:lang w:val="pt-BR"/>
              </w:rPr>
              <w:t xml:space="preserve">CPF: </w:t>
            </w:r>
          </w:p>
          <w:p w14:paraId="1F00A2C0" w14:textId="77777777" w:rsidR="00C32EFE" w:rsidRDefault="00A5645A">
            <w:pPr>
              <w:pStyle w:val="TableParagraph"/>
              <w:spacing w:line="276" w:lineRule="auto"/>
              <w:jc w:val="both"/>
              <w:rPr>
                <w:b/>
                <w:sz w:val="24"/>
                <w:szCs w:val="24"/>
                <w:lang w:val="pt-BR"/>
              </w:rPr>
            </w:pPr>
            <w:r>
              <w:rPr>
                <w:b/>
                <w:sz w:val="24"/>
                <w:szCs w:val="24"/>
                <w:lang w:val="pt-BR"/>
              </w:rPr>
              <w:t>TELEFONE: E-MAIL:</w:t>
            </w:r>
          </w:p>
        </w:tc>
        <w:tc>
          <w:tcPr>
            <w:tcW w:w="2595" w:type="dxa"/>
          </w:tcPr>
          <w:p w14:paraId="76706DF9" w14:textId="77777777" w:rsidR="00C32EFE" w:rsidRDefault="00C32EFE">
            <w:pPr>
              <w:pStyle w:val="TableParagraph"/>
              <w:spacing w:line="276" w:lineRule="auto"/>
              <w:jc w:val="both"/>
              <w:rPr>
                <w:sz w:val="24"/>
                <w:szCs w:val="24"/>
                <w:lang w:val="pt-BR"/>
              </w:rPr>
            </w:pPr>
          </w:p>
        </w:tc>
        <w:tc>
          <w:tcPr>
            <w:tcW w:w="3415" w:type="dxa"/>
          </w:tcPr>
          <w:p w14:paraId="5237DB92" w14:textId="77777777" w:rsidR="00C32EFE" w:rsidRDefault="00C32EFE">
            <w:pPr>
              <w:pStyle w:val="TableParagraph"/>
              <w:spacing w:line="276" w:lineRule="auto"/>
              <w:jc w:val="both"/>
              <w:rPr>
                <w:sz w:val="24"/>
                <w:szCs w:val="24"/>
                <w:lang w:val="pt-BR"/>
              </w:rPr>
            </w:pPr>
          </w:p>
        </w:tc>
      </w:tr>
      <w:tr w:rsidR="00C32EFE" w14:paraId="4E9AD7F5" w14:textId="77777777">
        <w:trPr>
          <w:trHeight w:val="1245"/>
        </w:trPr>
        <w:tc>
          <w:tcPr>
            <w:tcW w:w="2751" w:type="dxa"/>
          </w:tcPr>
          <w:p w14:paraId="51A0E3FE" w14:textId="77777777" w:rsidR="00C32EFE" w:rsidRDefault="00A5645A">
            <w:pPr>
              <w:pStyle w:val="TableParagraph"/>
              <w:spacing w:line="276" w:lineRule="auto"/>
              <w:jc w:val="both"/>
              <w:rPr>
                <w:b/>
                <w:sz w:val="24"/>
                <w:szCs w:val="24"/>
                <w:lang w:val="pt-BR"/>
              </w:rPr>
            </w:pPr>
            <w:r>
              <w:rPr>
                <w:b/>
                <w:sz w:val="24"/>
                <w:szCs w:val="24"/>
                <w:lang w:val="pt-BR"/>
              </w:rPr>
              <w:t xml:space="preserve">NOME COMPLETO: ENDEREÇO: </w:t>
            </w:r>
          </w:p>
          <w:p w14:paraId="245757AC" w14:textId="77777777" w:rsidR="00C32EFE" w:rsidRDefault="00A5645A">
            <w:pPr>
              <w:pStyle w:val="TableParagraph"/>
              <w:spacing w:line="276" w:lineRule="auto"/>
              <w:jc w:val="both"/>
              <w:rPr>
                <w:b/>
                <w:sz w:val="24"/>
                <w:szCs w:val="24"/>
                <w:lang w:val="pt-BR"/>
              </w:rPr>
            </w:pPr>
            <w:r>
              <w:rPr>
                <w:b/>
                <w:sz w:val="24"/>
                <w:szCs w:val="24"/>
                <w:lang w:val="pt-BR"/>
              </w:rPr>
              <w:t>CARGO:</w:t>
            </w:r>
          </w:p>
          <w:p w14:paraId="45CB3781" w14:textId="77777777" w:rsidR="00C32EFE" w:rsidRDefault="00A5645A">
            <w:pPr>
              <w:pStyle w:val="TableParagraph"/>
              <w:spacing w:line="276" w:lineRule="auto"/>
              <w:jc w:val="both"/>
              <w:rPr>
                <w:b/>
                <w:sz w:val="24"/>
                <w:szCs w:val="24"/>
                <w:lang w:val="pt-BR"/>
              </w:rPr>
            </w:pPr>
            <w:r>
              <w:rPr>
                <w:b/>
                <w:sz w:val="24"/>
                <w:szCs w:val="24"/>
                <w:lang w:val="pt-BR"/>
              </w:rPr>
              <w:t>RG:</w:t>
            </w:r>
          </w:p>
        </w:tc>
        <w:tc>
          <w:tcPr>
            <w:tcW w:w="2595" w:type="dxa"/>
          </w:tcPr>
          <w:p w14:paraId="201D176C" w14:textId="77777777" w:rsidR="00C32EFE" w:rsidRDefault="00C32EFE">
            <w:pPr>
              <w:pStyle w:val="TableParagraph"/>
              <w:spacing w:line="276" w:lineRule="auto"/>
              <w:jc w:val="both"/>
              <w:rPr>
                <w:b/>
                <w:sz w:val="24"/>
                <w:szCs w:val="24"/>
                <w:lang w:val="pt-BR"/>
              </w:rPr>
            </w:pPr>
          </w:p>
          <w:p w14:paraId="17184F9F" w14:textId="77777777" w:rsidR="00C32EFE" w:rsidRDefault="00C32EFE">
            <w:pPr>
              <w:pStyle w:val="TableParagraph"/>
              <w:spacing w:line="276" w:lineRule="auto"/>
              <w:jc w:val="both"/>
              <w:rPr>
                <w:b/>
                <w:sz w:val="24"/>
                <w:szCs w:val="24"/>
                <w:lang w:val="pt-BR"/>
              </w:rPr>
            </w:pPr>
          </w:p>
          <w:p w14:paraId="1AB341E2" w14:textId="77777777" w:rsidR="00C32EFE" w:rsidRDefault="00C32EFE">
            <w:pPr>
              <w:pStyle w:val="TableParagraph"/>
              <w:spacing w:line="276" w:lineRule="auto"/>
              <w:jc w:val="both"/>
              <w:rPr>
                <w:b/>
                <w:sz w:val="24"/>
                <w:szCs w:val="24"/>
                <w:lang w:val="pt-BR"/>
              </w:rPr>
            </w:pPr>
          </w:p>
          <w:p w14:paraId="69F33AA3" w14:textId="77777777" w:rsidR="00C32EFE" w:rsidRDefault="00A5645A">
            <w:pPr>
              <w:pStyle w:val="TableParagraph"/>
              <w:spacing w:line="276" w:lineRule="auto"/>
              <w:jc w:val="both"/>
              <w:rPr>
                <w:b/>
                <w:sz w:val="24"/>
                <w:szCs w:val="24"/>
              </w:rPr>
            </w:pPr>
            <w:r>
              <w:rPr>
                <w:b/>
                <w:sz w:val="24"/>
                <w:szCs w:val="24"/>
              </w:rPr>
              <w:t>ÓRGÃO:</w:t>
            </w:r>
          </w:p>
        </w:tc>
        <w:tc>
          <w:tcPr>
            <w:tcW w:w="3415" w:type="dxa"/>
          </w:tcPr>
          <w:p w14:paraId="331D809E" w14:textId="77777777" w:rsidR="00C32EFE" w:rsidRDefault="00C32EFE">
            <w:pPr>
              <w:pStyle w:val="TableParagraph"/>
              <w:spacing w:line="276" w:lineRule="auto"/>
              <w:jc w:val="both"/>
              <w:rPr>
                <w:b/>
                <w:sz w:val="24"/>
                <w:szCs w:val="24"/>
              </w:rPr>
            </w:pPr>
          </w:p>
          <w:p w14:paraId="0DDBFB7A" w14:textId="77777777" w:rsidR="00C32EFE" w:rsidRDefault="00C32EFE">
            <w:pPr>
              <w:pStyle w:val="TableParagraph"/>
              <w:spacing w:line="276" w:lineRule="auto"/>
              <w:jc w:val="both"/>
              <w:rPr>
                <w:b/>
                <w:sz w:val="24"/>
                <w:szCs w:val="24"/>
              </w:rPr>
            </w:pPr>
          </w:p>
          <w:p w14:paraId="4B4B3523" w14:textId="77777777" w:rsidR="00C32EFE" w:rsidRDefault="00C32EFE">
            <w:pPr>
              <w:pStyle w:val="TableParagraph"/>
              <w:spacing w:line="276" w:lineRule="auto"/>
              <w:jc w:val="both"/>
              <w:rPr>
                <w:b/>
                <w:sz w:val="24"/>
                <w:szCs w:val="24"/>
              </w:rPr>
            </w:pPr>
          </w:p>
          <w:p w14:paraId="1F4253F0" w14:textId="77777777" w:rsidR="00C32EFE" w:rsidRDefault="00A5645A">
            <w:pPr>
              <w:pStyle w:val="TableParagraph"/>
              <w:spacing w:line="276" w:lineRule="auto"/>
              <w:jc w:val="both"/>
              <w:rPr>
                <w:b/>
                <w:sz w:val="24"/>
                <w:szCs w:val="24"/>
              </w:rPr>
            </w:pPr>
            <w:r>
              <w:rPr>
                <w:b/>
                <w:sz w:val="24"/>
                <w:szCs w:val="24"/>
              </w:rPr>
              <w:t>DATA EXPEDIÇÃO:</w:t>
            </w:r>
          </w:p>
        </w:tc>
      </w:tr>
      <w:tr w:rsidR="00C32EFE" w14:paraId="41C2DB87" w14:textId="77777777">
        <w:trPr>
          <w:trHeight w:val="1111"/>
        </w:trPr>
        <w:tc>
          <w:tcPr>
            <w:tcW w:w="2751" w:type="dxa"/>
          </w:tcPr>
          <w:p w14:paraId="255BAD91" w14:textId="77777777" w:rsidR="00C32EFE" w:rsidRDefault="00A5645A">
            <w:pPr>
              <w:pStyle w:val="TableParagraph"/>
              <w:spacing w:line="276" w:lineRule="auto"/>
              <w:jc w:val="both"/>
              <w:rPr>
                <w:b/>
                <w:sz w:val="24"/>
                <w:szCs w:val="24"/>
                <w:lang w:val="pt-BR"/>
              </w:rPr>
            </w:pPr>
            <w:r>
              <w:rPr>
                <w:b/>
                <w:sz w:val="24"/>
                <w:szCs w:val="24"/>
                <w:lang w:val="pt-BR"/>
              </w:rPr>
              <w:t xml:space="preserve">CPF: </w:t>
            </w:r>
          </w:p>
          <w:p w14:paraId="491E6C2A" w14:textId="77777777" w:rsidR="00C32EFE" w:rsidRDefault="00A5645A">
            <w:pPr>
              <w:pStyle w:val="TableParagraph"/>
              <w:spacing w:line="276" w:lineRule="auto"/>
              <w:jc w:val="both"/>
              <w:rPr>
                <w:b/>
                <w:sz w:val="24"/>
                <w:szCs w:val="24"/>
                <w:lang w:val="pt-BR"/>
              </w:rPr>
            </w:pPr>
            <w:r>
              <w:rPr>
                <w:b/>
                <w:sz w:val="24"/>
                <w:szCs w:val="24"/>
                <w:lang w:val="pt-BR"/>
              </w:rPr>
              <w:t>TELEFONE: E-MAIL:</w:t>
            </w:r>
          </w:p>
        </w:tc>
        <w:tc>
          <w:tcPr>
            <w:tcW w:w="2595" w:type="dxa"/>
          </w:tcPr>
          <w:p w14:paraId="2F2874F4" w14:textId="77777777" w:rsidR="00C32EFE" w:rsidRDefault="00C32EFE">
            <w:pPr>
              <w:pStyle w:val="TableParagraph"/>
              <w:spacing w:line="276" w:lineRule="auto"/>
              <w:jc w:val="both"/>
              <w:rPr>
                <w:sz w:val="24"/>
                <w:szCs w:val="24"/>
                <w:lang w:val="pt-BR"/>
              </w:rPr>
            </w:pPr>
          </w:p>
        </w:tc>
        <w:tc>
          <w:tcPr>
            <w:tcW w:w="3415" w:type="dxa"/>
          </w:tcPr>
          <w:p w14:paraId="3E1B8B7C" w14:textId="77777777" w:rsidR="00C32EFE" w:rsidRDefault="00C32EFE">
            <w:pPr>
              <w:pStyle w:val="TableParagraph"/>
              <w:spacing w:line="276" w:lineRule="auto"/>
              <w:jc w:val="both"/>
              <w:rPr>
                <w:sz w:val="24"/>
                <w:szCs w:val="24"/>
                <w:lang w:val="pt-BR"/>
              </w:rPr>
            </w:pPr>
          </w:p>
        </w:tc>
      </w:tr>
      <w:tr w:rsidR="00C32EFE" w14:paraId="6886E911" w14:textId="77777777">
        <w:trPr>
          <w:trHeight w:val="1245"/>
        </w:trPr>
        <w:tc>
          <w:tcPr>
            <w:tcW w:w="2751" w:type="dxa"/>
          </w:tcPr>
          <w:p w14:paraId="6B6CAED2" w14:textId="77777777" w:rsidR="00C32EFE" w:rsidRDefault="00A5645A">
            <w:pPr>
              <w:pStyle w:val="TableParagraph"/>
              <w:spacing w:line="276" w:lineRule="auto"/>
              <w:jc w:val="both"/>
              <w:rPr>
                <w:b/>
                <w:sz w:val="24"/>
                <w:szCs w:val="24"/>
                <w:lang w:val="pt-BR"/>
              </w:rPr>
            </w:pPr>
            <w:r>
              <w:rPr>
                <w:b/>
                <w:sz w:val="24"/>
                <w:szCs w:val="24"/>
                <w:lang w:val="pt-BR"/>
              </w:rPr>
              <w:t xml:space="preserve">NOME COMPLETO: ENDEREÇO: </w:t>
            </w:r>
          </w:p>
          <w:p w14:paraId="437B93E4" w14:textId="77777777" w:rsidR="00C32EFE" w:rsidRDefault="00A5645A">
            <w:pPr>
              <w:pStyle w:val="TableParagraph"/>
              <w:spacing w:line="276" w:lineRule="auto"/>
              <w:jc w:val="both"/>
              <w:rPr>
                <w:b/>
                <w:sz w:val="24"/>
                <w:szCs w:val="24"/>
                <w:lang w:val="pt-BR"/>
              </w:rPr>
            </w:pPr>
            <w:r>
              <w:rPr>
                <w:b/>
                <w:sz w:val="24"/>
                <w:szCs w:val="24"/>
                <w:lang w:val="pt-BR"/>
              </w:rPr>
              <w:t>CARGO:</w:t>
            </w:r>
          </w:p>
          <w:p w14:paraId="76E5775A" w14:textId="77777777" w:rsidR="00C32EFE" w:rsidRDefault="00A5645A">
            <w:pPr>
              <w:pStyle w:val="TableParagraph"/>
              <w:spacing w:line="276" w:lineRule="auto"/>
              <w:jc w:val="both"/>
              <w:rPr>
                <w:b/>
                <w:sz w:val="24"/>
                <w:szCs w:val="24"/>
                <w:lang w:val="pt-BR"/>
              </w:rPr>
            </w:pPr>
            <w:r>
              <w:rPr>
                <w:b/>
                <w:sz w:val="24"/>
                <w:szCs w:val="24"/>
                <w:lang w:val="pt-BR"/>
              </w:rPr>
              <w:t>RG:</w:t>
            </w:r>
          </w:p>
        </w:tc>
        <w:tc>
          <w:tcPr>
            <w:tcW w:w="2595" w:type="dxa"/>
          </w:tcPr>
          <w:p w14:paraId="5C20BC9E" w14:textId="77777777" w:rsidR="00C32EFE" w:rsidRDefault="00C32EFE">
            <w:pPr>
              <w:pStyle w:val="TableParagraph"/>
              <w:spacing w:line="276" w:lineRule="auto"/>
              <w:jc w:val="both"/>
              <w:rPr>
                <w:b/>
                <w:sz w:val="24"/>
                <w:szCs w:val="24"/>
                <w:lang w:val="pt-BR"/>
              </w:rPr>
            </w:pPr>
          </w:p>
          <w:p w14:paraId="6EF0DC3A" w14:textId="77777777" w:rsidR="00C32EFE" w:rsidRDefault="00C32EFE">
            <w:pPr>
              <w:pStyle w:val="TableParagraph"/>
              <w:spacing w:line="276" w:lineRule="auto"/>
              <w:jc w:val="both"/>
              <w:rPr>
                <w:b/>
                <w:sz w:val="24"/>
                <w:szCs w:val="24"/>
                <w:lang w:val="pt-BR"/>
              </w:rPr>
            </w:pPr>
          </w:p>
          <w:p w14:paraId="293D8D51" w14:textId="77777777" w:rsidR="00C32EFE" w:rsidRDefault="00C32EFE">
            <w:pPr>
              <w:pStyle w:val="TableParagraph"/>
              <w:spacing w:line="276" w:lineRule="auto"/>
              <w:jc w:val="both"/>
              <w:rPr>
                <w:b/>
                <w:sz w:val="24"/>
                <w:szCs w:val="24"/>
                <w:lang w:val="pt-BR"/>
              </w:rPr>
            </w:pPr>
          </w:p>
          <w:p w14:paraId="396313CC" w14:textId="77777777" w:rsidR="00C32EFE" w:rsidRDefault="00A5645A">
            <w:pPr>
              <w:pStyle w:val="TableParagraph"/>
              <w:spacing w:line="276" w:lineRule="auto"/>
              <w:jc w:val="both"/>
              <w:rPr>
                <w:b/>
                <w:sz w:val="24"/>
                <w:szCs w:val="24"/>
              </w:rPr>
            </w:pPr>
            <w:r>
              <w:rPr>
                <w:b/>
                <w:sz w:val="24"/>
                <w:szCs w:val="24"/>
              </w:rPr>
              <w:t>ÓRGÃO:</w:t>
            </w:r>
          </w:p>
        </w:tc>
        <w:tc>
          <w:tcPr>
            <w:tcW w:w="3415" w:type="dxa"/>
          </w:tcPr>
          <w:p w14:paraId="28FB5BDE" w14:textId="77777777" w:rsidR="00C32EFE" w:rsidRDefault="00C32EFE">
            <w:pPr>
              <w:pStyle w:val="TableParagraph"/>
              <w:spacing w:line="276" w:lineRule="auto"/>
              <w:jc w:val="both"/>
              <w:rPr>
                <w:b/>
                <w:sz w:val="24"/>
                <w:szCs w:val="24"/>
              </w:rPr>
            </w:pPr>
          </w:p>
          <w:p w14:paraId="4E00168F" w14:textId="77777777" w:rsidR="00C32EFE" w:rsidRDefault="00C32EFE">
            <w:pPr>
              <w:pStyle w:val="TableParagraph"/>
              <w:spacing w:line="276" w:lineRule="auto"/>
              <w:jc w:val="both"/>
              <w:rPr>
                <w:b/>
                <w:sz w:val="24"/>
                <w:szCs w:val="24"/>
              </w:rPr>
            </w:pPr>
          </w:p>
          <w:p w14:paraId="746E4DA7" w14:textId="77777777" w:rsidR="00C32EFE" w:rsidRDefault="00C32EFE">
            <w:pPr>
              <w:pStyle w:val="TableParagraph"/>
              <w:spacing w:line="276" w:lineRule="auto"/>
              <w:jc w:val="both"/>
              <w:rPr>
                <w:b/>
                <w:sz w:val="24"/>
                <w:szCs w:val="24"/>
              </w:rPr>
            </w:pPr>
          </w:p>
          <w:p w14:paraId="46A5FA7A" w14:textId="77777777" w:rsidR="00C32EFE" w:rsidRDefault="00A5645A">
            <w:pPr>
              <w:pStyle w:val="TableParagraph"/>
              <w:spacing w:line="276" w:lineRule="auto"/>
              <w:jc w:val="both"/>
              <w:rPr>
                <w:b/>
                <w:sz w:val="24"/>
                <w:szCs w:val="24"/>
              </w:rPr>
            </w:pPr>
            <w:r>
              <w:rPr>
                <w:b/>
                <w:sz w:val="24"/>
                <w:szCs w:val="24"/>
              </w:rPr>
              <w:t>DATA EXPEDIÇÃO:</w:t>
            </w:r>
          </w:p>
        </w:tc>
      </w:tr>
      <w:tr w:rsidR="00C32EFE" w14:paraId="3F596CCF" w14:textId="77777777">
        <w:trPr>
          <w:trHeight w:val="1111"/>
        </w:trPr>
        <w:tc>
          <w:tcPr>
            <w:tcW w:w="2751" w:type="dxa"/>
          </w:tcPr>
          <w:p w14:paraId="1AA82DB6" w14:textId="77777777" w:rsidR="00C32EFE" w:rsidRDefault="00A5645A">
            <w:pPr>
              <w:pStyle w:val="TableParagraph"/>
              <w:spacing w:line="276" w:lineRule="auto"/>
              <w:jc w:val="both"/>
              <w:rPr>
                <w:b/>
                <w:sz w:val="24"/>
                <w:szCs w:val="24"/>
                <w:lang w:val="pt-BR"/>
              </w:rPr>
            </w:pPr>
            <w:r>
              <w:rPr>
                <w:b/>
                <w:sz w:val="24"/>
                <w:szCs w:val="24"/>
                <w:lang w:val="pt-BR"/>
              </w:rPr>
              <w:t xml:space="preserve">CPF: </w:t>
            </w:r>
          </w:p>
          <w:p w14:paraId="40EE4E3F" w14:textId="77777777" w:rsidR="00C32EFE" w:rsidRDefault="00A5645A">
            <w:pPr>
              <w:pStyle w:val="TableParagraph"/>
              <w:spacing w:line="276" w:lineRule="auto"/>
              <w:jc w:val="both"/>
              <w:rPr>
                <w:b/>
                <w:sz w:val="24"/>
                <w:szCs w:val="24"/>
                <w:lang w:val="pt-BR"/>
              </w:rPr>
            </w:pPr>
            <w:r>
              <w:rPr>
                <w:b/>
                <w:sz w:val="24"/>
                <w:szCs w:val="24"/>
                <w:lang w:val="pt-BR"/>
              </w:rPr>
              <w:t>TELEFONE: E-MAIL:</w:t>
            </w:r>
          </w:p>
        </w:tc>
        <w:tc>
          <w:tcPr>
            <w:tcW w:w="2595" w:type="dxa"/>
          </w:tcPr>
          <w:p w14:paraId="113CAA65" w14:textId="77777777" w:rsidR="00C32EFE" w:rsidRDefault="00C32EFE">
            <w:pPr>
              <w:pStyle w:val="TableParagraph"/>
              <w:spacing w:line="276" w:lineRule="auto"/>
              <w:jc w:val="both"/>
              <w:rPr>
                <w:sz w:val="24"/>
                <w:szCs w:val="24"/>
                <w:lang w:val="pt-BR"/>
              </w:rPr>
            </w:pPr>
          </w:p>
        </w:tc>
        <w:tc>
          <w:tcPr>
            <w:tcW w:w="3415" w:type="dxa"/>
          </w:tcPr>
          <w:p w14:paraId="5F61A08F" w14:textId="77777777" w:rsidR="00C32EFE" w:rsidRDefault="00C32EFE">
            <w:pPr>
              <w:pStyle w:val="TableParagraph"/>
              <w:spacing w:line="276" w:lineRule="auto"/>
              <w:jc w:val="both"/>
              <w:rPr>
                <w:sz w:val="24"/>
                <w:szCs w:val="24"/>
                <w:lang w:val="pt-BR"/>
              </w:rPr>
            </w:pPr>
          </w:p>
        </w:tc>
      </w:tr>
      <w:tr w:rsidR="00C32EFE" w14:paraId="6B295CE4" w14:textId="77777777">
        <w:trPr>
          <w:trHeight w:val="1245"/>
        </w:trPr>
        <w:tc>
          <w:tcPr>
            <w:tcW w:w="2751" w:type="dxa"/>
          </w:tcPr>
          <w:p w14:paraId="64B01963" w14:textId="77777777" w:rsidR="00C32EFE" w:rsidRDefault="00A5645A">
            <w:pPr>
              <w:pStyle w:val="TableParagraph"/>
              <w:spacing w:line="276" w:lineRule="auto"/>
              <w:jc w:val="both"/>
              <w:rPr>
                <w:b/>
                <w:sz w:val="24"/>
                <w:szCs w:val="24"/>
                <w:lang w:val="pt-BR"/>
              </w:rPr>
            </w:pPr>
            <w:r>
              <w:rPr>
                <w:b/>
                <w:sz w:val="24"/>
                <w:szCs w:val="24"/>
                <w:lang w:val="pt-BR"/>
              </w:rPr>
              <w:t xml:space="preserve">NOME COMPLETO: ENDEREÇO: </w:t>
            </w:r>
          </w:p>
          <w:p w14:paraId="52CAE326" w14:textId="77777777" w:rsidR="00C32EFE" w:rsidRDefault="00A5645A">
            <w:pPr>
              <w:pStyle w:val="TableParagraph"/>
              <w:spacing w:line="276" w:lineRule="auto"/>
              <w:jc w:val="both"/>
              <w:rPr>
                <w:b/>
                <w:sz w:val="24"/>
                <w:szCs w:val="24"/>
                <w:lang w:val="pt-BR"/>
              </w:rPr>
            </w:pPr>
            <w:r>
              <w:rPr>
                <w:b/>
                <w:sz w:val="24"/>
                <w:szCs w:val="24"/>
                <w:lang w:val="pt-BR"/>
              </w:rPr>
              <w:t>CARGO:</w:t>
            </w:r>
          </w:p>
          <w:p w14:paraId="4C791021" w14:textId="77777777" w:rsidR="00C32EFE" w:rsidRDefault="00A5645A">
            <w:pPr>
              <w:pStyle w:val="TableParagraph"/>
              <w:spacing w:line="276" w:lineRule="auto"/>
              <w:jc w:val="both"/>
              <w:rPr>
                <w:b/>
                <w:sz w:val="24"/>
                <w:szCs w:val="24"/>
                <w:lang w:val="pt-BR"/>
              </w:rPr>
            </w:pPr>
            <w:r>
              <w:rPr>
                <w:b/>
                <w:sz w:val="24"/>
                <w:szCs w:val="24"/>
                <w:lang w:val="pt-BR"/>
              </w:rPr>
              <w:t>RG:</w:t>
            </w:r>
          </w:p>
        </w:tc>
        <w:tc>
          <w:tcPr>
            <w:tcW w:w="2595" w:type="dxa"/>
          </w:tcPr>
          <w:p w14:paraId="5B6CAE55" w14:textId="77777777" w:rsidR="00C32EFE" w:rsidRDefault="00C32EFE">
            <w:pPr>
              <w:pStyle w:val="TableParagraph"/>
              <w:spacing w:line="276" w:lineRule="auto"/>
              <w:jc w:val="both"/>
              <w:rPr>
                <w:b/>
                <w:sz w:val="24"/>
                <w:szCs w:val="24"/>
                <w:lang w:val="pt-BR"/>
              </w:rPr>
            </w:pPr>
          </w:p>
          <w:p w14:paraId="7368E5BE" w14:textId="77777777" w:rsidR="00C32EFE" w:rsidRDefault="00C32EFE">
            <w:pPr>
              <w:pStyle w:val="TableParagraph"/>
              <w:spacing w:line="276" w:lineRule="auto"/>
              <w:jc w:val="both"/>
              <w:rPr>
                <w:b/>
                <w:sz w:val="24"/>
                <w:szCs w:val="24"/>
                <w:lang w:val="pt-BR"/>
              </w:rPr>
            </w:pPr>
          </w:p>
          <w:p w14:paraId="1A429553" w14:textId="77777777" w:rsidR="00C32EFE" w:rsidRDefault="00C32EFE">
            <w:pPr>
              <w:pStyle w:val="TableParagraph"/>
              <w:spacing w:line="276" w:lineRule="auto"/>
              <w:jc w:val="both"/>
              <w:rPr>
                <w:b/>
                <w:sz w:val="24"/>
                <w:szCs w:val="24"/>
                <w:lang w:val="pt-BR"/>
              </w:rPr>
            </w:pPr>
          </w:p>
          <w:p w14:paraId="076748D4" w14:textId="77777777" w:rsidR="00C32EFE" w:rsidRDefault="00A5645A">
            <w:pPr>
              <w:pStyle w:val="TableParagraph"/>
              <w:spacing w:line="276" w:lineRule="auto"/>
              <w:jc w:val="both"/>
              <w:rPr>
                <w:b/>
                <w:sz w:val="24"/>
                <w:szCs w:val="24"/>
              </w:rPr>
            </w:pPr>
            <w:r>
              <w:rPr>
                <w:b/>
                <w:sz w:val="24"/>
                <w:szCs w:val="24"/>
              </w:rPr>
              <w:t>ÓRGÃO:</w:t>
            </w:r>
          </w:p>
        </w:tc>
        <w:tc>
          <w:tcPr>
            <w:tcW w:w="3415" w:type="dxa"/>
          </w:tcPr>
          <w:p w14:paraId="20619EEC" w14:textId="77777777" w:rsidR="00C32EFE" w:rsidRDefault="00C32EFE">
            <w:pPr>
              <w:pStyle w:val="TableParagraph"/>
              <w:spacing w:line="276" w:lineRule="auto"/>
              <w:jc w:val="both"/>
              <w:rPr>
                <w:b/>
                <w:sz w:val="24"/>
                <w:szCs w:val="24"/>
              </w:rPr>
            </w:pPr>
          </w:p>
          <w:p w14:paraId="5C1A7629" w14:textId="77777777" w:rsidR="00C32EFE" w:rsidRDefault="00C32EFE">
            <w:pPr>
              <w:pStyle w:val="TableParagraph"/>
              <w:spacing w:line="276" w:lineRule="auto"/>
              <w:jc w:val="both"/>
              <w:rPr>
                <w:b/>
                <w:sz w:val="24"/>
                <w:szCs w:val="24"/>
              </w:rPr>
            </w:pPr>
          </w:p>
          <w:p w14:paraId="7E33E619" w14:textId="77777777" w:rsidR="00C32EFE" w:rsidRDefault="00C32EFE">
            <w:pPr>
              <w:pStyle w:val="TableParagraph"/>
              <w:spacing w:line="276" w:lineRule="auto"/>
              <w:jc w:val="both"/>
              <w:rPr>
                <w:b/>
                <w:sz w:val="24"/>
                <w:szCs w:val="24"/>
              </w:rPr>
            </w:pPr>
          </w:p>
          <w:p w14:paraId="280F39CE" w14:textId="77777777" w:rsidR="00C32EFE" w:rsidRDefault="00A5645A">
            <w:pPr>
              <w:pStyle w:val="TableParagraph"/>
              <w:spacing w:line="276" w:lineRule="auto"/>
              <w:jc w:val="both"/>
              <w:rPr>
                <w:b/>
                <w:sz w:val="24"/>
                <w:szCs w:val="24"/>
              </w:rPr>
            </w:pPr>
            <w:r>
              <w:rPr>
                <w:b/>
                <w:sz w:val="24"/>
                <w:szCs w:val="24"/>
              </w:rPr>
              <w:t>DATA EXPEDIÇÃO:</w:t>
            </w:r>
          </w:p>
        </w:tc>
      </w:tr>
      <w:tr w:rsidR="00C32EFE" w14:paraId="24F59F88" w14:textId="77777777">
        <w:trPr>
          <w:trHeight w:val="1111"/>
        </w:trPr>
        <w:tc>
          <w:tcPr>
            <w:tcW w:w="2751" w:type="dxa"/>
          </w:tcPr>
          <w:p w14:paraId="2CDD747D" w14:textId="77777777" w:rsidR="00C32EFE" w:rsidRDefault="00A5645A">
            <w:pPr>
              <w:pStyle w:val="TableParagraph"/>
              <w:spacing w:line="276" w:lineRule="auto"/>
              <w:jc w:val="both"/>
              <w:rPr>
                <w:b/>
                <w:sz w:val="24"/>
                <w:szCs w:val="24"/>
                <w:lang w:val="pt-BR"/>
              </w:rPr>
            </w:pPr>
            <w:r>
              <w:rPr>
                <w:b/>
                <w:sz w:val="24"/>
                <w:szCs w:val="24"/>
                <w:lang w:val="pt-BR"/>
              </w:rPr>
              <w:t xml:space="preserve">CPF: </w:t>
            </w:r>
          </w:p>
          <w:p w14:paraId="46CABB59" w14:textId="77777777" w:rsidR="00C32EFE" w:rsidRDefault="00A5645A">
            <w:pPr>
              <w:pStyle w:val="TableParagraph"/>
              <w:spacing w:line="276" w:lineRule="auto"/>
              <w:jc w:val="both"/>
              <w:rPr>
                <w:b/>
                <w:sz w:val="24"/>
                <w:szCs w:val="24"/>
                <w:lang w:val="pt-BR"/>
              </w:rPr>
            </w:pPr>
            <w:r>
              <w:rPr>
                <w:b/>
                <w:sz w:val="24"/>
                <w:szCs w:val="24"/>
                <w:lang w:val="pt-BR"/>
              </w:rPr>
              <w:t>TELEFONE: E-MAIL:</w:t>
            </w:r>
          </w:p>
        </w:tc>
        <w:tc>
          <w:tcPr>
            <w:tcW w:w="2595" w:type="dxa"/>
          </w:tcPr>
          <w:p w14:paraId="6A821A4C" w14:textId="77777777" w:rsidR="00C32EFE" w:rsidRDefault="00C32EFE">
            <w:pPr>
              <w:pStyle w:val="TableParagraph"/>
              <w:spacing w:line="276" w:lineRule="auto"/>
              <w:jc w:val="both"/>
              <w:rPr>
                <w:sz w:val="24"/>
                <w:szCs w:val="24"/>
                <w:lang w:val="pt-BR"/>
              </w:rPr>
            </w:pPr>
          </w:p>
        </w:tc>
        <w:tc>
          <w:tcPr>
            <w:tcW w:w="3415" w:type="dxa"/>
          </w:tcPr>
          <w:p w14:paraId="1C37D511" w14:textId="77777777" w:rsidR="00C32EFE" w:rsidRDefault="00C32EFE">
            <w:pPr>
              <w:pStyle w:val="TableParagraph"/>
              <w:spacing w:line="276" w:lineRule="auto"/>
              <w:jc w:val="both"/>
              <w:rPr>
                <w:sz w:val="24"/>
                <w:szCs w:val="24"/>
                <w:lang w:val="pt-BR"/>
              </w:rPr>
            </w:pPr>
          </w:p>
        </w:tc>
      </w:tr>
    </w:tbl>
    <w:p w14:paraId="7DF5DA47" w14:textId="77777777" w:rsidR="00C32EFE" w:rsidRDefault="00C32EFE">
      <w:pPr>
        <w:spacing w:line="276" w:lineRule="auto"/>
        <w:jc w:val="both"/>
        <w:rPr>
          <w:sz w:val="24"/>
          <w:szCs w:val="24"/>
        </w:rPr>
        <w:sectPr w:rsidR="00C32EFE">
          <w:headerReference w:type="default" r:id="rId15"/>
          <w:footerReference w:type="default" r:id="rId16"/>
          <w:pgSz w:w="11900" w:h="16840"/>
          <w:pgMar w:top="1843" w:right="1127" w:bottom="1135" w:left="1134" w:header="751" w:footer="1128" w:gutter="0"/>
          <w:pgNumType w:start="28" w:chapSep="period"/>
          <w:cols w:space="720"/>
        </w:sectPr>
      </w:pPr>
    </w:p>
    <w:p w14:paraId="5BC3C6A2" w14:textId="77777777" w:rsidR="00C32EFE" w:rsidRDefault="00A5645A">
      <w:pPr>
        <w:spacing w:before="240" w:line="276" w:lineRule="auto"/>
        <w:jc w:val="center"/>
        <w:rPr>
          <w:b/>
          <w:sz w:val="24"/>
          <w:szCs w:val="24"/>
        </w:rPr>
      </w:pPr>
      <w:r>
        <w:rPr>
          <w:b/>
          <w:sz w:val="24"/>
          <w:szCs w:val="24"/>
        </w:rPr>
        <w:lastRenderedPageBreak/>
        <w:t>ANEXO V</w:t>
      </w:r>
    </w:p>
    <w:p w14:paraId="00A823F9" w14:textId="77777777" w:rsidR="00C32EFE" w:rsidRDefault="00A5645A">
      <w:pPr>
        <w:spacing w:before="240" w:line="276" w:lineRule="auto"/>
        <w:jc w:val="center"/>
        <w:rPr>
          <w:b/>
          <w:spacing w:val="-1"/>
          <w:sz w:val="24"/>
          <w:szCs w:val="24"/>
          <w:lang w:val="pt-BR"/>
        </w:rPr>
      </w:pPr>
      <w:r>
        <w:rPr>
          <w:b/>
          <w:spacing w:val="-1"/>
          <w:sz w:val="24"/>
          <w:szCs w:val="24"/>
          <w:lang w:val="pt-BR"/>
        </w:rPr>
        <w:t>DECLARAÇÃO</w:t>
      </w:r>
    </w:p>
    <w:p w14:paraId="4D78C93E" w14:textId="77777777" w:rsidR="00C32EFE" w:rsidRDefault="00C32EFE">
      <w:pPr>
        <w:spacing w:before="240" w:line="276" w:lineRule="auto"/>
        <w:jc w:val="center"/>
        <w:rPr>
          <w:b/>
          <w:spacing w:val="-1"/>
          <w:sz w:val="24"/>
          <w:szCs w:val="24"/>
          <w:lang w:val="pt-BR"/>
        </w:rPr>
      </w:pPr>
    </w:p>
    <w:p w14:paraId="2DCD3BCC" w14:textId="77777777" w:rsidR="00C32EFE" w:rsidRDefault="00C32EFE">
      <w:pPr>
        <w:spacing w:before="240" w:line="276" w:lineRule="auto"/>
        <w:jc w:val="center"/>
        <w:rPr>
          <w:b/>
          <w:sz w:val="24"/>
          <w:szCs w:val="24"/>
          <w:lang w:val="pt-BR"/>
        </w:rPr>
      </w:pPr>
    </w:p>
    <w:p w14:paraId="357BD21C" w14:textId="77777777" w:rsidR="00C32EFE" w:rsidRDefault="00A5645A">
      <w:pPr>
        <w:pStyle w:val="Corpodetexto"/>
        <w:spacing w:line="276" w:lineRule="auto"/>
        <w:rPr>
          <w:lang w:val="pt-BR"/>
        </w:rPr>
      </w:pPr>
      <w:r>
        <w:rPr>
          <w:lang w:val="pt-BR"/>
        </w:rPr>
        <w:t>Eu,</w:t>
      </w:r>
      <w:r>
        <w:rPr>
          <w:u w:val="single"/>
          <w:lang w:val="pt-BR"/>
        </w:rPr>
        <w:t xml:space="preserve"> (</w:t>
      </w:r>
      <w:r>
        <w:rPr>
          <w:lang w:val="pt-BR"/>
        </w:rPr>
        <w:t>cargo do dirigente da Entidade Não Governamental)</w:t>
      </w:r>
      <w:r>
        <w:rPr>
          <w:spacing w:val="9"/>
          <w:lang w:val="pt-BR"/>
        </w:rPr>
        <w:t xml:space="preserve"> </w:t>
      </w:r>
      <w:r>
        <w:rPr>
          <w:lang w:val="pt-BR"/>
        </w:rPr>
        <w:t>da</w:t>
      </w:r>
      <w:r>
        <w:rPr>
          <w:u w:val="single"/>
          <w:lang w:val="pt-BR"/>
        </w:rPr>
        <w:t xml:space="preserve"> </w:t>
      </w:r>
      <w:r>
        <w:rPr>
          <w:u w:val="single"/>
          <w:lang w:val="pt-BR"/>
        </w:rPr>
        <w:tab/>
        <w:t>_______</w:t>
      </w:r>
      <w:r>
        <w:rPr>
          <w:u w:val="single"/>
          <w:lang w:val="pt-BR"/>
        </w:rPr>
        <w:tab/>
      </w:r>
      <w:r>
        <w:rPr>
          <w:lang w:val="pt-BR"/>
        </w:rPr>
        <w:t>, Entidade Não Governamental sem finalidade  lucrativa,  de</w:t>
      </w:r>
      <w:r>
        <w:rPr>
          <w:spacing w:val="-36"/>
          <w:lang w:val="pt-BR"/>
        </w:rPr>
        <w:t xml:space="preserve"> </w:t>
      </w:r>
      <w:r>
        <w:rPr>
          <w:lang w:val="pt-BR"/>
        </w:rPr>
        <w:t>CNPJ</w:t>
      </w:r>
      <w:r>
        <w:rPr>
          <w:spacing w:val="32"/>
          <w:lang w:val="pt-BR"/>
        </w:rPr>
        <w:t xml:space="preserve"> </w:t>
      </w:r>
      <w:r>
        <w:rPr>
          <w:lang w:val="pt-BR"/>
        </w:rPr>
        <w:t>nº</w:t>
      </w:r>
      <w:r>
        <w:rPr>
          <w:u w:val="single"/>
          <w:lang w:val="pt-BR"/>
        </w:rPr>
        <w:t xml:space="preserve"> </w:t>
      </w:r>
      <w:r>
        <w:rPr>
          <w:u w:val="single"/>
          <w:lang w:val="pt-BR"/>
        </w:rPr>
        <w:tab/>
      </w:r>
      <w:r>
        <w:rPr>
          <w:u w:val="single"/>
          <w:lang w:val="pt-BR"/>
        </w:rPr>
        <w:tab/>
      </w:r>
      <w:r>
        <w:rPr>
          <w:u w:val="single"/>
          <w:lang w:val="pt-BR"/>
        </w:rPr>
        <w:tab/>
      </w:r>
      <w:r>
        <w:rPr>
          <w:lang w:val="pt-BR"/>
        </w:rPr>
        <w:t xml:space="preserve">, </w:t>
      </w:r>
      <w:r>
        <w:rPr>
          <w:b/>
          <w:lang w:val="pt-BR"/>
        </w:rPr>
        <w:t xml:space="preserve">DECLARO </w:t>
      </w:r>
      <w:r>
        <w:rPr>
          <w:lang w:val="pt-BR"/>
        </w:rPr>
        <w:t>para os devidos fins e meios, com fulcro na Lei Federal nº 13.019/2014,</w:t>
      </w:r>
      <w:r>
        <w:rPr>
          <w:spacing w:val="-3"/>
          <w:lang w:val="pt-BR"/>
        </w:rPr>
        <w:t xml:space="preserve"> </w:t>
      </w:r>
      <w:r>
        <w:rPr>
          <w:lang w:val="pt-BR"/>
        </w:rPr>
        <w:t>que:</w:t>
      </w:r>
    </w:p>
    <w:p w14:paraId="6A383D35" w14:textId="77777777" w:rsidR="00C32EFE" w:rsidRDefault="00A5645A">
      <w:pPr>
        <w:pStyle w:val="Corpodetexto"/>
        <w:spacing w:line="276" w:lineRule="auto"/>
        <w:jc w:val="both"/>
        <w:rPr>
          <w:lang w:val="pt-BR"/>
        </w:rPr>
      </w:pPr>
      <w:r>
        <w:rPr>
          <w:lang w:val="pt-BR"/>
        </w:rPr>
        <w:t>Nossa organização está devidamente constituída e autorizada a funcionar em território nacional;</w:t>
      </w:r>
    </w:p>
    <w:p w14:paraId="0A910D92" w14:textId="77777777" w:rsidR="00C32EFE" w:rsidRDefault="00C32EFE">
      <w:pPr>
        <w:spacing w:line="276" w:lineRule="auto"/>
        <w:jc w:val="both"/>
        <w:rPr>
          <w:sz w:val="24"/>
          <w:szCs w:val="24"/>
          <w:lang w:val="pt-BR"/>
        </w:rPr>
        <w:sectPr w:rsidR="00C32EFE">
          <w:pgSz w:w="11900" w:h="16840"/>
          <w:pgMar w:top="2040" w:right="1127" w:bottom="1520" w:left="1134" w:header="751" w:footer="1339" w:gutter="0"/>
          <w:cols w:space="720"/>
        </w:sectPr>
      </w:pPr>
    </w:p>
    <w:p w14:paraId="79C2626B" w14:textId="77777777" w:rsidR="00C32EFE" w:rsidRDefault="00C32EFE">
      <w:pPr>
        <w:pStyle w:val="Corpodetexto"/>
        <w:spacing w:line="276" w:lineRule="auto"/>
        <w:jc w:val="both"/>
        <w:rPr>
          <w:lang w:val="pt-BR"/>
        </w:rPr>
      </w:pPr>
    </w:p>
    <w:p w14:paraId="31468E8B" w14:textId="77777777" w:rsidR="00C32EFE" w:rsidRDefault="00A5645A">
      <w:pPr>
        <w:pStyle w:val="Corpodetexto"/>
        <w:spacing w:line="276" w:lineRule="auto"/>
        <w:jc w:val="both"/>
      </w:pPr>
      <w:r>
        <w:t>anos;</w:t>
      </w:r>
    </w:p>
    <w:p w14:paraId="7AD74515" w14:textId="77777777" w:rsidR="00C32EFE" w:rsidRDefault="00A5645A">
      <w:pPr>
        <w:pStyle w:val="PargrafodaLista"/>
        <w:numPr>
          <w:ilvl w:val="0"/>
          <w:numId w:val="25"/>
        </w:numPr>
        <w:spacing w:line="276" w:lineRule="auto"/>
        <w:ind w:left="0" w:firstLine="0"/>
        <w:contextualSpacing w:val="0"/>
        <w:jc w:val="both"/>
        <w:rPr>
          <w:sz w:val="24"/>
          <w:szCs w:val="24"/>
          <w:lang w:val="pt-BR"/>
        </w:rPr>
      </w:pPr>
      <w:r>
        <w:rPr>
          <w:spacing w:val="-1"/>
          <w:w w:val="99"/>
          <w:sz w:val="24"/>
          <w:szCs w:val="24"/>
          <w:lang w:val="pt-BR"/>
        </w:rPr>
        <w:br w:type="column"/>
      </w:r>
      <w:r>
        <w:rPr>
          <w:sz w:val="24"/>
          <w:szCs w:val="24"/>
          <w:lang w:val="pt-BR"/>
        </w:rPr>
        <w:t>Não</w:t>
      </w:r>
      <w:r>
        <w:rPr>
          <w:spacing w:val="19"/>
          <w:sz w:val="24"/>
          <w:szCs w:val="24"/>
          <w:lang w:val="pt-BR"/>
        </w:rPr>
        <w:t xml:space="preserve"> </w:t>
      </w:r>
      <w:r>
        <w:rPr>
          <w:sz w:val="24"/>
          <w:szCs w:val="24"/>
          <w:lang w:val="pt-BR"/>
        </w:rPr>
        <w:t>possui</w:t>
      </w:r>
      <w:r>
        <w:rPr>
          <w:spacing w:val="18"/>
          <w:sz w:val="24"/>
          <w:szCs w:val="24"/>
          <w:lang w:val="pt-BR"/>
        </w:rPr>
        <w:t xml:space="preserve"> </w:t>
      </w:r>
      <w:r>
        <w:rPr>
          <w:sz w:val="24"/>
          <w:szCs w:val="24"/>
          <w:lang w:val="pt-BR"/>
        </w:rPr>
        <w:t>contas</w:t>
      </w:r>
      <w:r>
        <w:rPr>
          <w:spacing w:val="18"/>
          <w:sz w:val="24"/>
          <w:szCs w:val="24"/>
          <w:lang w:val="pt-BR"/>
        </w:rPr>
        <w:t xml:space="preserve"> </w:t>
      </w:r>
      <w:r>
        <w:rPr>
          <w:sz w:val="24"/>
          <w:szCs w:val="24"/>
          <w:lang w:val="pt-BR"/>
        </w:rPr>
        <w:t>rejeitadas</w:t>
      </w:r>
      <w:r>
        <w:rPr>
          <w:spacing w:val="19"/>
          <w:sz w:val="24"/>
          <w:szCs w:val="24"/>
          <w:lang w:val="pt-BR"/>
        </w:rPr>
        <w:t xml:space="preserve"> </w:t>
      </w:r>
      <w:r>
        <w:rPr>
          <w:sz w:val="24"/>
          <w:szCs w:val="24"/>
          <w:lang w:val="pt-BR"/>
        </w:rPr>
        <w:t>pela</w:t>
      </w:r>
      <w:r>
        <w:rPr>
          <w:spacing w:val="19"/>
          <w:sz w:val="24"/>
          <w:szCs w:val="24"/>
          <w:lang w:val="pt-BR"/>
        </w:rPr>
        <w:t xml:space="preserve"> </w:t>
      </w:r>
      <w:r>
        <w:rPr>
          <w:sz w:val="24"/>
          <w:szCs w:val="24"/>
          <w:lang w:val="pt-BR"/>
        </w:rPr>
        <w:t>administração</w:t>
      </w:r>
      <w:r>
        <w:rPr>
          <w:spacing w:val="19"/>
          <w:sz w:val="24"/>
          <w:szCs w:val="24"/>
          <w:lang w:val="pt-BR"/>
        </w:rPr>
        <w:t xml:space="preserve"> </w:t>
      </w:r>
      <w:r>
        <w:rPr>
          <w:sz w:val="24"/>
          <w:szCs w:val="24"/>
          <w:lang w:val="pt-BR"/>
        </w:rPr>
        <w:t>pública</w:t>
      </w:r>
      <w:r>
        <w:rPr>
          <w:spacing w:val="19"/>
          <w:sz w:val="24"/>
          <w:szCs w:val="24"/>
          <w:lang w:val="pt-BR"/>
        </w:rPr>
        <w:t xml:space="preserve"> </w:t>
      </w:r>
      <w:r>
        <w:rPr>
          <w:sz w:val="24"/>
          <w:szCs w:val="24"/>
          <w:lang w:val="pt-BR"/>
        </w:rPr>
        <w:t>nos</w:t>
      </w:r>
      <w:r>
        <w:rPr>
          <w:spacing w:val="19"/>
          <w:sz w:val="24"/>
          <w:szCs w:val="24"/>
          <w:lang w:val="pt-BR"/>
        </w:rPr>
        <w:t xml:space="preserve"> </w:t>
      </w:r>
      <w:r>
        <w:rPr>
          <w:sz w:val="24"/>
          <w:szCs w:val="24"/>
          <w:lang w:val="pt-BR"/>
        </w:rPr>
        <w:t>últimos</w:t>
      </w:r>
      <w:r>
        <w:rPr>
          <w:spacing w:val="18"/>
          <w:sz w:val="24"/>
          <w:szCs w:val="24"/>
          <w:lang w:val="pt-BR"/>
        </w:rPr>
        <w:t xml:space="preserve"> </w:t>
      </w:r>
      <w:r>
        <w:rPr>
          <w:sz w:val="24"/>
          <w:szCs w:val="24"/>
          <w:lang w:val="pt-BR"/>
        </w:rPr>
        <w:t>cinco</w:t>
      </w:r>
    </w:p>
    <w:p w14:paraId="2F82279F" w14:textId="77777777" w:rsidR="00C32EFE" w:rsidRDefault="00C32EFE">
      <w:pPr>
        <w:pStyle w:val="Corpodetexto"/>
        <w:spacing w:line="276" w:lineRule="auto"/>
        <w:jc w:val="both"/>
        <w:rPr>
          <w:lang w:val="pt-BR"/>
        </w:rPr>
      </w:pPr>
    </w:p>
    <w:p w14:paraId="2F36D54E" w14:textId="77777777" w:rsidR="00C32EFE" w:rsidRDefault="00A5645A">
      <w:pPr>
        <w:pStyle w:val="PargrafodaLista"/>
        <w:numPr>
          <w:ilvl w:val="0"/>
          <w:numId w:val="25"/>
        </w:numPr>
        <w:spacing w:line="276" w:lineRule="auto"/>
        <w:ind w:left="0" w:firstLine="0"/>
        <w:contextualSpacing w:val="0"/>
        <w:jc w:val="both"/>
        <w:rPr>
          <w:sz w:val="24"/>
          <w:szCs w:val="24"/>
          <w:lang w:val="pt-BR"/>
        </w:rPr>
      </w:pPr>
      <w:r>
        <w:rPr>
          <w:sz w:val="24"/>
          <w:szCs w:val="24"/>
          <w:lang w:val="pt-BR"/>
        </w:rPr>
        <w:t>Não possui entre seus dirigentes, pessoa:</w:t>
      </w:r>
    </w:p>
    <w:p w14:paraId="65A1E34E" w14:textId="77777777" w:rsidR="00C32EFE" w:rsidRDefault="00A5645A">
      <w:pPr>
        <w:pStyle w:val="PargrafodaLista"/>
        <w:numPr>
          <w:ilvl w:val="0"/>
          <w:numId w:val="24"/>
        </w:numPr>
        <w:spacing w:line="276" w:lineRule="auto"/>
        <w:ind w:left="0" w:firstLine="0"/>
        <w:contextualSpacing w:val="0"/>
        <w:jc w:val="both"/>
        <w:rPr>
          <w:sz w:val="24"/>
          <w:szCs w:val="24"/>
          <w:lang w:val="pt-BR"/>
        </w:rPr>
      </w:pPr>
      <w:r>
        <w:rPr>
          <w:sz w:val="24"/>
          <w:szCs w:val="24"/>
          <w:lang w:val="pt-BR"/>
        </w:rPr>
        <w:t>cujas contas relativas a parcerias tenham sido julgadas irregulares</w:t>
      </w:r>
      <w:r>
        <w:rPr>
          <w:spacing w:val="9"/>
          <w:sz w:val="24"/>
          <w:szCs w:val="24"/>
          <w:lang w:val="pt-BR"/>
        </w:rPr>
        <w:t xml:space="preserve"> </w:t>
      </w:r>
      <w:r>
        <w:rPr>
          <w:sz w:val="24"/>
          <w:szCs w:val="24"/>
          <w:lang w:val="pt-BR"/>
        </w:rPr>
        <w:t>ou</w:t>
      </w:r>
    </w:p>
    <w:p w14:paraId="0E9A1C9A" w14:textId="77777777" w:rsidR="00C32EFE" w:rsidRDefault="00C32EFE">
      <w:pPr>
        <w:spacing w:line="276" w:lineRule="auto"/>
        <w:jc w:val="both"/>
        <w:rPr>
          <w:sz w:val="24"/>
          <w:szCs w:val="24"/>
          <w:lang w:val="pt-BR"/>
        </w:rPr>
        <w:sectPr w:rsidR="00C32EFE">
          <w:type w:val="continuous"/>
          <w:pgSz w:w="11900" w:h="16840"/>
          <w:pgMar w:top="2040" w:right="1127" w:bottom="1300" w:left="1134" w:header="720" w:footer="720" w:gutter="0"/>
          <w:cols w:num="2" w:space="720" w:equalWidth="0">
            <w:col w:w="783" w:space="282"/>
            <w:col w:w="8975" w:space="0"/>
          </w:cols>
        </w:sectPr>
      </w:pPr>
    </w:p>
    <w:p w14:paraId="4947FDB0" w14:textId="77777777" w:rsidR="00C32EFE" w:rsidRDefault="00A5645A">
      <w:pPr>
        <w:pStyle w:val="Corpodetexto"/>
        <w:spacing w:line="276" w:lineRule="auto"/>
        <w:jc w:val="both"/>
        <w:rPr>
          <w:lang w:val="pt-BR"/>
        </w:rPr>
      </w:pPr>
      <w:r>
        <w:rPr>
          <w:lang w:val="pt-BR"/>
        </w:rPr>
        <w:t>rejeitadas por Tribunal ou Conselho de Contas de qualquer esfera da federação, em decisão irrecorrível, nos últimos 08 (oito) anos;</w:t>
      </w:r>
    </w:p>
    <w:p w14:paraId="69DC1630" w14:textId="77777777" w:rsidR="00C32EFE" w:rsidRDefault="00A5645A">
      <w:pPr>
        <w:pStyle w:val="PargrafodaLista"/>
        <w:numPr>
          <w:ilvl w:val="0"/>
          <w:numId w:val="24"/>
        </w:numPr>
        <w:spacing w:line="276" w:lineRule="auto"/>
        <w:ind w:left="0" w:firstLine="0"/>
        <w:contextualSpacing w:val="0"/>
        <w:jc w:val="both"/>
        <w:rPr>
          <w:sz w:val="24"/>
          <w:szCs w:val="24"/>
          <w:lang w:val="pt-BR"/>
        </w:rPr>
      </w:pPr>
      <w:r>
        <w:rPr>
          <w:sz w:val="24"/>
          <w:szCs w:val="24"/>
          <w:lang w:val="pt-BR"/>
        </w:rPr>
        <w:t>julgar responsável por falta grave e inabilitada para o exercício de cargo em comissão ou função de confiança, enquanto durar a</w:t>
      </w:r>
      <w:r>
        <w:rPr>
          <w:spacing w:val="-1"/>
          <w:sz w:val="24"/>
          <w:szCs w:val="24"/>
          <w:lang w:val="pt-BR"/>
        </w:rPr>
        <w:t xml:space="preserve"> </w:t>
      </w:r>
      <w:r>
        <w:rPr>
          <w:sz w:val="24"/>
          <w:szCs w:val="24"/>
          <w:lang w:val="pt-BR"/>
        </w:rPr>
        <w:t>inabilitação;</w:t>
      </w:r>
    </w:p>
    <w:p w14:paraId="3B4C13B1" w14:textId="77777777" w:rsidR="00C32EFE" w:rsidRDefault="00A5645A">
      <w:pPr>
        <w:pStyle w:val="PargrafodaLista"/>
        <w:numPr>
          <w:ilvl w:val="0"/>
          <w:numId w:val="24"/>
        </w:numPr>
        <w:spacing w:line="276" w:lineRule="auto"/>
        <w:ind w:left="0" w:firstLine="0"/>
        <w:contextualSpacing w:val="0"/>
        <w:jc w:val="both"/>
        <w:rPr>
          <w:sz w:val="24"/>
          <w:szCs w:val="24"/>
          <w:lang w:val="pt-BR"/>
        </w:rPr>
      </w:pPr>
      <w:r>
        <w:rPr>
          <w:sz w:val="24"/>
          <w:szCs w:val="24"/>
          <w:lang w:val="pt-BR"/>
        </w:rPr>
        <w:t>considerada responsável por ato de improbidade, enquanto durarem os prazo estabelecidos nos incisos I, II e III do art. 12 da Lei nº 8.429, de 02 de junho de 1992.</w:t>
      </w:r>
    </w:p>
    <w:p w14:paraId="709C487C" w14:textId="77777777" w:rsidR="00C32EFE" w:rsidRDefault="00C32EFE">
      <w:pPr>
        <w:pStyle w:val="Corpodetexto"/>
        <w:spacing w:line="276" w:lineRule="auto"/>
        <w:jc w:val="both"/>
        <w:rPr>
          <w:lang w:val="pt-BR"/>
        </w:rPr>
      </w:pPr>
    </w:p>
    <w:p w14:paraId="3695BF6C" w14:textId="77777777" w:rsidR="00C32EFE" w:rsidRDefault="00C32EFE">
      <w:pPr>
        <w:pStyle w:val="Corpodetexto"/>
        <w:spacing w:line="276" w:lineRule="auto"/>
        <w:jc w:val="both"/>
        <w:rPr>
          <w:lang w:val="pt-BR"/>
        </w:rPr>
      </w:pPr>
    </w:p>
    <w:p w14:paraId="29DD6E2C" w14:textId="544C14D1" w:rsidR="00C32EFE" w:rsidRDefault="00D74286">
      <w:pPr>
        <w:pStyle w:val="Corpodetexto"/>
        <w:spacing w:line="276" w:lineRule="auto"/>
        <w:jc w:val="both"/>
        <w:rPr>
          <w:lang w:val="pt-BR"/>
        </w:rPr>
      </w:pPr>
      <w:r>
        <w:rPr>
          <w:lang w:val="pt-BR"/>
        </w:rPr>
        <w:t>Bocaina de Minas</w:t>
      </w:r>
      <w:r w:rsidR="00A5645A">
        <w:rPr>
          <w:lang w:val="pt-BR"/>
        </w:rPr>
        <w:t xml:space="preserve"> (MG),</w:t>
      </w:r>
      <w:r w:rsidR="00A5645A">
        <w:rPr>
          <w:u w:val="single"/>
          <w:lang w:val="pt-BR"/>
        </w:rPr>
        <w:t xml:space="preserve"> </w:t>
      </w:r>
      <w:r w:rsidR="00A5645A">
        <w:rPr>
          <w:u w:val="single"/>
          <w:lang w:val="pt-BR"/>
        </w:rPr>
        <w:tab/>
      </w:r>
      <w:r w:rsidR="00A5645A">
        <w:rPr>
          <w:lang w:val="pt-BR"/>
        </w:rPr>
        <w:t>de</w:t>
      </w:r>
      <w:r w:rsidR="00A5645A">
        <w:rPr>
          <w:u w:val="single"/>
          <w:lang w:val="pt-BR"/>
        </w:rPr>
        <w:t xml:space="preserve"> </w:t>
      </w:r>
      <w:r w:rsidR="00A5645A">
        <w:rPr>
          <w:u w:val="single"/>
          <w:lang w:val="pt-BR"/>
        </w:rPr>
        <w:tab/>
      </w:r>
      <w:r w:rsidR="00A5645A">
        <w:rPr>
          <w:lang w:val="pt-BR"/>
        </w:rPr>
        <w:t>de</w:t>
      </w:r>
      <w:r w:rsidR="00A5645A">
        <w:rPr>
          <w:spacing w:val="-1"/>
          <w:lang w:val="pt-BR"/>
        </w:rPr>
        <w:t xml:space="preserve"> </w:t>
      </w:r>
      <w:r w:rsidR="00A5645A">
        <w:rPr>
          <w:lang w:val="pt-BR"/>
        </w:rPr>
        <w:t>2025.</w:t>
      </w:r>
    </w:p>
    <w:p w14:paraId="2ED862F4" w14:textId="77777777" w:rsidR="00C32EFE" w:rsidRDefault="00C32EFE">
      <w:pPr>
        <w:pStyle w:val="Corpodetexto"/>
        <w:spacing w:line="276" w:lineRule="auto"/>
        <w:jc w:val="both"/>
        <w:rPr>
          <w:lang w:val="pt-BR"/>
        </w:rPr>
      </w:pPr>
    </w:p>
    <w:p w14:paraId="3E5903BB" w14:textId="77777777" w:rsidR="00C32EFE" w:rsidRDefault="00C32EFE">
      <w:pPr>
        <w:pStyle w:val="Corpodetexto"/>
        <w:spacing w:line="276" w:lineRule="auto"/>
        <w:jc w:val="both"/>
        <w:rPr>
          <w:lang w:val="pt-BR"/>
        </w:rPr>
      </w:pPr>
    </w:p>
    <w:p w14:paraId="77F0F5A5" w14:textId="77777777" w:rsidR="00C32EFE" w:rsidRDefault="00C32EFE">
      <w:pPr>
        <w:pStyle w:val="Corpodetexto"/>
        <w:spacing w:line="276" w:lineRule="auto"/>
        <w:jc w:val="center"/>
        <w:rPr>
          <w:lang w:val="pt-BR"/>
        </w:rPr>
      </w:pPr>
    </w:p>
    <w:p w14:paraId="720CBD8A" w14:textId="77777777" w:rsidR="00C32EFE" w:rsidRDefault="00A5645A">
      <w:pPr>
        <w:pStyle w:val="Corpodetexto"/>
        <w:spacing w:line="276" w:lineRule="auto"/>
        <w:jc w:val="center"/>
        <w:rPr>
          <w:lang w:val="pt-BR"/>
        </w:rPr>
      </w:pPr>
      <w:r>
        <w:rPr>
          <w:noProof/>
          <w:lang w:val="pt-BR" w:eastAsia="pt-BR"/>
        </w:rPr>
        <mc:AlternateContent>
          <mc:Choice Requires="wps">
            <w:drawing>
              <wp:anchor distT="0" distB="0" distL="0" distR="0" simplePos="0" relativeHeight="11" behindDoc="1" locked="0" layoutInCell="1" allowOverlap="1" wp14:anchorId="35112968" wp14:editId="6E6E5571">
                <wp:simplePos x="0" y="0"/>
                <wp:positionH relativeFrom="page">
                  <wp:posOffset>2124710</wp:posOffset>
                </wp:positionH>
                <wp:positionV relativeFrom="paragraph">
                  <wp:posOffset>160655</wp:posOffset>
                </wp:positionV>
                <wp:extent cx="3221990" cy="0"/>
                <wp:effectExtent l="10160" t="13335" r="6350" b="5715"/>
                <wp:wrapTopAndBottom/>
                <wp:docPr id="10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990" cy="0"/>
                        </a:xfrm>
                        <a:prstGeom prst="line">
                          <a:avLst/>
                        </a:prstGeom>
                        <a:noFill/>
                        <a:ln w="9525">
                          <a:solidFill>
                            <a:srgbClr val="000000"/>
                          </a:solidFill>
                          <a:prstDash val="solid"/>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Line 43" o:spid="_x0000_s1028" style="position:absolute;z-index:-32767;mso-wrap-distance-left:0pt;mso-wrap-distance-top:0pt;mso-wrap-distance-right:0pt;mso-wrap-distance-bottom:0pt;mso-position-horizontal:absolute;mso-position-horizontal-relative:page;mso-position-vertical:absolute;mso-position-vertical-relative:text" filled="f" strokecolor="#000000" strokeweight="0.75pt" stroked="t" o:allowincell="t" from="167.3pt,12.65pt" to="421pt,12.65pt">
                <w10:wrap type="topAndBottom"/>
                <o:lock shapetype="t"/>
              </v:line>
            </w:pict>
          </mc:Fallback>
        </mc:AlternateContent>
      </w:r>
    </w:p>
    <w:p w14:paraId="6DD0480C" w14:textId="77777777" w:rsidR="00C32EFE" w:rsidRDefault="00A5645A">
      <w:pPr>
        <w:pStyle w:val="Ttulo1"/>
        <w:spacing w:line="276" w:lineRule="auto"/>
        <w:jc w:val="center"/>
        <w:rPr>
          <w:lang w:val="pt-BR"/>
        </w:rPr>
      </w:pPr>
      <w:r>
        <w:rPr>
          <w:lang w:val="pt-BR"/>
        </w:rPr>
        <w:t>(nome completo e assinatura do dirigente da ENTIDADE)</w:t>
      </w:r>
    </w:p>
    <w:p w14:paraId="6A68EA5F" w14:textId="77777777" w:rsidR="00C32EFE" w:rsidRDefault="00C32EFE">
      <w:pPr>
        <w:spacing w:line="276" w:lineRule="auto"/>
        <w:jc w:val="center"/>
        <w:rPr>
          <w:sz w:val="24"/>
          <w:szCs w:val="24"/>
          <w:lang w:val="pt-BR"/>
        </w:rPr>
        <w:sectPr w:rsidR="00C32EFE">
          <w:type w:val="continuous"/>
          <w:pgSz w:w="11900" w:h="16840"/>
          <w:pgMar w:top="2040" w:right="1127" w:bottom="1300" w:left="1134" w:header="720" w:footer="720" w:gutter="0"/>
          <w:cols w:space="720"/>
        </w:sectPr>
      </w:pPr>
    </w:p>
    <w:p w14:paraId="55F41BA6" w14:textId="77777777" w:rsidR="00C32EFE" w:rsidRDefault="00A5645A">
      <w:pPr>
        <w:spacing w:before="240" w:line="276" w:lineRule="auto"/>
        <w:jc w:val="center"/>
        <w:rPr>
          <w:b/>
          <w:sz w:val="24"/>
          <w:szCs w:val="24"/>
          <w:lang w:val="pt-BR"/>
        </w:rPr>
      </w:pPr>
      <w:r>
        <w:rPr>
          <w:b/>
          <w:sz w:val="24"/>
          <w:szCs w:val="24"/>
          <w:lang w:val="pt-BR"/>
        </w:rPr>
        <w:lastRenderedPageBreak/>
        <w:t>ANEXO VI</w:t>
      </w:r>
    </w:p>
    <w:p w14:paraId="10D580AE" w14:textId="77777777" w:rsidR="00C32EFE" w:rsidRDefault="00A5645A">
      <w:pPr>
        <w:spacing w:before="240" w:line="276" w:lineRule="auto"/>
        <w:jc w:val="center"/>
        <w:rPr>
          <w:b/>
          <w:sz w:val="24"/>
          <w:szCs w:val="24"/>
          <w:lang w:val="pt-BR"/>
        </w:rPr>
      </w:pPr>
      <w:r>
        <w:rPr>
          <w:b/>
          <w:spacing w:val="-1"/>
          <w:sz w:val="24"/>
          <w:szCs w:val="24"/>
          <w:lang w:val="pt-BR"/>
        </w:rPr>
        <w:t>DECLARAÇÃO</w:t>
      </w:r>
    </w:p>
    <w:p w14:paraId="69B650BA" w14:textId="77777777" w:rsidR="00C32EFE" w:rsidRDefault="00C32EFE">
      <w:pPr>
        <w:pStyle w:val="Corpodetexto"/>
        <w:spacing w:before="240" w:line="276" w:lineRule="auto"/>
        <w:jc w:val="both"/>
        <w:rPr>
          <w:b/>
          <w:lang w:val="pt-BR"/>
        </w:rPr>
      </w:pPr>
    </w:p>
    <w:p w14:paraId="1243CE48" w14:textId="77777777" w:rsidR="00C32EFE" w:rsidRDefault="00A5645A">
      <w:pPr>
        <w:pStyle w:val="Corpodetexto"/>
        <w:spacing w:before="240" w:line="276" w:lineRule="auto"/>
        <w:jc w:val="both"/>
        <w:rPr>
          <w:lang w:val="pt-BR"/>
        </w:rPr>
      </w:pPr>
      <w:r>
        <w:rPr>
          <w:lang w:val="pt-BR"/>
        </w:rPr>
        <w:t>Eu,</w:t>
      </w:r>
      <w:r>
        <w:rPr>
          <w:u w:val="single"/>
          <w:lang w:val="pt-BR"/>
        </w:rPr>
        <w:t xml:space="preserve"> </w:t>
      </w:r>
      <w:r>
        <w:rPr>
          <w:u w:val="single"/>
          <w:lang w:val="pt-BR"/>
        </w:rPr>
        <w:tab/>
      </w:r>
      <w:r>
        <w:rPr>
          <w:lang w:val="pt-BR"/>
        </w:rPr>
        <w:t>(cargo do dirigente da Entidade Não Governamental)</w:t>
      </w:r>
      <w:r>
        <w:rPr>
          <w:spacing w:val="53"/>
          <w:lang w:val="pt-BR"/>
        </w:rPr>
        <w:t xml:space="preserve"> </w:t>
      </w:r>
      <w:r>
        <w:rPr>
          <w:lang w:val="pt-BR"/>
        </w:rPr>
        <w:t>da</w:t>
      </w:r>
      <w:r>
        <w:rPr>
          <w:u w:val="single"/>
          <w:lang w:val="pt-BR"/>
        </w:rPr>
        <w:t xml:space="preserve"> </w:t>
      </w:r>
      <w:r>
        <w:rPr>
          <w:u w:val="single"/>
          <w:lang w:val="pt-BR"/>
        </w:rPr>
        <w:tab/>
      </w:r>
      <w:r>
        <w:rPr>
          <w:u w:val="single"/>
          <w:lang w:val="pt-BR"/>
        </w:rPr>
        <w:tab/>
      </w:r>
      <w:r>
        <w:rPr>
          <w:lang w:val="pt-BR"/>
        </w:rPr>
        <w:t>, Entidade Não Governamental sem finalidade lucrativa, de</w:t>
      </w:r>
      <w:r>
        <w:rPr>
          <w:spacing w:val="8"/>
          <w:lang w:val="pt-BR"/>
        </w:rPr>
        <w:t xml:space="preserve"> </w:t>
      </w:r>
      <w:r>
        <w:rPr>
          <w:lang w:val="pt-BR"/>
        </w:rPr>
        <w:t>CNPJ</w:t>
      </w:r>
      <w:r>
        <w:rPr>
          <w:spacing w:val="1"/>
          <w:lang w:val="pt-BR"/>
        </w:rPr>
        <w:t xml:space="preserve"> </w:t>
      </w:r>
      <w:r>
        <w:rPr>
          <w:lang w:val="pt-BR"/>
        </w:rPr>
        <w:t>nº.</w:t>
      </w:r>
      <w:r>
        <w:rPr>
          <w:u w:val="single"/>
          <w:lang w:val="pt-BR"/>
        </w:rPr>
        <w:t xml:space="preserve"> </w:t>
      </w:r>
      <w:r>
        <w:rPr>
          <w:u w:val="single"/>
          <w:lang w:val="pt-BR"/>
        </w:rPr>
        <w:tab/>
      </w:r>
      <w:r>
        <w:rPr>
          <w:u w:val="single"/>
          <w:lang w:val="pt-BR"/>
        </w:rPr>
        <w:tab/>
      </w:r>
      <w:r>
        <w:rPr>
          <w:lang w:val="pt-BR"/>
        </w:rPr>
        <w:t xml:space="preserve">, </w:t>
      </w:r>
      <w:r>
        <w:rPr>
          <w:b/>
          <w:lang w:val="pt-BR"/>
        </w:rPr>
        <w:t xml:space="preserve">DECLARO </w:t>
      </w:r>
      <w:r>
        <w:rPr>
          <w:lang w:val="pt-BR"/>
        </w:rPr>
        <w:t>para os devidos fins e meios, conforme legislação vigente que:</w:t>
      </w:r>
    </w:p>
    <w:p w14:paraId="4E4D6A69" w14:textId="77777777" w:rsidR="00C32EFE" w:rsidRDefault="00A5645A">
      <w:pPr>
        <w:pStyle w:val="PargrafodaLista"/>
        <w:numPr>
          <w:ilvl w:val="1"/>
          <w:numId w:val="24"/>
        </w:numPr>
        <w:spacing w:before="240" w:line="276" w:lineRule="auto"/>
        <w:ind w:left="0" w:firstLine="0"/>
        <w:contextualSpacing w:val="0"/>
        <w:jc w:val="both"/>
        <w:rPr>
          <w:sz w:val="24"/>
          <w:szCs w:val="24"/>
          <w:lang w:val="pt-BR"/>
        </w:rPr>
      </w:pPr>
      <w:r>
        <w:rPr>
          <w:sz w:val="24"/>
          <w:szCs w:val="24"/>
          <w:lang w:val="pt-BR"/>
        </w:rPr>
        <w:t>Não há em seu quadro de</w:t>
      </w:r>
      <w:r>
        <w:rPr>
          <w:spacing w:val="1"/>
          <w:sz w:val="24"/>
          <w:szCs w:val="24"/>
          <w:lang w:val="pt-BR"/>
        </w:rPr>
        <w:t xml:space="preserve"> </w:t>
      </w:r>
      <w:r>
        <w:rPr>
          <w:sz w:val="24"/>
          <w:szCs w:val="24"/>
          <w:lang w:val="pt-BR"/>
        </w:rPr>
        <w:t>dirigentes:</w:t>
      </w:r>
    </w:p>
    <w:p w14:paraId="0AF81836" w14:textId="77777777" w:rsidR="00C32EFE" w:rsidRDefault="00A5645A">
      <w:pPr>
        <w:pStyle w:val="PargrafodaLista"/>
        <w:numPr>
          <w:ilvl w:val="0"/>
          <w:numId w:val="23"/>
        </w:numPr>
        <w:spacing w:before="240" w:line="276" w:lineRule="auto"/>
        <w:ind w:left="0" w:firstLine="0"/>
        <w:contextualSpacing w:val="0"/>
        <w:jc w:val="both"/>
        <w:rPr>
          <w:sz w:val="24"/>
          <w:szCs w:val="24"/>
          <w:lang w:val="pt-BR"/>
        </w:rPr>
      </w:pPr>
      <w:r>
        <w:rPr>
          <w:sz w:val="24"/>
          <w:szCs w:val="24"/>
          <w:lang w:val="pt-BR"/>
        </w:rPr>
        <w:t>membro do Poder ou do Ministério Público ou dirigente de órgão ou entidade da administração pública</w:t>
      </w:r>
      <w:r>
        <w:rPr>
          <w:spacing w:val="-4"/>
          <w:sz w:val="24"/>
          <w:szCs w:val="24"/>
          <w:lang w:val="pt-BR"/>
        </w:rPr>
        <w:t xml:space="preserve"> </w:t>
      </w:r>
      <w:r>
        <w:rPr>
          <w:sz w:val="24"/>
          <w:szCs w:val="24"/>
          <w:lang w:val="pt-BR"/>
        </w:rPr>
        <w:t>municipal;</w:t>
      </w:r>
    </w:p>
    <w:p w14:paraId="6AC58FD4" w14:textId="77777777" w:rsidR="00C32EFE" w:rsidRDefault="00A5645A">
      <w:pPr>
        <w:pStyle w:val="PargrafodaLista"/>
        <w:numPr>
          <w:ilvl w:val="0"/>
          <w:numId w:val="23"/>
        </w:numPr>
        <w:spacing w:before="240" w:line="276" w:lineRule="auto"/>
        <w:ind w:left="0" w:firstLine="0"/>
        <w:contextualSpacing w:val="0"/>
        <w:jc w:val="both"/>
        <w:rPr>
          <w:sz w:val="24"/>
          <w:szCs w:val="24"/>
          <w:lang w:val="pt-BR"/>
        </w:rPr>
      </w:pPr>
      <w:r>
        <w:rPr>
          <w:sz w:val="24"/>
          <w:szCs w:val="24"/>
          <w:lang w:val="pt-BR"/>
        </w:rPr>
        <w:t>cônjuge, companheiro ou parente em linha reta, colateral ou por afinidade, até o segundo grau, das pessoas mencionadas na alínea</w:t>
      </w:r>
      <w:r>
        <w:rPr>
          <w:spacing w:val="-11"/>
          <w:sz w:val="24"/>
          <w:szCs w:val="24"/>
          <w:lang w:val="pt-BR"/>
        </w:rPr>
        <w:t xml:space="preserve"> </w:t>
      </w:r>
      <w:r>
        <w:rPr>
          <w:sz w:val="24"/>
          <w:szCs w:val="24"/>
          <w:lang w:val="pt-BR"/>
        </w:rPr>
        <w:t>"a".</w:t>
      </w:r>
    </w:p>
    <w:p w14:paraId="382BAB68" w14:textId="77777777" w:rsidR="00C32EFE" w:rsidRDefault="00A5645A">
      <w:pPr>
        <w:pStyle w:val="PargrafodaLista"/>
        <w:numPr>
          <w:ilvl w:val="1"/>
          <w:numId w:val="24"/>
        </w:numPr>
        <w:spacing w:before="240" w:line="276" w:lineRule="auto"/>
        <w:ind w:left="0" w:firstLine="0"/>
        <w:contextualSpacing w:val="0"/>
        <w:jc w:val="both"/>
        <w:rPr>
          <w:sz w:val="24"/>
          <w:szCs w:val="24"/>
          <w:lang w:val="pt-BR"/>
        </w:rPr>
      </w:pPr>
      <w:r>
        <w:rPr>
          <w:sz w:val="24"/>
          <w:szCs w:val="24"/>
          <w:lang w:val="pt-BR"/>
        </w:rPr>
        <w:t>Não serão remunerados, a qualquer título, com os recursos repassados:</w:t>
      </w:r>
    </w:p>
    <w:p w14:paraId="7E5B8420" w14:textId="77777777" w:rsidR="00C32EFE" w:rsidRDefault="00A5645A">
      <w:pPr>
        <w:pStyle w:val="PargrafodaLista"/>
        <w:numPr>
          <w:ilvl w:val="0"/>
          <w:numId w:val="22"/>
        </w:numPr>
        <w:spacing w:before="240" w:line="276" w:lineRule="auto"/>
        <w:ind w:left="0" w:firstLine="0"/>
        <w:contextualSpacing w:val="0"/>
        <w:jc w:val="both"/>
        <w:rPr>
          <w:sz w:val="24"/>
          <w:szCs w:val="24"/>
          <w:lang w:val="pt-BR"/>
        </w:rPr>
      </w:pPr>
      <w:r>
        <w:rPr>
          <w:sz w:val="24"/>
          <w:szCs w:val="24"/>
          <w:lang w:val="pt-BR"/>
        </w:rPr>
        <w:t>membro do Poder ou do Ministério Público ou dirigente de órgão ou entidade da administração pública</w:t>
      </w:r>
      <w:r>
        <w:rPr>
          <w:spacing w:val="-4"/>
          <w:sz w:val="24"/>
          <w:szCs w:val="24"/>
          <w:lang w:val="pt-BR"/>
        </w:rPr>
        <w:t xml:space="preserve"> </w:t>
      </w:r>
      <w:r>
        <w:rPr>
          <w:sz w:val="24"/>
          <w:szCs w:val="24"/>
          <w:lang w:val="pt-BR"/>
        </w:rPr>
        <w:t>municipal;</w:t>
      </w:r>
    </w:p>
    <w:p w14:paraId="17E8CD8B" w14:textId="77777777" w:rsidR="00C32EFE" w:rsidRDefault="00A5645A">
      <w:pPr>
        <w:pStyle w:val="PargrafodaLista"/>
        <w:numPr>
          <w:ilvl w:val="0"/>
          <w:numId w:val="22"/>
        </w:numPr>
        <w:spacing w:before="240" w:line="276" w:lineRule="auto"/>
        <w:ind w:left="0" w:firstLine="0"/>
        <w:contextualSpacing w:val="0"/>
        <w:jc w:val="both"/>
        <w:rPr>
          <w:sz w:val="24"/>
          <w:szCs w:val="24"/>
          <w:lang w:val="pt-BR"/>
        </w:rPr>
      </w:pPr>
      <w:r>
        <w:rPr>
          <w:sz w:val="24"/>
          <w:szCs w:val="24"/>
          <w:lang w:val="pt-BR"/>
        </w:rPr>
        <w:t>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 na lei de diretrizes orçamentárias;</w:t>
      </w:r>
      <w:r>
        <w:rPr>
          <w:spacing w:val="-10"/>
          <w:sz w:val="24"/>
          <w:szCs w:val="24"/>
          <w:lang w:val="pt-BR"/>
        </w:rPr>
        <w:t xml:space="preserve"> </w:t>
      </w:r>
      <w:r>
        <w:rPr>
          <w:sz w:val="24"/>
          <w:szCs w:val="24"/>
          <w:lang w:val="pt-BR"/>
        </w:rPr>
        <w:t>e</w:t>
      </w:r>
    </w:p>
    <w:p w14:paraId="5922022B" w14:textId="4FAA1D47" w:rsidR="00C32EFE" w:rsidRDefault="00A5645A">
      <w:pPr>
        <w:pStyle w:val="PargrafodaLista"/>
        <w:numPr>
          <w:ilvl w:val="0"/>
          <w:numId w:val="22"/>
        </w:numPr>
        <w:spacing w:before="240" w:line="276" w:lineRule="auto"/>
        <w:ind w:left="0" w:firstLine="0"/>
        <w:contextualSpacing w:val="0"/>
        <w:jc w:val="both"/>
        <w:rPr>
          <w:sz w:val="24"/>
          <w:szCs w:val="24"/>
          <w:lang w:val="pt-BR"/>
        </w:rPr>
      </w:pPr>
      <w:r>
        <w:rPr>
          <w:sz w:val="24"/>
          <w:szCs w:val="24"/>
          <w:lang w:val="pt-BR"/>
        </w:rPr>
        <w:t xml:space="preserve">pessoas naturais condenadas pela prática de crimes contra a administração pública ou contra o patrimônio público, de crimes eleitorais para os quais a lei comine pena privativa de </w:t>
      </w:r>
      <w:r w:rsidR="00D74286">
        <w:rPr>
          <w:sz w:val="24"/>
          <w:szCs w:val="24"/>
          <w:lang w:val="pt-BR"/>
        </w:rPr>
        <w:t>Bocaina de Minas</w:t>
      </w:r>
      <w:r>
        <w:rPr>
          <w:sz w:val="24"/>
          <w:szCs w:val="24"/>
          <w:lang w:val="pt-BR"/>
        </w:rPr>
        <w:t>, e de crimes de lavagem ou ocultação de bens, direitos e</w:t>
      </w:r>
      <w:r>
        <w:rPr>
          <w:spacing w:val="-2"/>
          <w:sz w:val="24"/>
          <w:szCs w:val="24"/>
          <w:lang w:val="pt-BR"/>
        </w:rPr>
        <w:t xml:space="preserve"> </w:t>
      </w:r>
      <w:r>
        <w:rPr>
          <w:sz w:val="24"/>
          <w:szCs w:val="24"/>
          <w:lang w:val="pt-BR"/>
        </w:rPr>
        <w:t>valores.</w:t>
      </w:r>
    </w:p>
    <w:p w14:paraId="08BA2010" w14:textId="77777777" w:rsidR="00C32EFE" w:rsidRDefault="00C32EFE">
      <w:pPr>
        <w:pStyle w:val="Corpodetexto"/>
        <w:spacing w:before="240" w:line="276" w:lineRule="auto"/>
        <w:jc w:val="both"/>
        <w:rPr>
          <w:lang w:val="pt-BR"/>
        </w:rPr>
      </w:pPr>
    </w:p>
    <w:p w14:paraId="676CC3A0" w14:textId="392384C5" w:rsidR="00C32EFE" w:rsidRDefault="00D74286">
      <w:pPr>
        <w:pStyle w:val="Corpodetexto"/>
        <w:spacing w:before="240" w:line="276" w:lineRule="auto"/>
        <w:jc w:val="both"/>
        <w:rPr>
          <w:lang w:val="pt-BR"/>
        </w:rPr>
      </w:pPr>
      <w:r>
        <w:rPr>
          <w:lang w:val="pt-BR"/>
        </w:rPr>
        <w:t>Bocaina de Minas</w:t>
      </w:r>
      <w:r w:rsidR="00A5645A">
        <w:rPr>
          <w:spacing w:val="-1"/>
          <w:lang w:val="pt-BR"/>
        </w:rPr>
        <w:t xml:space="preserve"> </w:t>
      </w:r>
      <w:r w:rsidR="00A5645A">
        <w:rPr>
          <w:lang w:val="pt-BR"/>
        </w:rPr>
        <w:t>(MG),</w:t>
      </w:r>
      <w:r w:rsidR="00A5645A">
        <w:rPr>
          <w:u w:val="single"/>
          <w:lang w:val="pt-BR"/>
        </w:rPr>
        <w:t xml:space="preserve"> </w:t>
      </w:r>
      <w:r w:rsidR="00A5645A">
        <w:rPr>
          <w:u w:val="single"/>
          <w:lang w:val="pt-BR"/>
        </w:rPr>
        <w:tab/>
      </w:r>
      <w:r w:rsidR="00A5645A">
        <w:rPr>
          <w:lang w:val="pt-BR"/>
        </w:rPr>
        <w:t>de</w:t>
      </w:r>
      <w:r w:rsidR="00A5645A">
        <w:rPr>
          <w:u w:val="single"/>
          <w:lang w:val="pt-BR"/>
        </w:rPr>
        <w:t xml:space="preserve"> </w:t>
      </w:r>
      <w:r w:rsidR="00A5645A">
        <w:rPr>
          <w:u w:val="single"/>
          <w:lang w:val="pt-BR"/>
        </w:rPr>
        <w:tab/>
      </w:r>
      <w:r w:rsidR="00A5645A">
        <w:rPr>
          <w:lang w:val="pt-BR"/>
        </w:rPr>
        <w:t>de</w:t>
      </w:r>
      <w:r w:rsidR="00A5645A">
        <w:rPr>
          <w:spacing w:val="1"/>
          <w:lang w:val="pt-BR"/>
        </w:rPr>
        <w:t xml:space="preserve"> </w:t>
      </w:r>
      <w:r w:rsidR="00A5645A">
        <w:rPr>
          <w:lang w:val="pt-BR"/>
        </w:rPr>
        <w:t>2025.</w:t>
      </w:r>
    </w:p>
    <w:p w14:paraId="5299CBB5" w14:textId="77777777" w:rsidR="00C32EFE" w:rsidRDefault="00C32EFE">
      <w:pPr>
        <w:pStyle w:val="Corpodetexto"/>
        <w:spacing w:before="240" w:line="276" w:lineRule="auto"/>
        <w:jc w:val="center"/>
        <w:rPr>
          <w:b/>
          <w:lang w:val="pt-BR"/>
        </w:rPr>
      </w:pPr>
    </w:p>
    <w:p w14:paraId="7128BEE2" w14:textId="77777777" w:rsidR="00C32EFE" w:rsidRDefault="00A5645A">
      <w:pPr>
        <w:pStyle w:val="Corpodetexto"/>
        <w:spacing w:before="240" w:line="276" w:lineRule="auto"/>
        <w:jc w:val="center"/>
        <w:rPr>
          <w:b/>
          <w:lang w:val="pt-BR"/>
        </w:rPr>
      </w:pPr>
      <w:r>
        <w:rPr>
          <w:b/>
          <w:noProof/>
          <w:lang w:val="pt-BR" w:eastAsia="pt-BR"/>
        </w:rPr>
        <mc:AlternateContent>
          <mc:Choice Requires="wps">
            <w:drawing>
              <wp:anchor distT="0" distB="0" distL="0" distR="0" simplePos="0" relativeHeight="12" behindDoc="1" locked="0" layoutInCell="1" allowOverlap="1" wp14:anchorId="19D0C803" wp14:editId="7995ED95">
                <wp:simplePos x="0" y="0"/>
                <wp:positionH relativeFrom="page">
                  <wp:posOffset>2170430</wp:posOffset>
                </wp:positionH>
                <wp:positionV relativeFrom="paragraph">
                  <wp:posOffset>160655</wp:posOffset>
                </wp:positionV>
                <wp:extent cx="3221990" cy="0"/>
                <wp:effectExtent l="8255" t="10160" r="8255" b="8890"/>
                <wp:wrapTopAndBottom/>
                <wp:docPr id="10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990" cy="0"/>
                        </a:xfrm>
                        <a:prstGeom prst="line">
                          <a:avLst/>
                        </a:prstGeom>
                        <a:noFill/>
                        <a:ln w="9525">
                          <a:solidFill>
                            <a:srgbClr val="000000"/>
                          </a:solidFill>
                          <a:prstDash val="solid"/>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Line 42" o:spid="_x0000_s1029" style="position:absolute;z-index:-32766;mso-wrap-distance-left:0pt;mso-wrap-distance-top:0pt;mso-wrap-distance-right:0pt;mso-wrap-distance-bottom:0pt;mso-position-horizontal:absolute;mso-position-horizontal-relative:page;mso-position-vertical:absolute;mso-position-vertical-relative:text" filled="f" strokecolor="#000000" strokeweight="0.75pt" stroked="t" o:allowincell="t" from="170.9pt,12.65pt" to="424.6pt,12.65pt">
                <w10:wrap type="topAndBottom"/>
                <o:lock shapetype="t"/>
              </v:line>
            </w:pict>
          </mc:Fallback>
        </mc:AlternateContent>
      </w:r>
      <w:r>
        <w:rPr>
          <w:b/>
          <w:lang w:val="pt-BR"/>
        </w:rPr>
        <w:t>(nome completo e assinatura do dirigente da entidade)</w:t>
      </w:r>
    </w:p>
    <w:p w14:paraId="432FE607" w14:textId="77777777" w:rsidR="00C32EFE" w:rsidRDefault="00C32EFE">
      <w:pPr>
        <w:pStyle w:val="Corpodetexto"/>
        <w:spacing w:before="240" w:line="276" w:lineRule="auto"/>
        <w:jc w:val="both"/>
        <w:rPr>
          <w:lang w:val="pt-BR"/>
        </w:rPr>
      </w:pPr>
    </w:p>
    <w:p w14:paraId="1F98732F" w14:textId="77777777" w:rsidR="00C32EFE" w:rsidRDefault="00C32EFE">
      <w:pPr>
        <w:spacing w:before="240" w:line="276" w:lineRule="auto"/>
        <w:jc w:val="center"/>
        <w:rPr>
          <w:b/>
          <w:sz w:val="24"/>
          <w:szCs w:val="24"/>
          <w:lang w:val="pt-BR"/>
        </w:rPr>
      </w:pPr>
    </w:p>
    <w:p w14:paraId="3687A758" w14:textId="77777777" w:rsidR="00C32EFE" w:rsidRDefault="00A5645A">
      <w:pPr>
        <w:spacing w:before="240" w:line="276" w:lineRule="auto"/>
        <w:jc w:val="center"/>
        <w:rPr>
          <w:b/>
          <w:sz w:val="24"/>
          <w:szCs w:val="24"/>
          <w:lang w:val="pt-BR"/>
        </w:rPr>
      </w:pPr>
      <w:r>
        <w:rPr>
          <w:b/>
          <w:sz w:val="24"/>
          <w:szCs w:val="24"/>
          <w:lang w:val="pt-BR"/>
        </w:rPr>
        <w:t>ANEXO VII</w:t>
      </w:r>
    </w:p>
    <w:p w14:paraId="0D2BA992" w14:textId="77777777" w:rsidR="00C32EFE" w:rsidRDefault="00A5645A">
      <w:pPr>
        <w:spacing w:before="240" w:line="276" w:lineRule="auto"/>
        <w:jc w:val="center"/>
        <w:rPr>
          <w:b/>
          <w:sz w:val="24"/>
          <w:szCs w:val="24"/>
          <w:lang w:val="pt-BR"/>
        </w:rPr>
      </w:pPr>
      <w:r>
        <w:rPr>
          <w:b/>
          <w:sz w:val="24"/>
          <w:szCs w:val="24"/>
          <w:lang w:val="pt-BR"/>
        </w:rPr>
        <w:t>MINUTA DO TERMO DE COLABORAÇÃO</w:t>
      </w:r>
    </w:p>
    <w:p w14:paraId="5F150E45" w14:textId="77777777" w:rsidR="00C32EFE" w:rsidRDefault="00C32EFE">
      <w:pPr>
        <w:pStyle w:val="Corpodetexto"/>
        <w:spacing w:before="240" w:line="276" w:lineRule="auto"/>
        <w:jc w:val="both"/>
        <w:rPr>
          <w:b/>
          <w:lang w:val="pt-BR"/>
        </w:rPr>
      </w:pPr>
    </w:p>
    <w:p w14:paraId="45D14ACD" w14:textId="54A9B1AF" w:rsidR="00C32EFE" w:rsidRDefault="00A5645A">
      <w:pPr>
        <w:spacing w:before="240" w:line="276" w:lineRule="auto"/>
        <w:ind w:left="2552"/>
        <w:jc w:val="both"/>
        <w:rPr>
          <w:b/>
          <w:sz w:val="24"/>
          <w:szCs w:val="24"/>
          <w:lang w:val="pt-BR"/>
        </w:rPr>
      </w:pPr>
      <w:r>
        <w:rPr>
          <w:b/>
          <w:sz w:val="24"/>
          <w:szCs w:val="24"/>
          <w:lang w:val="pt-BR"/>
        </w:rPr>
        <w:t>TERMO DE</w:t>
      </w:r>
      <w:r>
        <w:rPr>
          <w:b/>
          <w:spacing w:val="28"/>
          <w:sz w:val="24"/>
          <w:szCs w:val="24"/>
          <w:lang w:val="pt-BR"/>
        </w:rPr>
        <w:t xml:space="preserve"> </w:t>
      </w:r>
      <w:r>
        <w:rPr>
          <w:b/>
          <w:sz w:val="24"/>
          <w:szCs w:val="24"/>
          <w:lang w:val="pt-BR"/>
        </w:rPr>
        <w:t>COLABORAÇÃO</w:t>
      </w:r>
      <w:r>
        <w:rPr>
          <w:b/>
          <w:spacing w:val="16"/>
          <w:sz w:val="24"/>
          <w:szCs w:val="24"/>
          <w:lang w:val="pt-BR"/>
        </w:rPr>
        <w:t xml:space="preserve"> </w:t>
      </w:r>
      <w:r>
        <w:rPr>
          <w:b/>
          <w:sz w:val="24"/>
          <w:szCs w:val="24"/>
          <w:lang w:val="pt-BR"/>
        </w:rPr>
        <w:t xml:space="preserve">Nº.  </w:t>
      </w:r>
      <w:r>
        <w:rPr>
          <w:b/>
          <w:spacing w:val="16"/>
          <w:sz w:val="24"/>
          <w:szCs w:val="24"/>
          <w:lang w:val="pt-BR"/>
        </w:rPr>
        <w:t xml:space="preserve"> </w:t>
      </w:r>
      <w:r>
        <w:rPr>
          <w:b/>
          <w:sz w:val="24"/>
          <w:szCs w:val="24"/>
          <w:u w:val="single"/>
          <w:lang w:val="pt-BR"/>
        </w:rPr>
        <w:t xml:space="preserve"> </w:t>
      </w:r>
      <w:r>
        <w:rPr>
          <w:b/>
          <w:sz w:val="24"/>
          <w:szCs w:val="24"/>
          <w:u w:val="single"/>
          <w:lang w:val="pt-BR"/>
        </w:rPr>
        <w:tab/>
      </w:r>
      <w:r>
        <w:rPr>
          <w:b/>
          <w:sz w:val="24"/>
          <w:szCs w:val="24"/>
          <w:u w:val="single"/>
          <w:lang w:val="pt-BR"/>
        </w:rPr>
        <w:tab/>
      </w:r>
      <w:r>
        <w:rPr>
          <w:b/>
          <w:sz w:val="24"/>
          <w:szCs w:val="24"/>
          <w:u w:val="single"/>
          <w:lang w:val="pt-BR"/>
        </w:rPr>
        <w:tab/>
      </w:r>
      <w:r>
        <w:rPr>
          <w:b/>
          <w:sz w:val="24"/>
          <w:szCs w:val="24"/>
          <w:lang w:val="pt-BR"/>
        </w:rPr>
        <w:t xml:space="preserve"> QUE ENTRE SI CELEBRAM O MUNICÍPIO DE </w:t>
      </w:r>
      <w:r w:rsidR="00D74286">
        <w:rPr>
          <w:b/>
          <w:sz w:val="24"/>
          <w:szCs w:val="24"/>
          <w:lang w:val="pt-BR"/>
        </w:rPr>
        <w:t>BOCAINA DE MINAS</w:t>
      </w:r>
      <w:r>
        <w:rPr>
          <w:b/>
          <w:sz w:val="24"/>
          <w:szCs w:val="24"/>
          <w:lang w:val="pt-BR"/>
        </w:rPr>
        <w:t>, POR INTERMÉDIO DA SECRETARIA MUNICIPAL</w:t>
      </w:r>
      <w:r>
        <w:rPr>
          <w:b/>
          <w:sz w:val="24"/>
          <w:szCs w:val="24"/>
          <w:lang w:val="pt-BR"/>
        </w:rPr>
        <w:tab/>
        <w:t>DE ASSISTÊNCIA SOCIAL E DO FUNDO MUNICIPAL DOS DIREITOS DA CRIANÇA E DO ADOLESCENTE  E  A ENTIDADE _________________________________________</w:t>
      </w:r>
    </w:p>
    <w:p w14:paraId="092F7D3B" w14:textId="18E94791" w:rsidR="00C32EFE" w:rsidRDefault="00A5645A">
      <w:pPr>
        <w:spacing w:before="240" w:line="276" w:lineRule="auto"/>
        <w:jc w:val="both"/>
        <w:rPr>
          <w:sz w:val="24"/>
          <w:szCs w:val="24"/>
          <w:lang w:val="pt-BR"/>
        </w:rPr>
      </w:pPr>
      <w:r>
        <w:rPr>
          <w:sz w:val="24"/>
          <w:szCs w:val="24"/>
          <w:lang w:val="pt-BR"/>
        </w:rPr>
        <w:t xml:space="preserve">O MUNICÍPIO DE </w:t>
      </w:r>
      <w:r w:rsidR="00D74286">
        <w:rPr>
          <w:sz w:val="24"/>
          <w:szCs w:val="24"/>
          <w:lang w:val="pt-BR"/>
        </w:rPr>
        <w:t>BOCAINA DE MINAS</w:t>
      </w:r>
      <w:r>
        <w:rPr>
          <w:sz w:val="24"/>
          <w:szCs w:val="24"/>
          <w:lang w:val="pt-BR"/>
        </w:rPr>
        <w:t xml:space="preserve">, inscrito no CNPJ nº. 18.194.076/0001-60, doravante denominada ADMINISTRAÇÃO PÚBLICA MUNICIPAL, neste ato representado    pelo   </w:t>
      </w:r>
      <w:r>
        <w:rPr>
          <w:spacing w:val="36"/>
          <w:sz w:val="24"/>
          <w:szCs w:val="24"/>
          <w:lang w:val="pt-BR"/>
        </w:rPr>
        <w:t xml:space="preserve"> </w:t>
      </w:r>
      <w:r>
        <w:rPr>
          <w:sz w:val="24"/>
          <w:szCs w:val="24"/>
          <w:lang w:val="pt-BR"/>
        </w:rPr>
        <w:t xml:space="preserve">Prefeito   </w:t>
      </w:r>
      <w:r>
        <w:rPr>
          <w:spacing w:val="18"/>
          <w:sz w:val="24"/>
          <w:szCs w:val="24"/>
          <w:lang w:val="pt-BR"/>
        </w:rPr>
        <w:t xml:space="preserve"> </w:t>
      </w:r>
      <w:r>
        <w:rPr>
          <w:sz w:val="24"/>
          <w:szCs w:val="24"/>
          <w:lang w:val="pt-BR"/>
        </w:rPr>
        <w:t>Municipal,</w:t>
      </w:r>
      <w:r>
        <w:rPr>
          <w:sz w:val="24"/>
          <w:szCs w:val="24"/>
          <w:u w:val="single"/>
          <w:lang w:val="pt-BR"/>
        </w:rPr>
        <w:t xml:space="preserve"> </w:t>
      </w:r>
      <w:r>
        <w:rPr>
          <w:sz w:val="24"/>
          <w:szCs w:val="24"/>
          <w:u w:val="single"/>
          <w:lang w:val="pt-BR"/>
        </w:rPr>
        <w:tab/>
      </w:r>
      <w:r>
        <w:rPr>
          <w:sz w:val="24"/>
          <w:szCs w:val="24"/>
          <w:lang w:val="pt-BR"/>
        </w:rPr>
        <w:t>, resolve celebrar o presente termo de colaboração, regendo-se pelo disposto na Lei Complementar nº. 101/2000, nas correspondentes Leis de Diretrizes Orçamentárias e Lei Orçamentária Anual, na Lei nº. 13.019/2014, Lei Federal nº 8069/90 – Estatuto da Criança e do Adolescente, Resolução Conanda nº 137/2010, e mediante as cláusulas e condições seguintes:</w:t>
      </w:r>
    </w:p>
    <w:p w14:paraId="7DE40357" w14:textId="77777777" w:rsidR="00C32EFE" w:rsidRDefault="00A5645A">
      <w:pPr>
        <w:pStyle w:val="PargrafodaLista"/>
        <w:numPr>
          <w:ilvl w:val="0"/>
          <w:numId w:val="48"/>
        </w:numPr>
        <w:spacing w:before="240" w:line="276" w:lineRule="auto"/>
        <w:ind w:left="0" w:firstLine="0"/>
        <w:contextualSpacing w:val="0"/>
        <w:jc w:val="both"/>
        <w:rPr>
          <w:b/>
          <w:bCs/>
          <w:sz w:val="24"/>
          <w:szCs w:val="24"/>
          <w:lang w:val="pt-BR"/>
        </w:rPr>
      </w:pPr>
      <w:r>
        <w:rPr>
          <w:b/>
          <w:bCs/>
          <w:sz w:val="24"/>
          <w:szCs w:val="24"/>
          <w:lang w:val="pt-BR"/>
        </w:rPr>
        <w:t xml:space="preserve"> DO OBJETO</w:t>
      </w:r>
    </w:p>
    <w:p w14:paraId="2F6128AD" w14:textId="77777777" w:rsidR="00C32EFE" w:rsidRDefault="00A5645A">
      <w:pPr>
        <w:pStyle w:val="PargrafodaLista"/>
        <w:numPr>
          <w:ilvl w:val="1"/>
          <w:numId w:val="21"/>
        </w:numPr>
        <w:spacing w:before="240" w:line="276" w:lineRule="auto"/>
        <w:ind w:left="0" w:firstLine="0"/>
        <w:contextualSpacing w:val="0"/>
        <w:jc w:val="both"/>
        <w:rPr>
          <w:b/>
          <w:sz w:val="24"/>
          <w:szCs w:val="24"/>
          <w:lang w:val="pt-BR"/>
        </w:rPr>
      </w:pPr>
      <w:r>
        <w:rPr>
          <w:sz w:val="24"/>
          <w:szCs w:val="24"/>
          <w:lang w:val="pt-BR"/>
        </w:rPr>
        <w:t>Constitui objeto geral deste termo de colaboração, com base no Edital do chamamento público 01/2021, com fulcro na Lei nº. 13.019/2014,</w:t>
      </w:r>
      <w:r>
        <w:rPr>
          <w:spacing w:val="14"/>
          <w:sz w:val="24"/>
          <w:szCs w:val="24"/>
          <w:lang w:val="pt-BR"/>
        </w:rPr>
        <w:t xml:space="preserve"> </w:t>
      </w:r>
      <w:r>
        <w:rPr>
          <w:b/>
          <w:sz w:val="24"/>
          <w:szCs w:val="24"/>
          <w:lang w:val="pt-BR"/>
        </w:rPr>
        <w:t>a</w:t>
      </w:r>
      <w:r>
        <w:rPr>
          <w:b/>
          <w:spacing w:val="14"/>
          <w:sz w:val="24"/>
          <w:szCs w:val="24"/>
          <w:lang w:val="pt-BR"/>
        </w:rPr>
        <w:t xml:space="preserve"> </w:t>
      </w:r>
      <w:r>
        <w:rPr>
          <w:b/>
          <w:sz w:val="24"/>
          <w:szCs w:val="24"/>
          <w:lang w:val="pt-BR"/>
        </w:rPr>
        <w:t>concessão</w:t>
      </w:r>
      <w:r>
        <w:rPr>
          <w:b/>
          <w:spacing w:val="14"/>
          <w:sz w:val="24"/>
          <w:szCs w:val="24"/>
          <w:lang w:val="pt-BR"/>
        </w:rPr>
        <w:t xml:space="preserve"> </w:t>
      </w:r>
      <w:r>
        <w:rPr>
          <w:b/>
          <w:sz w:val="24"/>
          <w:szCs w:val="24"/>
          <w:lang w:val="pt-BR"/>
        </w:rPr>
        <w:t>e</w:t>
      </w:r>
      <w:r>
        <w:rPr>
          <w:b/>
          <w:spacing w:val="13"/>
          <w:sz w:val="24"/>
          <w:szCs w:val="24"/>
          <w:lang w:val="pt-BR"/>
        </w:rPr>
        <w:t xml:space="preserve"> </w:t>
      </w:r>
      <w:r>
        <w:rPr>
          <w:b/>
          <w:sz w:val="24"/>
          <w:szCs w:val="24"/>
          <w:lang w:val="pt-BR"/>
        </w:rPr>
        <w:t>apoio</w:t>
      </w:r>
      <w:r>
        <w:rPr>
          <w:b/>
          <w:spacing w:val="14"/>
          <w:sz w:val="24"/>
          <w:szCs w:val="24"/>
          <w:lang w:val="pt-BR"/>
        </w:rPr>
        <w:t xml:space="preserve"> </w:t>
      </w:r>
      <w:r>
        <w:rPr>
          <w:b/>
          <w:sz w:val="24"/>
          <w:szCs w:val="24"/>
          <w:lang w:val="pt-BR"/>
        </w:rPr>
        <w:t>a</w:t>
      </w:r>
      <w:r>
        <w:rPr>
          <w:b/>
          <w:spacing w:val="13"/>
          <w:sz w:val="24"/>
          <w:szCs w:val="24"/>
          <w:lang w:val="pt-BR"/>
        </w:rPr>
        <w:t xml:space="preserve"> </w:t>
      </w:r>
      <w:r>
        <w:rPr>
          <w:b/>
          <w:sz w:val="24"/>
          <w:szCs w:val="24"/>
          <w:lang w:val="pt-BR"/>
        </w:rPr>
        <w:t>projetos</w:t>
      </w:r>
      <w:r>
        <w:rPr>
          <w:b/>
          <w:spacing w:val="16"/>
          <w:sz w:val="24"/>
          <w:szCs w:val="24"/>
          <w:lang w:val="pt-BR"/>
        </w:rPr>
        <w:t xml:space="preserve"> </w:t>
      </w:r>
      <w:r>
        <w:rPr>
          <w:b/>
          <w:sz w:val="24"/>
          <w:szCs w:val="24"/>
          <w:lang w:val="pt-BR"/>
        </w:rPr>
        <w:t>de</w:t>
      </w:r>
      <w:r>
        <w:rPr>
          <w:b/>
          <w:spacing w:val="13"/>
          <w:sz w:val="24"/>
          <w:szCs w:val="24"/>
          <w:lang w:val="pt-BR"/>
        </w:rPr>
        <w:t xml:space="preserve"> </w:t>
      </w:r>
      <w:r>
        <w:rPr>
          <w:b/>
          <w:sz w:val="24"/>
          <w:szCs w:val="24"/>
          <w:lang w:val="pt-BR"/>
        </w:rPr>
        <w:t xml:space="preserve">cunho social, complementares e inovadores, voltadas à Política dos Direitos Criança e do Adolescente, </w:t>
      </w:r>
      <w:r>
        <w:rPr>
          <w:sz w:val="24"/>
          <w:szCs w:val="24"/>
          <w:lang w:val="pt-BR"/>
        </w:rPr>
        <w:t>conforme detalhado no Plano de</w:t>
      </w:r>
      <w:r>
        <w:rPr>
          <w:spacing w:val="-14"/>
          <w:sz w:val="24"/>
          <w:szCs w:val="24"/>
          <w:lang w:val="pt-BR"/>
        </w:rPr>
        <w:t xml:space="preserve"> </w:t>
      </w:r>
      <w:r>
        <w:rPr>
          <w:sz w:val="24"/>
          <w:szCs w:val="24"/>
          <w:lang w:val="pt-BR"/>
        </w:rPr>
        <w:t>Trabalho.</w:t>
      </w:r>
    </w:p>
    <w:p w14:paraId="3D62494B" w14:textId="77777777" w:rsidR="00C32EFE" w:rsidRDefault="00A5645A">
      <w:pPr>
        <w:pStyle w:val="PargrafodaLista"/>
        <w:numPr>
          <w:ilvl w:val="1"/>
          <w:numId w:val="21"/>
        </w:numPr>
        <w:spacing w:before="240" w:line="276" w:lineRule="auto"/>
        <w:ind w:left="0" w:firstLine="0"/>
        <w:contextualSpacing w:val="0"/>
        <w:jc w:val="both"/>
        <w:rPr>
          <w:b/>
          <w:sz w:val="24"/>
          <w:szCs w:val="24"/>
          <w:lang w:val="pt-BR"/>
        </w:rPr>
      </w:pPr>
      <w:r>
        <w:rPr>
          <w:sz w:val="24"/>
          <w:szCs w:val="24"/>
          <w:lang w:val="pt-BR"/>
        </w:rPr>
        <w:t xml:space="preserve">Não poderão ser destinados recursos para atender a despesas vedadas pela respectiva Lei de Diretrizes Orçamentárias Municipal e </w:t>
      </w:r>
      <w:r>
        <w:rPr>
          <w:b/>
          <w:sz w:val="24"/>
          <w:szCs w:val="24"/>
          <w:lang w:val="pt-BR"/>
        </w:rPr>
        <w:t>pela Lei 13.019/2014 e</w:t>
      </w:r>
      <w:r>
        <w:rPr>
          <w:b/>
          <w:spacing w:val="-1"/>
          <w:sz w:val="24"/>
          <w:szCs w:val="24"/>
          <w:lang w:val="pt-BR"/>
        </w:rPr>
        <w:t xml:space="preserve"> </w:t>
      </w:r>
      <w:r>
        <w:rPr>
          <w:b/>
          <w:sz w:val="24"/>
          <w:szCs w:val="24"/>
          <w:lang w:val="pt-BR"/>
        </w:rPr>
        <w:t>alterações.</w:t>
      </w:r>
    </w:p>
    <w:p w14:paraId="7EA290EB" w14:textId="77777777" w:rsidR="00C32EFE" w:rsidRDefault="00A5645A">
      <w:pPr>
        <w:pStyle w:val="PargrafodaLista"/>
        <w:numPr>
          <w:ilvl w:val="1"/>
          <w:numId w:val="21"/>
        </w:numPr>
        <w:spacing w:before="240" w:line="276" w:lineRule="auto"/>
        <w:ind w:left="0" w:firstLine="0"/>
        <w:contextualSpacing w:val="0"/>
        <w:jc w:val="both"/>
        <w:rPr>
          <w:b/>
          <w:sz w:val="24"/>
          <w:szCs w:val="24"/>
          <w:lang w:val="pt-BR"/>
        </w:rPr>
      </w:pPr>
      <w:r>
        <w:rPr>
          <w:sz w:val="24"/>
          <w:szCs w:val="24"/>
          <w:lang w:val="pt-BR"/>
        </w:rPr>
        <w:t>É vedada a execução de atividades que tem por objeto, envolvam ou incluam, direta ou</w:t>
      </w:r>
      <w:r>
        <w:rPr>
          <w:spacing w:val="-1"/>
          <w:sz w:val="24"/>
          <w:szCs w:val="24"/>
          <w:lang w:val="pt-BR"/>
        </w:rPr>
        <w:t xml:space="preserve"> </w:t>
      </w:r>
      <w:r>
        <w:rPr>
          <w:sz w:val="24"/>
          <w:szCs w:val="24"/>
          <w:lang w:val="pt-BR"/>
        </w:rPr>
        <w:t>indiretamente:</w:t>
      </w:r>
    </w:p>
    <w:p w14:paraId="3D9E7CEF" w14:textId="77777777" w:rsidR="00C32EFE" w:rsidRDefault="00A5645A">
      <w:pPr>
        <w:pStyle w:val="PargrafodaLista"/>
        <w:numPr>
          <w:ilvl w:val="0"/>
          <w:numId w:val="20"/>
        </w:numPr>
        <w:spacing w:before="240" w:line="276" w:lineRule="auto"/>
        <w:ind w:left="0" w:firstLine="0"/>
        <w:contextualSpacing w:val="0"/>
        <w:jc w:val="both"/>
        <w:rPr>
          <w:sz w:val="24"/>
          <w:szCs w:val="24"/>
          <w:lang w:val="pt-BR"/>
        </w:rPr>
      </w:pPr>
      <w:r>
        <w:rPr>
          <w:sz w:val="24"/>
          <w:szCs w:val="24"/>
          <w:lang w:val="pt-BR"/>
        </w:rPr>
        <w:t>– delegação das funções de regulação, de fiscalização, do exercício e do poder de polícia ou de outras atividades exclusivas do</w:t>
      </w:r>
      <w:r>
        <w:rPr>
          <w:spacing w:val="-4"/>
          <w:sz w:val="24"/>
          <w:szCs w:val="24"/>
          <w:lang w:val="pt-BR"/>
        </w:rPr>
        <w:t xml:space="preserve"> </w:t>
      </w:r>
      <w:r>
        <w:rPr>
          <w:sz w:val="24"/>
          <w:szCs w:val="24"/>
          <w:lang w:val="pt-BR"/>
        </w:rPr>
        <w:t>Estado;</w:t>
      </w:r>
    </w:p>
    <w:p w14:paraId="042BB684" w14:textId="77777777" w:rsidR="00C32EFE" w:rsidRDefault="00A5645A">
      <w:pPr>
        <w:pStyle w:val="PargrafodaLista"/>
        <w:numPr>
          <w:ilvl w:val="0"/>
          <w:numId w:val="20"/>
        </w:numPr>
        <w:spacing w:before="240" w:line="276" w:lineRule="auto"/>
        <w:ind w:left="0" w:firstLine="0"/>
        <w:contextualSpacing w:val="0"/>
        <w:jc w:val="both"/>
        <w:rPr>
          <w:sz w:val="24"/>
          <w:szCs w:val="24"/>
          <w:lang w:val="pt-BR"/>
        </w:rPr>
      </w:pPr>
      <w:r>
        <w:rPr>
          <w:sz w:val="24"/>
          <w:szCs w:val="24"/>
          <w:lang w:val="pt-BR"/>
        </w:rPr>
        <w:t>– prestação de serviços ou de atividades cujo destinatário seja o aparelho administrativo do</w:t>
      </w:r>
      <w:r>
        <w:rPr>
          <w:spacing w:val="-1"/>
          <w:sz w:val="24"/>
          <w:szCs w:val="24"/>
          <w:lang w:val="pt-BR"/>
        </w:rPr>
        <w:t xml:space="preserve"> </w:t>
      </w:r>
      <w:r>
        <w:rPr>
          <w:sz w:val="24"/>
          <w:szCs w:val="24"/>
          <w:lang w:val="pt-BR"/>
        </w:rPr>
        <w:t>Estado.</w:t>
      </w:r>
    </w:p>
    <w:p w14:paraId="1C05A9B1" w14:textId="77777777" w:rsidR="00C32EFE" w:rsidRDefault="00A5645A">
      <w:pPr>
        <w:spacing w:before="240" w:line="276" w:lineRule="auto"/>
        <w:jc w:val="both"/>
        <w:rPr>
          <w:sz w:val="24"/>
          <w:szCs w:val="24"/>
          <w:lang w:val="pt-BR"/>
        </w:rPr>
      </w:pPr>
      <w:r>
        <w:rPr>
          <w:b/>
          <w:bCs/>
          <w:sz w:val="24"/>
          <w:szCs w:val="24"/>
          <w:lang w:val="pt-BR"/>
        </w:rPr>
        <w:t>2.</w:t>
      </w:r>
      <w:r>
        <w:rPr>
          <w:sz w:val="24"/>
          <w:szCs w:val="24"/>
          <w:lang w:val="pt-BR"/>
        </w:rPr>
        <w:t xml:space="preserve"> </w:t>
      </w:r>
      <w:r>
        <w:rPr>
          <w:b/>
          <w:bCs/>
          <w:sz w:val="24"/>
          <w:szCs w:val="24"/>
          <w:lang w:val="pt-BR"/>
        </w:rPr>
        <w:t>DAS OBRIGAÇÕES</w:t>
      </w:r>
    </w:p>
    <w:p w14:paraId="204BA692" w14:textId="77777777" w:rsidR="00C32EFE" w:rsidRDefault="00A5645A">
      <w:pPr>
        <w:pStyle w:val="PargrafodaLista"/>
        <w:numPr>
          <w:ilvl w:val="1"/>
          <w:numId w:val="49"/>
        </w:numPr>
        <w:spacing w:before="240" w:line="276" w:lineRule="auto"/>
        <w:contextualSpacing w:val="0"/>
        <w:jc w:val="both"/>
        <w:rPr>
          <w:sz w:val="24"/>
          <w:szCs w:val="24"/>
          <w:lang w:val="pt-BR"/>
        </w:rPr>
      </w:pPr>
      <w:r>
        <w:rPr>
          <w:sz w:val="24"/>
          <w:szCs w:val="24"/>
          <w:lang w:val="pt-BR"/>
        </w:rPr>
        <w:lastRenderedPageBreak/>
        <w:t>São obrigações dos Partícipes:</w:t>
      </w:r>
    </w:p>
    <w:p w14:paraId="1141FC85" w14:textId="77777777" w:rsidR="00C32EFE" w:rsidRDefault="00A5645A">
      <w:pPr>
        <w:pStyle w:val="PargrafodaLista"/>
        <w:spacing w:before="240" w:line="276" w:lineRule="auto"/>
        <w:ind w:left="0"/>
        <w:rPr>
          <w:b/>
          <w:bCs/>
          <w:sz w:val="24"/>
          <w:szCs w:val="24"/>
        </w:rPr>
      </w:pPr>
      <w:r>
        <w:rPr>
          <w:b/>
          <w:bCs/>
          <w:sz w:val="24"/>
          <w:szCs w:val="24"/>
        </w:rPr>
        <w:t>2.1.1 DA ADMINISTRAÇÃO PÚBLICA</w:t>
      </w:r>
      <w:r>
        <w:rPr>
          <w:b/>
          <w:bCs/>
          <w:spacing w:val="-1"/>
          <w:sz w:val="24"/>
          <w:szCs w:val="24"/>
        </w:rPr>
        <w:t xml:space="preserve"> </w:t>
      </w:r>
      <w:r>
        <w:rPr>
          <w:b/>
          <w:bCs/>
          <w:sz w:val="24"/>
          <w:szCs w:val="24"/>
        </w:rPr>
        <w:t>MUNICIPAL</w:t>
      </w:r>
    </w:p>
    <w:p w14:paraId="2B8126C0" w14:textId="77777777" w:rsidR="00C32EFE" w:rsidRDefault="00A5645A">
      <w:pPr>
        <w:pStyle w:val="PargrafodaLista"/>
        <w:numPr>
          <w:ilvl w:val="0"/>
          <w:numId w:val="19"/>
        </w:numPr>
        <w:spacing w:before="240" w:line="276" w:lineRule="auto"/>
        <w:ind w:left="0" w:firstLine="0"/>
        <w:contextualSpacing w:val="0"/>
        <w:jc w:val="both"/>
        <w:rPr>
          <w:sz w:val="24"/>
          <w:szCs w:val="24"/>
          <w:lang w:val="pt-BR"/>
        </w:rPr>
      </w:pPr>
      <w:r>
        <w:rPr>
          <w:sz w:val="24"/>
          <w:szCs w:val="24"/>
          <w:lang w:val="pt-BR"/>
        </w:rPr>
        <w:t>Instruir a Entidade Não Governamental quanto a prestação de contas do seu objeto de execução, em consoante com as pré-determinações constantes no projeto</w:t>
      </w:r>
      <w:r>
        <w:rPr>
          <w:spacing w:val="-1"/>
          <w:sz w:val="24"/>
          <w:szCs w:val="24"/>
          <w:lang w:val="pt-BR"/>
        </w:rPr>
        <w:t xml:space="preserve"> </w:t>
      </w:r>
      <w:r>
        <w:rPr>
          <w:sz w:val="24"/>
          <w:szCs w:val="24"/>
          <w:lang w:val="pt-BR"/>
        </w:rPr>
        <w:t>delineado e tendo como base a legislação vigente e o edital;</w:t>
      </w:r>
    </w:p>
    <w:p w14:paraId="14B86294" w14:textId="77777777" w:rsidR="00C32EFE" w:rsidRDefault="00A5645A">
      <w:pPr>
        <w:pStyle w:val="PargrafodaLista"/>
        <w:numPr>
          <w:ilvl w:val="0"/>
          <w:numId w:val="19"/>
        </w:numPr>
        <w:spacing w:before="240" w:line="276" w:lineRule="auto"/>
        <w:ind w:left="0" w:firstLine="0"/>
        <w:contextualSpacing w:val="0"/>
        <w:jc w:val="both"/>
        <w:rPr>
          <w:sz w:val="24"/>
          <w:szCs w:val="24"/>
          <w:lang w:val="pt-BR"/>
        </w:rPr>
      </w:pPr>
      <w:r>
        <w:rPr>
          <w:sz w:val="24"/>
          <w:szCs w:val="24"/>
          <w:lang w:val="pt-BR"/>
        </w:rPr>
        <w:t>Realizar, nas parcerias com vigência superior a 01 (um) ano, pesquisa de satisfação com os beneficiários do plano de trabalho e utilizar os resultados como subsídio na avaliação da parceria celebrada e do cumprimento dos objetivos pactuados, bem como na reorientação e no ajuste das metas e atividades definidas;</w:t>
      </w:r>
    </w:p>
    <w:p w14:paraId="00AA7E8B"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Liberar os recursos por meio de transferência eletrônica e em obediência ao cronograma de desembolso, que guardará consonância com as metas, fases ou etapas de execução do objeto do termo de</w:t>
      </w:r>
      <w:r>
        <w:rPr>
          <w:spacing w:val="-13"/>
          <w:sz w:val="24"/>
          <w:szCs w:val="24"/>
          <w:lang w:val="pt-BR"/>
        </w:rPr>
        <w:t xml:space="preserve"> </w:t>
      </w:r>
      <w:r>
        <w:rPr>
          <w:sz w:val="24"/>
          <w:szCs w:val="24"/>
          <w:lang w:val="pt-BR"/>
        </w:rPr>
        <w:t>colaboração;</w:t>
      </w:r>
    </w:p>
    <w:p w14:paraId="27C54582"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Promover o monitoramento e avaliação do objeto da parceria e emitir relatório técnico, independentemente da obrigatoriedade de apresentação da prestação de contas devida pela Entidade Não Governamental;</w:t>
      </w:r>
    </w:p>
    <w:p w14:paraId="560849BE"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Na hipótese de o gestor da parceria deixar de ser agente público ou ser lotado em</w:t>
      </w:r>
      <w:r>
        <w:rPr>
          <w:spacing w:val="11"/>
          <w:sz w:val="24"/>
          <w:szCs w:val="24"/>
          <w:lang w:val="pt-BR"/>
        </w:rPr>
        <w:t xml:space="preserve"> </w:t>
      </w:r>
      <w:r>
        <w:rPr>
          <w:sz w:val="24"/>
          <w:szCs w:val="24"/>
          <w:lang w:val="pt-BR"/>
        </w:rPr>
        <w:t>outro</w:t>
      </w:r>
      <w:r>
        <w:rPr>
          <w:spacing w:val="8"/>
          <w:sz w:val="24"/>
          <w:szCs w:val="24"/>
          <w:lang w:val="pt-BR"/>
        </w:rPr>
        <w:t xml:space="preserve"> </w:t>
      </w:r>
      <w:r>
        <w:rPr>
          <w:sz w:val="24"/>
          <w:szCs w:val="24"/>
          <w:lang w:val="pt-BR"/>
        </w:rPr>
        <w:t>órgão</w:t>
      </w:r>
      <w:r>
        <w:rPr>
          <w:spacing w:val="7"/>
          <w:sz w:val="24"/>
          <w:szCs w:val="24"/>
          <w:lang w:val="pt-BR"/>
        </w:rPr>
        <w:t xml:space="preserve"> </w:t>
      </w:r>
      <w:r>
        <w:rPr>
          <w:sz w:val="24"/>
          <w:szCs w:val="24"/>
          <w:lang w:val="pt-BR"/>
        </w:rPr>
        <w:t>ou</w:t>
      </w:r>
      <w:r>
        <w:rPr>
          <w:spacing w:val="10"/>
          <w:sz w:val="24"/>
          <w:szCs w:val="24"/>
          <w:lang w:val="pt-BR"/>
        </w:rPr>
        <w:t xml:space="preserve"> </w:t>
      </w:r>
      <w:r>
        <w:rPr>
          <w:sz w:val="24"/>
          <w:szCs w:val="24"/>
          <w:lang w:val="pt-BR"/>
        </w:rPr>
        <w:t>entidade,</w:t>
      </w:r>
      <w:r>
        <w:rPr>
          <w:spacing w:val="11"/>
          <w:sz w:val="24"/>
          <w:szCs w:val="24"/>
          <w:lang w:val="pt-BR"/>
        </w:rPr>
        <w:t xml:space="preserve"> </w:t>
      </w:r>
      <w:r>
        <w:rPr>
          <w:sz w:val="24"/>
          <w:szCs w:val="24"/>
          <w:lang w:val="pt-BR"/>
        </w:rPr>
        <w:t>o</w:t>
      </w:r>
      <w:r>
        <w:rPr>
          <w:spacing w:val="8"/>
          <w:sz w:val="24"/>
          <w:szCs w:val="24"/>
          <w:lang w:val="pt-BR"/>
        </w:rPr>
        <w:t xml:space="preserve"> </w:t>
      </w:r>
      <w:r>
        <w:rPr>
          <w:sz w:val="24"/>
          <w:szCs w:val="24"/>
          <w:lang w:val="pt-BR"/>
        </w:rPr>
        <w:t>administrador</w:t>
      </w:r>
      <w:r>
        <w:rPr>
          <w:spacing w:val="8"/>
          <w:sz w:val="24"/>
          <w:szCs w:val="24"/>
          <w:lang w:val="pt-BR"/>
        </w:rPr>
        <w:t xml:space="preserve"> </w:t>
      </w:r>
      <w:r>
        <w:rPr>
          <w:sz w:val="24"/>
          <w:szCs w:val="24"/>
          <w:lang w:val="pt-BR"/>
        </w:rPr>
        <w:t>público</w:t>
      </w:r>
      <w:r>
        <w:rPr>
          <w:spacing w:val="10"/>
          <w:sz w:val="24"/>
          <w:szCs w:val="24"/>
          <w:lang w:val="pt-BR"/>
        </w:rPr>
        <w:t xml:space="preserve"> </w:t>
      </w:r>
      <w:r>
        <w:rPr>
          <w:sz w:val="24"/>
          <w:szCs w:val="24"/>
          <w:lang w:val="pt-BR"/>
        </w:rPr>
        <w:t>deverá</w:t>
      </w:r>
      <w:r>
        <w:rPr>
          <w:spacing w:val="9"/>
          <w:sz w:val="24"/>
          <w:szCs w:val="24"/>
          <w:lang w:val="pt-BR"/>
        </w:rPr>
        <w:t xml:space="preserve"> </w:t>
      </w:r>
      <w:r>
        <w:rPr>
          <w:sz w:val="24"/>
          <w:szCs w:val="24"/>
          <w:lang w:val="pt-BR"/>
        </w:rPr>
        <w:t>designar</w:t>
      </w:r>
      <w:r>
        <w:rPr>
          <w:spacing w:val="9"/>
          <w:sz w:val="24"/>
          <w:szCs w:val="24"/>
          <w:lang w:val="pt-BR"/>
        </w:rPr>
        <w:t xml:space="preserve"> </w:t>
      </w:r>
      <w:r>
        <w:rPr>
          <w:sz w:val="24"/>
          <w:szCs w:val="24"/>
          <w:lang w:val="pt-BR"/>
        </w:rPr>
        <w:t>novo</w:t>
      </w:r>
      <w:r>
        <w:rPr>
          <w:spacing w:val="9"/>
          <w:sz w:val="24"/>
          <w:szCs w:val="24"/>
          <w:lang w:val="pt-BR"/>
        </w:rPr>
        <w:t xml:space="preserve"> </w:t>
      </w:r>
      <w:r>
        <w:rPr>
          <w:sz w:val="24"/>
          <w:szCs w:val="24"/>
          <w:lang w:val="pt-BR"/>
        </w:rPr>
        <w:t>gestor, assumindo, enquanto isso não ocorrer, todas as obrigações do gestor, com as respectivas responsabilidades;</w:t>
      </w:r>
    </w:p>
    <w:p w14:paraId="1701E83D"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Manter, em seu sítio oficial na internet, a relação das parcerias celebradas e dos respectivos planos de trabalho, até 180 (cento e oitenta) dias após o respectivo encerramento;</w:t>
      </w:r>
    </w:p>
    <w:p w14:paraId="3F371EAA"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Divulgar pela internet os meios de representação sobre a aplicação irregular dos recursos envolvidos na</w:t>
      </w:r>
      <w:r>
        <w:rPr>
          <w:spacing w:val="-2"/>
          <w:sz w:val="24"/>
          <w:szCs w:val="24"/>
          <w:lang w:val="pt-BR"/>
        </w:rPr>
        <w:t xml:space="preserve"> </w:t>
      </w:r>
      <w:r>
        <w:rPr>
          <w:sz w:val="24"/>
          <w:szCs w:val="24"/>
          <w:lang w:val="pt-BR"/>
        </w:rPr>
        <w:t>parceria;</w:t>
      </w:r>
    </w:p>
    <w:p w14:paraId="40A02391" w14:textId="77777777" w:rsidR="00C32EFE" w:rsidRDefault="00A5645A">
      <w:pPr>
        <w:pStyle w:val="PargrafodaLista"/>
        <w:numPr>
          <w:ilvl w:val="0"/>
          <w:numId w:val="18"/>
        </w:numPr>
        <w:spacing w:before="240" w:line="276" w:lineRule="auto"/>
        <w:ind w:left="0" w:firstLine="0"/>
        <w:contextualSpacing w:val="0"/>
        <w:jc w:val="both"/>
        <w:rPr>
          <w:sz w:val="24"/>
          <w:szCs w:val="24"/>
          <w:lang w:val="pt-BR"/>
        </w:rPr>
      </w:pPr>
      <w:r>
        <w:rPr>
          <w:sz w:val="24"/>
          <w:szCs w:val="24"/>
          <w:lang w:val="pt-BR"/>
        </w:rPr>
        <w:t>Instaurar Tomada de Contas Especial, com base na Instrução Normativa TCE/SC nº. 13/2012, antes do término da parceria, ante a constatação de evidências de irregularidades na execução do objeto da</w:t>
      </w:r>
      <w:r>
        <w:rPr>
          <w:spacing w:val="-8"/>
          <w:sz w:val="24"/>
          <w:szCs w:val="24"/>
          <w:lang w:val="pt-BR"/>
        </w:rPr>
        <w:t xml:space="preserve"> </w:t>
      </w:r>
      <w:r>
        <w:rPr>
          <w:sz w:val="24"/>
          <w:szCs w:val="24"/>
          <w:lang w:val="pt-BR"/>
        </w:rPr>
        <w:t>parceria.</w:t>
      </w:r>
    </w:p>
    <w:p w14:paraId="5A815A46" w14:textId="77777777" w:rsidR="00C32EFE" w:rsidRDefault="00A5645A">
      <w:pPr>
        <w:pStyle w:val="PargrafodaLista"/>
        <w:numPr>
          <w:ilvl w:val="2"/>
          <w:numId w:val="50"/>
        </w:numPr>
        <w:spacing w:before="240" w:line="276" w:lineRule="auto"/>
        <w:contextualSpacing w:val="0"/>
        <w:jc w:val="both"/>
        <w:rPr>
          <w:b/>
          <w:bCs/>
          <w:sz w:val="24"/>
          <w:szCs w:val="24"/>
          <w:lang w:val="pt-BR"/>
        </w:rPr>
      </w:pPr>
      <w:r>
        <w:rPr>
          <w:b/>
          <w:bCs/>
          <w:sz w:val="24"/>
          <w:szCs w:val="24"/>
          <w:lang w:val="pt-BR"/>
        </w:rPr>
        <w:t>DA ENTIDADE NÃO GOVERNAMENTAL</w:t>
      </w:r>
    </w:p>
    <w:p w14:paraId="2F711F26"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cumprir rigorosamente o objeto específico deste Termo de Colaboração, conforme itens previstos no Plano de</w:t>
      </w:r>
      <w:r>
        <w:rPr>
          <w:spacing w:val="-5"/>
          <w:sz w:val="24"/>
          <w:szCs w:val="24"/>
          <w:lang w:val="pt-BR"/>
        </w:rPr>
        <w:t xml:space="preserve"> </w:t>
      </w:r>
      <w:r>
        <w:rPr>
          <w:sz w:val="24"/>
          <w:szCs w:val="24"/>
          <w:lang w:val="pt-BR"/>
        </w:rPr>
        <w:t>Trabalho;</w:t>
      </w:r>
    </w:p>
    <w:p w14:paraId="21C4C7FA" w14:textId="77777777" w:rsidR="00C32EFE" w:rsidRDefault="00A5645A">
      <w:pPr>
        <w:pStyle w:val="PargrafodaLista"/>
        <w:numPr>
          <w:ilvl w:val="0"/>
          <w:numId w:val="17"/>
        </w:numPr>
        <w:spacing w:before="240" w:line="276" w:lineRule="auto"/>
        <w:ind w:left="0" w:firstLine="0"/>
        <w:contextualSpacing w:val="0"/>
        <w:jc w:val="both"/>
        <w:rPr>
          <w:sz w:val="24"/>
          <w:szCs w:val="24"/>
        </w:rPr>
      </w:pPr>
      <w:r>
        <w:rPr>
          <w:sz w:val="24"/>
          <w:szCs w:val="24"/>
        </w:rPr>
        <w:t>Manter escrituração contábil</w:t>
      </w:r>
      <w:r>
        <w:rPr>
          <w:spacing w:val="-1"/>
          <w:sz w:val="24"/>
          <w:szCs w:val="24"/>
        </w:rPr>
        <w:t xml:space="preserve"> </w:t>
      </w:r>
      <w:r>
        <w:rPr>
          <w:sz w:val="24"/>
          <w:szCs w:val="24"/>
        </w:rPr>
        <w:t>regular;</w:t>
      </w:r>
    </w:p>
    <w:p w14:paraId="15388D20"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Prestar contas dos recursos recebidos por meio deste Termo de</w:t>
      </w:r>
      <w:r>
        <w:rPr>
          <w:spacing w:val="-19"/>
          <w:sz w:val="24"/>
          <w:szCs w:val="24"/>
          <w:lang w:val="pt-BR"/>
        </w:rPr>
        <w:t xml:space="preserve"> </w:t>
      </w:r>
      <w:r>
        <w:rPr>
          <w:sz w:val="24"/>
          <w:szCs w:val="24"/>
          <w:lang w:val="pt-BR"/>
        </w:rPr>
        <w:t>Colaboração;</w:t>
      </w:r>
    </w:p>
    <w:p w14:paraId="358ACD28"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lastRenderedPageBreak/>
        <w:t>Divulgar na internet e em locais visíveis de suas sedes sociais e dos estabelecimentos em que exerça suas ações todas as parcerias celebradas com o poder público, contendo, no mínimo, as informações requeridas na Lei Federal nº.</w:t>
      </w:r>
      <w:r>
        <w:rPr>
          <w:spacing w:val="-10"/>
          <w:sz w:val="24"/>
          <w:szCs w:val="24"/>
          <w:lang w:val="pt-BR"/>
        </w:rPr>
        <w:t xml:space="preserve"> </w:t>
      </w:r>
      <w:r>
        <w:rPr>
          <w:sz w:val="24"/>
          <w:szCs w:val="24"/>
          <w:lang w:val="pt-BR"/>
        </w:rPr>
        <w:t>13.019/2014;</w:t>
      </w:r>
    </w:p>
    <w:p w14:paraId="28ED4AC7"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Manter e movimentar os recursos na conta bancária específica exclusiva ao projeto, observado o disposto na Lei nº.</w:t>
      </w:r>
      <w:r>
        <w:rPr>
          <w:spacing w:val="-7"/>
          <w:sz w:val="24"/>
          <w:szCs w:val="24"/>
          <w:lang w:val="pt-BR"/>
        </w:rPr>
        <w:t xml:space="preserve"> </w:t>
      </w:r>
      <w:r>
        <w:rPr>
          <w:sz w:val="24"/>
          <w:szCs w:val="24"/>
          <w:lang w:val="pt-BR"/>
        </w:rPr>
        <w:t>13.019/2014;</w:t>
      </w:r>
    </w:p>
    <w:p w14:paraId="325A8691"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Realizar todos os pagamentos mediante TRANSAÇÃO ELETRÔNICA DE VALORES, observando sempre o titular da conta bancária e o respectivo credor.</w:t>
      </w:r>
    </w:p>
    <w:p w14:paraId="55E92D16"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Dar livre acesso aos servidores públicos do órgão ou das entidades repassadores dos recursos, do CMDCA, da Comissão de Monitoramento e Avaliação, do Controle Interno e do Tribunal de Contas correspondentes aos processos, aos documentos, às informações referentes aos instrumentos de transferências regulamentados pela Lei Federal nº. 13.019/2014, bem como, aos locais de execução do</w:t>
      </w:r>
      <w:r>
        <w:rPr>
          <w:spacing w:val="-4"/>
          <w:sz w:val="24"/>
          <w:szCs w:val="24"/>
          <w:lang w:val="pt-BR"/>
        </w:rPr>
        <w:t xml:space="preserve"> </w:t>
      </w:r>
      <w:r>
        <w:rPr>
          <w:sz w:val="24"/>
          <w:szCs w:val="24"/>
          <w:lang w:val="pt-BR"/>
        </w:rPr>
        <w:t>objeto;</w:t>
      </w:r>
    </w:p>
    <w:p w14:paraId="6D73789C"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Responder, exclusivamente pelo gerenciamento administrativo e financeiro dos recursos recebidos, inclusive no que diz respeito às despesas de custeio, de investimento e de</w:t>
      </w:r>
      <w:r>
        <w:rPr>
          <w:spacing w:val="-3"/>
          <w:sz w:val="24"/>
          <w:szCs w:val="24"/>
          <w:lang w:val="pt-BR"/>
        </w:rPr>
        <w:t xml:space="preserve"> </w:t>
      </w:r>
      <w:r>
        <w:rPr>
          <w:sz w:val="24"/>
          <w:szCs w:val="24"/>
          <w:lang w:val="pt-BR"/>
        </w:rPr>
        <w:t>pessoal;</w:t>
      </w:r>
    </w:p>
    <w:p w14:paraId="01E6EDCA"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Responder, exclusivamente pelo pagamento dos encargos trabalhistas, previdenciários, fiscais e comerciais relacionados à execução do objeto previsto</w:t>
      </w:r>
      <w:r>
        <w:rPr>
          <w:spacing w:val="5"/>
          <w:sz w:val="24"/>
          <w:szCs w:val="24"/>
          <w:lang w:val="pt-BR"/>
        </w:rPr>
        <w:t xml:space="preserve"> </w:t>
      </w:r>
      <w:r>
        <w:rPr>
          <w:sz w:val="24"/>
          <w:szCs w:val="24"/>
          <w:lang w:val="pt-BR"/>
        </w:rPr>
        <w:t>no termo de colaboração, não implicando responsabilidade solidária ou subsidiária da administração pública a inadimplência da Entidade Não Governamental em relação ao referido pagamento, os ônus incidentes sobre o objeto da parceria ou os danos decorrentes de restrição à sua</w:t>
      </w:r>
      <w:r>
        <w:rPr>
          <w:spacing w:val="-8"/>
          <w:sz w:val="24"/>
          <w:szCs w:val="24"/>
          <w:lang w:val="pt-BR"/>
        </w:rPr>
        <w:t xml:space="preserve"> </w:t>
      </w:r>
      <w:r>
        <w:rPr>
          <w:sz w:val="24"/>
          <w:szCs w:val="24"/>
          <w:lang w:val="pt-BR"/>
        </w:rPr>
        <w:t>execução;</w:t>
      </w:r>
    </w:p>
    <w:p w14:paraId="133D0E44" w14:textId="77777777" w:rsidR="00C32EFE" w:rsidRDefault="00A5645A">
      <w:pPr>
        <w:pStyle w:val="PargrafodaLista"/>
        <w:numPr>
          <w:ilvl w:val="0"/>
          <w:numId w:val="17"/>
        </w:numPr>
        <w:spacing w:before="240" w:line="276" w:lineRule="auto"/>
        <w:ind w:left="0" w:firstLine="0"/>
        <w:contextualSpacing w:val="0"/>
        <w:jc w:val="both"/>
        <w:rPr>
          <w:sz w:val="24"/>
          <w:szCs w:val="24"/>
          <w:lang w:val="pt-BR"/>
        </w:rPr>
      </w:pPr>
      <w:r>
        <w:rPr>
          <w:sz w:val="24"/>
          <w:szCs w:val="24"/>
          <w:lang w:val="pt-BR"/>
        </w:rPr>
        <w:t>Disponibilizar ao cidadão, na sua página na internet ou, na falta desta, em sua sede, consulta ao extrato deste termo de colaboração, contendo, pelo menos, o objeto, a finalidade e do detalhamento da aplicação dos</w:t>
      </w:r>
      <w:r>
        <w:rPr>
          <w:spacing w:val="-15"/>
          <w:sz w:val="24"/>
          <w:szCs w:val="24"/>
          <w:lang w:val="pt-BR"/>
        </w:rPr>
        <w:t xml:space="preserve"> </w:t>
      </w:r>
      <w:r>
        <w:rPr>
          <w:sz w:val="24"/>
          <w:szCs w:val="24"/>
          <w:lang w:val="pt-BR"/>
        </w:rPr>
        <w:t>recursos.</w:t>
      </w:r>
    </w:p>
    <w:p w14:paraId="2858FCCE" w14:textId="77777777" w:rsidR="00C32EFE" w:rsidRDefault="00C32EFE">
      <w:pPr>
        <w:pStyle w:val="PargrafodaLista"/>
        <w:spacing w:before="240" w:line="276" w:lineRule="auto"/>
        <w:ind w:left="0"/>
        <w:rPr>
          <w:b/>
          <w:bCs/>
          <w:sz w:val="24"/>
          <w:szCs w:val="24"/>
          <w:lang w:val="pt-BR"/>
        </w:rPr>
      </w:pPr>
    </w:p>
    <w:p w14:paraId="78E73ADB" w14:textId="77777777" w:rsidR="00C32EFE" w:rsidRDefault="00C32EFE">
      <w:pPr>
        <w:pStyle w:val="PargrafodaLista"/>
        <w:spacing w:before="240" w:line="276" w:lineRule="auto"/>
        <w:ind w:left="0"/>
        <w:rPr>
          <w:b/>
          <w:bCs/>
          <w:sz w:val="24"/>
          <w:szCs w:val="24"/>
          <w:lang w:val="pt-BR"/>
        </w:rPr>
      </w:pPr>
    </w:p>
    <w:p w14:paraId="59C9E376" w14:textId="77777777" w:rsidR="00C32EFE" w:rsidRDefault="00C32EFE">
      <w:pPr>
        <w:pStyle w:val="PargrafodaLista"/>
        <w:spacing w:before="240" w:line="276" w:lineRule="auto"/>
        <w:ind w:left="0"/>
        <w:rPr>
          <w:b/>
          <w:bCs/>
          <w:sz w:val="24"/>
          <w:szCs w:val="24"/>
          <w:lang w:val="pt-BR"/>
        </w:rPr>
      </w:pPr>
    </w:p>
    <w:p w14:paraId="3128021B" w14:textId="77777777" w:rsidR="00C32EFE" w:rsidRDefault="00A5645A">
      <w:pPr>
        <w:pStyle w:val="PargrafodaLista"/>
        <w:spacing w:before="240" w:line="276" w:lineRule="auto"/>
        <w:ind w:left="0"/>
        <w:rPr>
          <w:b/>
          <w:bCs/>
          <w:sz w:val="24"/>
          <w:szCs w:val="24"/>
          <w:lang w:val="pt-BR"/>
        </w:rPr>
      </w:pPr>
      <w:r>
        <w:rPr>
          <w:b/>
          <w:bCs/>
          <w:sz w:val="24"/>
          <w:szCs w:val="24"/>
          <w:lang w:val="pt-BR"/>
        </w:rPr>
        <w:t>3. DOS RECURSOS FINANCEIROS</w:t>
      </w:r>
    </w:p>
    <w:p w14:paraId="66E59049" w14:textId="77777777" w:rsidR="00C32EFE" w:rsidRDefault="00A5645A">
      <w:pPr>
        <w:pStyle w:val="PargrafodaLista"/>
        <w:numPr>
          <w:ilvl w:val="1"/>
          <w:numId w:val="16"/>
        </w:numPr>
        <w:spacing w:before="240" w:line="276" w:lineRule="auto"/>
        <w:ind w:left="0" w:firstLine="0"/>
        <w:contextualSpacing w:val="0"/>
        <w:jc w:val="both"/>
        <w:rPr>
          <w:sz w:val="24"/>
          <w:szCs w:val="24"/>
          <w:lang w:val="pt-BR"/>
        </w:rPr>
      </w:pPr>
      <w:r>
        <w:rPr>
          <w:sz w:val="24"/>
          <w:szCs w:val="24"/>
          <w:lang w:val="pt-BR"/>
        </w:rPr>
        <w:t>A ADMINISTRAÇÃO PÚBLICA MUNICIPAL transferirá, para execução do presente Termo de Colaboração, recursos no</w:t>
      </w:r>
      <w:r>
        <w:rPr>
          <w:spacing w:val="29"/>
          <w:sz w:val="24"/>
          <w:szCs w:val="24"/>
          <w:lang w:val="pt-BR"/>
        </w:rPr>
        <w:t xml:space="preserve"> </w:t>
      </w:r>
      <w:r>
        <w:rPr>
          <w:sz w:val="24"/>
          <w:szCs w:val="24"/>
          <w:lang w:val="pt-BR"/>
        </w:rPr>
        <w:t>valor</w:t>
      </w:r>
      <w:r>
        <w:rPr>
          <w:spacing w:val="57"/>
          <w:sz w:val="24"/>
          <w:szCs w:val="24"/>
          <w:lang w:val="pt-BR"/>
        </w:rPr>
        <w:t xml:space="preserve"> </w:t>
      </w:r>
      <w:r>
        <w:rPr>
          <w:sz w:val="24"/>
          <w:szCs w:val="24"/>
          <w:lang w:val="pt-BR"/>
        </w:rPr>
        <w:t xml:space="preserve">de </w:t>
      </w:r>
      <w:r>
        <w:rPr>
          <w:spacing w:val="-4"/>
          <w:sz w:val="24"/>
          <w:szCs w:val="24"/>
          <w:lang w:val="pt-BR"/>
        </w:rPr>
        <w:t xml:space="preserve"> </w:t>
      </w:r>
      <w:r>
        <w:rPr>
          <w:sz w:val="24"/>
          <w:szCs w:val="24"/>
          <w:u w:val="single"/>
          <w:lang w:val="pt-BR"/>
        </w:rPr>
        <w:t xml:space="preserve"> ____</w:t>
      </w:r>
      <w:r>
        <w:rPr>
          <w:sz w:val="24"/>
          <w:szCs w:val="24"/>
          <w:u w:val="single"/>
          <w:lang w:val="pt-BR"/>
        </w:rPr>
        <w:tab/>
      </w:r>
      <w:r>
        <w:rPr>
          <w:sz w:val="24"/>
          <w:szCs w:val="24"/>
          <w:lang w:val="pt-BR"/>
        </w:rPr>
        <w:t xml:space="preserve"> correndo a despesa conforme</w:t>
      </w:r>
      <w:r>
        <w:rPr>
          <w:spacing w:val="-5"/>
          <w:sz w:val="24"/>
          <w:szCs w:val="24"/>
          <w:lang w:val="pt-BR"/>
        </w:rPr>
        <w:t xml:space="preserve"> </w:t>
      </w:r>
      <w:r>
        <w:rPr>
          <w:sz w:val="24"/>
          <w:szCs w:val="24"/>
          <w:lang w:val="pt-BR"/>
        </w:rPr>
        <w:t>abaixo:</w:t>
      </w:r>
    </w:p>
    <w:p w14:paraId="0FDD2F7E" w14:textId="77777777" w:rsidR="00C32EFE" w:rsidRDefault="00A5645A">
      <w:pPr>
        <w:spacing w:before="240" w:line="276" w:lineRule="auto"/>
        <w:jc w:val="both"/>
        <w:rPr>
          <w:sz w:val="24"/>
          <w:szCs w:val="24"/>
          <w:lang w:val="pt-BR"/>
        </w:rPr>
      </w:pPr>
      <w:r>
        <w:rPr>
          <w:sz w:val="24"/>
          <w:szCs w:val="24"/>
          <w:lang w:val="pt-BR"/>
        </w:rPr>
        <w:t>FUNDO DA INFÂNCIA E ADOLESCÊNCIA - Projeto atividade 2.046 – Manutenção dos Projetos para a Infância e Adolescência.</w:t>
      </w:r>
    </w:p>
    <w:p w14:paraId="3373A8A0" w14:textId="77777777" w:rsidR="00C32EFE" w:rsidRDefault="00A5645A">
      <w:pPr>
        <w:pStyle w:val="PargrafodaLista"/>
        <w:numPr>
          <w:ilvl w:val="1"/>
          <w:numId w:val="16"/>
        </w:numPr>
        <w:spacing w:before="240" w:line="276" w:lineRule="auto"/>
        <w:ind w:left="0" w:firstLine="0"/>
        <w:contextualSpacing w:val="0"/>
        <w:jc w:val="both"/>
        <w:rPr>
          <w:sz w:val="24"/>
          <w:szCs w:val="24"/>
          <w:lang w:val="pt-BR"/>
        </w:rPr>
      </w:pPr>
      <w:r>
        <w:rPr>
          <w:sz w:val="24"/>
          <w:szCs w:val="24"/>
          <w:lang w:val="pt-BR"/>
        </w:rPr>
        <w:t xml:space="preserve">A ADMINISTRAÇÃO PÚBLICA MUNICIPAL transferirá os recursos em favor da </w:t>
      </w:r>
      <w:r>
        <w:rPr>
          <w:sz w:val="24"/>
          <w:szCs w:val="24"/>
          <w:lang w:val="pt-BR"/>
        </w:rPr>
        <w:lastRenderedPageBreak/>
        <w:t>ENTIDADE NÃO GOVERNAMENTAL, conforme o cronograma de desembolso abaixo, mediante transferência eletrônica sujeita à identificação do</w:t>
      </w:r>
      <w:r>
        <w:rPr>
          <w:spacing w:val="3"/>
          <w:sz w:val="24"/>
          <w:szCs w:val="24"/>
          <w:lang w:val="pt-BR"/>
        </w:rPr>
        <w:t xml:space="preserve"> </w:t>
      </w:r>
      <w:r>
        <w:rPr>
          <w:sz w:val="24"/>
          <w:szCs w:val="24"/>
          <w:lang w:val="pt-BR"/>
        </w:rPr>
        <w:t>beneficiário final e à obrigatoriedade de depósito em sua conta bancária específica vinculada a este instrumento.</w:t>
      </w:r>
    </w:p>
    <w:tbl>
      <w:tblPr>
        <w:tblStyle w:val="TableNormal1"/>
        <w:tblW w:w="1011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1375"/>
        <w:gridCol w:w="1243"/>
        <w:gridCol w:w="1154"/>
        <w:gridCol w:w="1221"/>
        <w:gridCol w:w="1221"/>
        <w:gridCol w:w="1221"/>
      </w:tblGrid>
      <w:tr w:rsidR="00C32EFE" w14:paraId="701F1603" w14:textId="77777777">
        <w:trPr>
          <w:trHeight w:val="522"/>
        </w:trPr>
        <w:tc>
          <w:tcPr>
            <w:tcW w:w="2676" w:type="dxa"/>
            <w:tcBorders>
              <w:top w:val="nil"/>
              <w:left w:val="nil"/>
            </w:tcBorders>
          </w:tcPr>
          <w:p w14:paraId="7718D046" w14:textId="77777777" w:rsidR="00C32EFE" w:rsidRDefault="00C32EFE">
            <w:pPr>
              <w:pStyle w:val="TableParagraph"/>
              <w:spacing w:before="240" w:line="276" w:lineRule="auto"/>
              <w:jc w:val="both"/>
              <w:rPr>
                <w:sz w:val="24"/>
                <w:szCs w:val="24"/>
                <w:lang w:val="pt-BR"/>
              </w:rPr>
            </w:pPr>
          </w:p>
        </w:tc>
        <w:tc>
          <w:tcPr>
            <w:tcW w:w="7435" w:type="dxa"/>
            <w:gridSpan w:val="6"/>
            <w:shd w:val="clear" w:color="auto" w:fill="DBE5F1"/>
          </w:tcPr>
          <w:p w14:paraId="0DFAF895" w14:textId="77777777" w:rsidR="00C32EFE" w:rsidRDefault="00A5645A">
            <w:pPr>
              <w:pStyle w:val="TableParagraph"/>
              <w:spacing w:before="240" w:line="276" w:lineRule="auto"/>
              <w:jc w:val="center"/>
              <w:rPr>
                <w:b/>
                <w:sz w:val="24"/>
                <w:szCs w:val="24"/>
              </w:rPr>
            </w:pPr>
            <w:r>
              <w:rPr>
                <w:b/>
                <w:sz w:val="24"/>
                <w:szCs w:val="24"/>
              </w:rPr>
              <w:t>ANO ----------- MESES</w:t>
            </w:r>
          </w:p>
        </w:tc>
      </w:tr>
      <w:tr w:rsidR="00C32EFE" w14:paraId="503089E7" w14:textId="77777777">
        <w:trPr>
          <w:trHeight w:val="522"/>
        </w:trPr>
        <w:tc>
          <w:tcPr>
            <w:tcW w:w="2676" w:type="dxa"/>
            <w:vMerge w:val="restart"/>
            <w:shd w:val="clear" w:color="auto" w:fill="DBE5F1"/>
          </w:tcPr>
          <w:p w14:paraId="739C5F88" w14:textId="77777777" w:rsidR="00C32EFE" w:rsidRDefault="00C32EFE">
            <w:pPr>
              <w:pStyle w:val="TableParagraph"/>
              <w:spacing w:before="240" w:line="276" w:lineRule="auto"/>
              <w:jc w:val="both"/>
              <w:rPr>
                <w:sz w:val="24"/>
                <w:szCs w:val="24"/>
              </w:rPr>
            </w:pPr>
          </w:p>
          <w:p w14:paraId="5109DAB8" w14:textId="77777777" w:rsidR="00C32EFE" w:rsidRDefault="00A5645A">
            <w:pPr>
              <w:pStyle w:val="TableParagraph"/>
              <w:spacing w:before="240" w:line="276" w:lineRule="auto"/>
              <w:ind w:left="284"/>
              <w:rPr>
                <w:b/>
                <w:sz w:val="24"/>
                <w:szCs w:val="24"/>
              </w:rPr>
            </w:pPr>
            <w:r>
              <w:rPr>
                <w:b/>
                <w:sz w:val="24"/>
                <w:szCs w:val="24"/>
              </w:rPr>
              <w:t>CONCEDENTE</w:t>
            </w:r>
          </w:p>
        </w:tc>
        <w:tc>
          <w:tcPr>
            <w:tcW w:w="1375" w:type="dxa"/>
          </w:tcPr>
          <w:p w14:paraId="0218977E" w14:textId="77777777" w:rsidR="00C32EFE" w:rsidRDefault="00A5645A">
            <w:pPr>
              <w:pStyle w:val="TableParagraph"/>
              <w:spacing w:before="240" w:line="276" w:lineRule="auto"/>
              <w:jc w:val="both"/>
              <w:rPr>
                <w:b/>
                <w:sz w:val="24"/>
                <w:szCs w:val="24"/>
              </w:rPr>
            </w:pPr>
            <w:r>
              <w:rPr>
                <w:b/>
                <w:sz w:val="24"/>
                <w:szCs w:val="24"/>
              </w:rPr>
              <w:t>JAN</w:t>
            </w:r>
          </w:p>
        </w:tc>
        <w:tc>
          <w:tcPr>
            <w:tcW w:w="1243" w:type="dxa"/>
          </w:tcPr>
          <w:p w14:paraId="04787DAA" w14:textId="77777777" w:rsidR="00C32EFE" w:rsidRDefault="00A5645A">
            <w:pPr>
              <w:pStyle w:val="TableParagraph"/>
              <w:spacing w:before="240" w:line="276" w:lineRule="auto"/>
              <w:jc w:val="both"/>
              <w:rPr>
                <w:b/>
                <w:sz w:val="24"/>
                <w:szCs w:val="24"/>
              </w:rPr>
            </w:pPr>
            <w:r>
              <w:rPr>
                <w:b/>
                <w:sz w:val="24"/>
                <w:szCs w:val="24"/>
              </w:rPr>
              <w:t>FEV</w:t>
            </w:r>
          </w:p>
        </w:tc>
        <w:tc>
          <w:tcPr>
            <w:tcW w:w="1154" w:type="dxa"/>
          </w:tcPr>
          <w:p w14:paraId="1D79A1C7" w14:textId="77777777" w:rsidR="00C32EFE" w:rsidRDefault="00A5645A">
            <w:pPr>
              <w:pStyle w:val="TableParagraph"/>
              <w:spacing w:before="240" w:line="276" w:lineRule="auto"/>
              <w:jc w:val="both"/>
              <w:rPr>
                <w:b/>
                <w:sz w:val="24"/>
                <w:szCs w:val="24"/>
              </w:rPr>
            </w:pPr>
            <w:r>
              <w:rPr>
                <w:b/>
                <w:sz w:val="24"/>
                <w:szCs w:val="24"/>
              </w:rPr>
              <w:t>MAR</w:t>
            </w:r>
          </w:p>
        </w:tc>
        <w:tc>
          <w:tcPr>
            <w:tcW w:w="1221" w:type="dxa"/>
          </w:tcPr>
          <w:p w14:paraId="5E40108B" w14:textId="77777777" w:rsidR="00C32EFE" w:rsidRDefault="00A5645A">
            <w:pPr>
              <w:pStyle w:val="TableParagraph"/>
              <w:spacing w:before="240" w:line="276" w:lineRule="auto"/>
              <w:jc w:val="both"/>
              <w:rPr>
                <w:b/>
                <w:sz w:val="24"/>
                <w:szCs w:val="24"/>
              </w:rPr>
            </w:pPr>
            <w:r>
              <w:rPr>
                <w:b/>
                <w:sz w:val="24"/>
                <w:szCs w:val="24"/>
              </w:rPr>
              <w:t>ABR</w:t>
            </w:r>
          </w:p>
        </w:tc>
        <w:tc>
          <w:tcPr>
            <w:tcW w:w="1221" w:type="dxa"/>
          </w:tcPr>
          <w:p w14:paraId="5AC79D77" w14:textId="77777777" w:rsidR="00C32EFE" w:rsidRDefault="00A5645A">
            <w:pPr>
              <w:pStyle w:val="TableParagraph"/>
              <w:spacing w:before="240" w:line="276" w:lineRule="auto"/>
              <w:jc w:val="both"/>
              <w:rPr>
                <w:b/>
                <w:sz w:val="24"/>
                <w:szCs w:val="24"/>
              </w:rPr>
            </w:pPr>
            <w:r>
              <w:rPr>
                <w:b/>
                <w:sz w:val="24"/>
                <w:szCs w:val="24"/>
              </w:rPr>
              <w:t>MAI</w:t>
            </w:r>
          </w:p>
        </w:tc>
        <w:tc>
          <w:tcPr>
            <w:tcW w:w="1221" w:type="dxa"/>
          </w:tcPr>
          <w:p w14:paraId="36F0D538" w14:textId="77777777" w:rsidR="00C32EFE" w:rsidRDefault="00A5645A">
            <w:pPr>
              <w:pStyle w:val="TableParagraph"/>
              <w:spacing w:before="240" w:line="276" w:lineRule="auto"/>
              <w:jc w:val="both"/>
              <w:rPr>
                <w:b/>
                <w:sz w:val="24"/>
                <w:szCs w:val="24"/>
              </w:rPr>
            </w:pPr>
            <w:r>
              <w:rPr>
                <w:b/>
                <w:sz w:val="24"/>
                <w:szCs w:val="24"/>
              </w:rPr>
              <w:t>JUN</w:t>
            </w:r>
          </w:p>
        </w:tc>
      </w:tr>
      <w:tr w:rsidR="00C32EFE" w14:paraId="2C9CDD4F" w14:textId="77777777">
        <w:trPr>
          <w:trHeight w:val="525"/>
        </w:trPr>
        <w:tc>
          <w:tcPr>
            <w:tcW w:w="2676" w:type="dxa"/>
            <w:vMerge/>
            <w:tcBorders>
              <w:top w:val="nil"/>
            </w:tcBorders>
            <w:shd w:val="clear" w:color="auto" w:fill="DBE5F1"/>
          </w:tcPr>
          <w:p w14:paraId="71274479" w14:textId="77777777" w:rsidR="00C32EFE" w:rsidRDefault="00C32EFE">
            <w:pPr>
              <w:spacing w:before="240" w:line="276" w:lineRule="auto"/>
              <w:jc w:val="both"/>
              <w:rPr>
                <w:sz w:val="24"/>
                <w:szCs w:val="24"/>
              </w:rPr>
            </w:pPr>
          </w:p>
        </w:tc>
        <w:tc>
          <w:tcPr>
            <w:tcW w:w="1375" w:type="dxa"/>
          </w:tcPr>
          <w:p w14:paraId="0A7AC2D5" w14:textId="77777777" w:rsidR="00C32EFE" w:rsidRDefault="00A5645A">
            <w:pPr>
              <w:pStyle w:val="TableParagraph"/>
              <w:spacing w:before="240" w:line="276" w:lineRule="auto"/>
              <w:jc w:val="both"/>
              <w:rPr>
                <w:sz w:val="24"/>
                <w:szCs w:val="24"/>
              </w:rPr>
            </w:pPr>
            <w:r>
              <w:rPr>
                <w:sz w:val="24"/>
                <w:szCs w:val="24"/>
              </w:rPr>
              <w:t>0,00</w:t>
            </w:r>
          </w:p>
        </w:tc>
        <w:tc>
          <w:tcPr>
            <w:tcW w:w="1243" w:type="dxa"/>
          </w:tcPr>
          <w:p w14:paraId="22911602" w14:textId="77777777" w:rsidR="00C32EFE" w:rsidRDefault="00A5645A">
            <w:pPr>
              <w:pStyle w:val="TableParagraph"/>
              <w:spacing w:before="240" w:line="276" w:lineRule="auto"/>
              <w:jc w:val="both"/>
              <w:rPr>
                <w:sz w:val="24"/>
                <w:szCs w:val="24"/>
              </w:rPr>
            </w:pPr>
            <w:r>
              <w:rPr>
                <w:sz w:val="24"/>
                <w:szCs w:val="24"/>
              </w:rPr>
              <w:t>0,00</w:t>
            </w:r>
          </w:p>
        </w:tc>
        <w:tc>
          <w:tcPr>
            <w:tcW w:w="1154" w:type="dxa"/>
          </w:tcPr>
          <w:p w14:paraId="33062025"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0D0C07FB"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219AE82D"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4EC9BE78" w14:textId="77777777" w:rsidR="00C32EFE" w:rsidRDefault="00A5645A">
            <w:pPr>
              <w:pStyle w:val="TableParagraph"/>
              <w:spacing w:before="240" w:line="276" w:lineRule="auto"/>
              <w:jc w:val="both"/>
              <w:rPr>
                <w:sz w:val="24"/>
                <w:szCs w:val="24"/>
              </w:rPr>
            </w:pPr>
            <w:r>
              <w:rPr>
                <w:sz w:val="24"/>
                <w:szCs w:val="24"/>
              </w:rPr>
              <w:t>0,00</w:t>
            </w:r>
          </w:p>
        </w:tc>
      </w:tr>
      <w:tr w:rsidR="00C32EFE" w14:paraId="717FDE40" w14:textId="77777777">
        <w:trPr>
          <w:trHeight w:val="522"/>
        </w:trPr>
        <w:tc>
          <w:tcPr>
            <w:tcW w:w="2676" w:type="dxa"/>
            <w:vMerge/>
            <w:tcBorders>
              <w:top w:val="nil"/>
            </w:tcBorders>
            <w:shd w:val="clear" w:color="auto" w:fill="DBE5F1"/>
          </w:tcPr>
          <w:p w14:paraId="18E2DFC4" w14:textId="77777777" w:rsidR="00C32EFE" w:rsidRDefault="00C32EFE">
            <w:pPr>
              <w:spacing w:before="240" w:line="276" w:lineRule="auto"/>
              <w:jc w:val="both"/>
              <w:rPr>
                <w:sz w:val="24"/>
                <w:szCs w:val="24"/>
              </w:rPr>
            </w:pPr>
          </w:p>
        </w:tc>
        <w:tc>
          <w:tcPr>
            <w:tcW w:w="1375" w:type="dxa"/>
          </w:tcPr>
          <w:p w14:paraId="52AF214B" w14:textId="77777777" w:rsidR="00C32EFE" w:rsidRDefault="00A5645A">
            <w:pPr>
              <w:pStyle w:val="TableParagraph"/>
              <w:spacing w:before="240" w:line="276" w:lineRule="auto"/>
              <w:jc w:val="both"/>
              <w:rPr>
                <w:b/>
                <w:sz w:val="24"/>
                <w:szCs w:val="24"/>
              </w:rPr>
            </w:pPr>
            <w:r>
              <w:rPr>
                <w:b/>
                <w:sz w:val="24"/>
                <w:szCs w:val="24"/>
              </w:rPr>
              <w:t>JUL</w:t>
            </w:r>
          </w:p>
        </w:tc>
        <w:tc>
          <w:tcPr>
            <w:tcW w:w="1243" w:type="dxa"/>
          </w:tcPr>
          <w:p w14:paraId="239D11D7" w14:textId="77777777" w:rsidR="00C32EFE" w:rsidRDefault="00A5645A">
            <w:pPr>
              <w:pStyle w:val="TableParagraph"/>
              <w:spacing w:before="240" w:line="276" w:lineRule="auto"/>
              <w:jc w:val="both"/>
              <w:rPr>
                <w:b/>
                <w:sz w:val="24"/>
                <w:szCs w:val="24"/>
              </w:rPr>
            </w:pPr>
            <w:r>
              <w:rPr>
                <w:b/>
                <w:sz w:val="24"/>
                <w:szCs w:val="24"/>
              </w:rPr>
              <w:t>AGO</w:t>
            </w:r>
          </w:p>
        </w:tc>
        <w:tc>
          <w:tcPr>
            <w:tcW w:w="1154" w:type="dxa"/>
          </w:tcPr>
          <w:p w14:paraId="5BC2258B" w14:textId="77777777" w:rsidR="00C32EFE" w:rsidRDefault="00A5645A">
            <w:pPr>
              <w:pStyle w:val="TableParagraph"/>
              <w:spacing w:before="240" w:line="276" w:lineRule="auto"/>
              <w:jc w:val="both"/>
              <w:rPr>
                <w:b/>
                <w:sz w:val="24"/>
                <w:szCs w:val="24"/>
              </w:rPr>
            </w:pPr>
            <w:r>
              <w:rPr>
                <w:b/>
                <w:sz w:val="24"/>
                <w:szCs w:val="24"/>
              </w:rPr>
              <w:t>SET</w:t>
            </w:r>
          </w:p>
        </w:tc>
        <w:tc>
          <w:tcPr>
            <w:tcW w:w="1221" w:type="dxa"/>
          </w:tcPr>
          <w:p w14:paraId="4227276D" w14:textId="77777777" w:rsidR="00C32EFE" w:rsidRDefault="00A5645A">
            <w:pPr>
              <w:pStyle w:val="TableParagraph"/>
              <w:spacing w:before="240" w:line="276" w:lineRule="auto"/>
              <w:jc w:val="both"/>
              <w:rPr>
                <w:b/>
                <w:sz w:val="24"/>
                <w:szCs w:val="24"/>
              </w:rPr>
            </w:pPr>
            <w:r>
              <w:rPr>
                <w:b/>
                <w:sz w:val="24"/>
                <w:szCs w:val="24"/>
              </w:rPr>
              <w:t>OUT</w:t>
            </w:r>
          </w:p>
        </w:tc>
        <w:tc>
          <w:tcPr>
            <w:tcW w:w="1221" w:type="dxa"/>
          </w:tcPr>
          <w:p w14:paraId="732069F2" w14:textId="77777777" w:rsidR="00C32EFE" w:rsidRDefault="00A5645A">
            <w:pPr>
              <w:pStyle w:val="TableParagraph"/>
              <w:spacing w:before="240" w:line="276" w:lineRule="auto"/>
              <w:jc w:val="both"/>
              <w:rPr>
                <w:b/>
                <w:sz w:val="24"/>
                <w:szCs w:val="24"/>
              </w:rPr>
            </w:pPr>
            <w:r>
              <w:rPr>
                <w:b/>
                <w:sz w:val="24"/>
                <w:szCs w:val="24"/>
              </w:rPr>
              <w:t>NOV</w:t>
            </w:r>
          </w:p>
        </w:tc>
        <w:tc>
          <w:tcPr>
            <w:tcW w:w="1221" w:type="dxa"/>
          </w:tcPr>
          <w:p w14:paraId="3D8D5197" w14:textId="77777777" w:rsidR="00C32EFE" w:rsidRDefault="00A5645A">
            <w:pPr>
              <w:pStyle w:val="TableParagraph"/>
              <w:spacing w:before="240" w:line="276" w:lineRule="auto"/>
              <w:jc w:val="both"/>
              <w:rPr>
                <w:b/>
                <w:sz w:val="24"/>
                <w:szCs w:val="24"/>
              </w:rPr>
            </w:pPr>
            <w:r>
              <w:rPr>
                <w:b/>
                <w:sz w:val="24"/>
                <w:szCs w:val="24"/>
              </w:rPr>
              <w:t>DEZ</w:t>
            </w:r>
          </w:p>
        </w:tc>
      </w:tr>
      <w:tr w:rsidR="00C32EFE" w14:paraId="41F1135D" w14:textId="77777777">
        <w:trPr>
          <w:trHeight w:val="522"/>
        </w:trPr>
        <w:tc>
          <w:tcPr>
            <w:tcW w:w="2676" w:type="dxa"/>
            <w:vMerge/>
            <w:tcBorders>
              <w:top w:val="nil"/>
            </w:tcBorders>
            <w:shd w:val="clear" w:color="auto" w:fill="DBE5F1"/>
          </w:tcPr>
          <w:p w14:paraId="517E39A1" w14:textId="77777777" w:rsidR="00C32EFE" w:rsidRDefault="00C32EFE">
            <w:pPr>
              <w:spacing w:before="240" w:line="276" w:lineRule="auto"/>
              <w:jc w:val="both"/>
              <w:rPr>
                <w:sz w:val="24"/>
                <w:szCs w:val="24"/>
              </w:rPr>
            </w:pPr>
          </w:p>
        </w:tc>
        <w:tc>
          <w:tcPr>
            <w:tcW w:w="1375" w:type="dxa"/>
          </w:tcPr>
          <w:p w14:paraId="7275C368" w14:textId="77777777" w:rsidR="00C32EFE" w:rsidRDefault="00A5645A">
            <w:pPr>
              <w:pStyle w:val="TableParagraph"/>
              <w:spacing w:before="240" w:line="276" w:lineRule="auto"/>
              <w:jc w:val="both"/>
              <w:rPr>
                <w:sz w:val="24"/>
                <w:szCs w:val="24"/>
              </w:rPr>
            </w:pPr>
            <w:r>
              <w:rPr>
                <w:sz w:val="24"/>
                <w:szCs w:val="24"/>
              </w:rPr>
              <w:t>0,00</w:t>
            </w:r>
          </w:p>
        </w:tc>
        <w:tc>
          <w:tcPr>
            <w:tcW w:w="1243" w:type="dxa"/>
          </w:tcPr>
          <w:p w14:paraId="2AD65888" w14:textId="77777777" w:rsidR="00C32EFE" w:rsidRDefault="00A5645A">
            <w:pPr>
              <w:pStyle w:val="TableParagraph"/>
              <w:spacing w:before="240" w:line="276" w:lineRule="auto"/>
              <w:jc w:val="both"/>
              <w:rPr>
                <w:sz w:val="24"/>
                <w:szCs w:val="24"/>
              </w:rPr>
            </w:pPr>
            <w:r>
              <w:rPr>
                <w:sz w:val="24"/>
                <w:szCs w:val="24"/>
              </w:rPr>
              <w:t>0,00</w:t>
            </w:r>
          </w:p>
        </w:tc>
        <w:tc>
          <w:tcPr>
            <w:tcW w:w="1154" w:type="dxa"/>
          </w:tcPr>
          <w:p w14:paraId="7C0F14AC"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6998FE52"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2D618919" w14:textId="77777777" w:rsidR="00C32EFE" w:rsidRDefault="00A5645A">
            <w:pPr>
              <w:pStyle w:val="TableParagraph"/>
              <w:spacing w:before="240" w:line="276" w:lineRule="auto"/>
              <w:jc w:val="both"/>
              <w:rPr>
                <w:sz w:val="24"/>
                <w:szCs w:val="24"/>
              </w:rPr>
            </w:pPr>
            <w:r>
              <w:rPr>
                <w:sz w:val="24"/>
                <w:szCs w:val="24"/>
              </w:rPr>
              <w:t>0,00</w:t>
            </w:r>
          </w:p>
        </w:tc>
        <w:tc>
          <w:tcPr>
            <w:tcW w:w="1221" w:type="dxa"/>
          </w:tcPr>
          <w:p w14:paraId="11D560D9" w14:textId="77777777" w:rsidR="00C32EFE" w:rsidRDefault="00A5645A">
            <w:pPr>
              <w:pStyle w:val="TableParagraph"/>
              <w:spacing w:before="240" w:line="276" w:lineRule="auto"/>
              <w:jc w:val="both"/>
              <w:rPr>
                <w:sz w:val="24"/>
                <w:szCs w:val="24"/>
              </w:rPr>
            </w:pPr>
            <w:r>
              <w:rPr>
                <w:sz w:val="24"/>
                <w:szCs w:val="24"/>
              </w:rPr>
              <w:t>0,00</w:t>
            </w:r>
          </w:p>
        </w:tc>
      </w:tr>
    </w:tbl>
    <w:p w14:paraId="5880A8E8" w14:textId="77777777" w:rsidR="00C32EFE" w:rsidRDefault="00A5645A">
      <w:pPr>
        <w:pStyle w:val="PargrafodaLista"/>
        <w:numPr>
          <w:ilvl w:val="1"/>
          <w:numId w:val="51"/>
        </w:numPr>
        <w:spacing w:before="240" w:line="276" w:lineRule="auto"/>
        <w:ind w:left="0" w:firstLine="0"/>
        <w:contextualSpacing w:val="0"/>
        <w:jc w:val="both"/>
        <w:rPr>
          <w:sz w:val="24"/>
          <w:szCs w:val="24"/>
          <w:lang w:val="pt-BR"/>
        </w:rPr>
      </w:pPr>
      <w:r>
        <w:rPr>
          <w:sz w:val="24"/>
          <w:szCs w:val="24"/>
          <w:lang w:val="pt-BR"/>
        </w:rPr>
        <w:t>É obrigatória a aplicação dos recursos deste Termo de Colaboração, enquanto não utilizados, em POUPANÇA CORRENTE de instituição financeira oficial, se a previsão do seu uso for igual ou superior a um mês; ou em fundo de aplicação financeiro de curto prazo, ou operação de mercado aberta lastreada em título da dívida pública federal, quando sua utilização estiver prevista para prazos</w:t>
      </w:r>
      <w:r>
        <w:rPr>
          <w:spacing w:val="-32"/>
          <w:sz w:val="24"/>
          <w:szCs w:val="24"/>
          <w:lang w:val="pt-BR"/>
        </w:rPr>
        <w:t xml:space="preserve"> </w:t>
      </w:r>
      <w:r>
        <w:rPr>
          <w:sz w:val="24"/>
          <w:szCs w:val="24"/>
          <w:lang w:val="pt-BR"/>
        </w:rPr>
        <w:t>menores.</w:t>
      </w:r>
    </w:p>
    <w:p w14:paraId="5ADCA91E" w14:textId="77777777" w:rsidR="00C32EFE" w:rsidRDefault="00A5645A">
      <w:pPr>
        <w:pStyle w:val="PargrafodaLista"/>
        <w:numPr>
          <w:ilvl w:val="1"/>
          <w:numId w:val="51"/>
        </w:numPr>
        <w:spacing w:before="240" w:line="276" w:lineRule="auto"/>
        <w:ind w:left="0" w:firstLine="0"/>
        <w:contextualSpacing w:val="0"/>
        <w:jc w:val="both"/>
        <w:rPr>
          <w:sz w:val="24"/>
          <w:szCs w:val="24"/>
          <w:lang w:val="pt-BR"/>
        </w:rPr>
      </w:pPr>
      <w:r>
        <w:rPr>
          <w:sz w:val="24"/>
          <w:szCs w:val="24"/>
          <w:lang w:val="pt-BR"/>
        </w:rPr>
        <w:t xml:space="preserve">Os rendimentos das aplicações financeiras </w:t>
      </w:r>
      <w:r>
        <w:rPr>
          <w:b/>
          <w:sz w:val="24"/>
          <w:szCs w:val="24"/>
          <w:lang w:val="pt-BR"/>
        </w:rPr>
        <w:t>serão restituídos ao concedente</w:t>
      </w:r>
      <w:r>
        <w:rPr>
          <w:sz w:val="24"/>
          <w:szCs w:val="24"/>
          <w:lang w:val="pt-BR"/>
        </w:rPr>
        <w:t>, OU mediante termo aditivo sujeito a aprovação do CMDCA, obrigatoriamente, aplicados no objeto do Termo de Colaboração ou da transferência, estando sujeitos às mesmas condições de prestação de contas exigidos para os recursos</w:t>
      </w:r>
      <w:r>
        <w:rPr>
          <w:spacing w:val="-31"/>
          <w:sz w:val="24"/>
          <w:szCs w:val="24"/>
          <w:lang w:val="pt-BR"/>
        </w:rPr>
        <w:t xml:space="preserve"> </w:t>
      </w:r>
      <w:r>
        <w:rPr>
          <w:sz w:val="24"/>
          <w:szCs w:val="24"/>
          <w:lang w:val="pt-BR"/>
        </w:rPr>
        <w:t>transferidos.</w:t>
      </w:r>
    </w:p>
    <w:p w14:paraId="5E50BFC2" w14:textId="77777777" w:rsidR="00C32EFE" w:rsidRDefault="00A5645A">
      <w:pPr>
        <w:pStyle w:val="PargrafodaLista"/>
        <w:numPr>
          <w:ilvl w:val="1"/>
          <w:numId w:val="51"/>
        </w:numPr>
        <w:spacing w:before="240" w:line="276" w:lineRule="auto"/>
        <w:ind w:left="0" w:firstLine="0"/>
        <w:contextualSpacing w:val="0"/>
        <w:jc w:val="both"/>
        <w:rPr>
          <w:sz w:val="24"/>
          <w:szCs w:val="24"/>
          <w:lang w:val="pt-BR"/>
        </w:rPr>
      </w:pPr>
      <w:r>
        <w:rPr>
          <w:sz w:val="24"/>
          <w:szCs w:val="24"/>
          <w:lang w:val="pt-BR"/>
        </w:rPr>
        <w:t>As receitas oriundas dos rendimentos de aplicação no mercado financeiro não poderão ser computadas como contrapartida, devida pela ENTIDADE NÃO GOVERNAMENTAL.</w:t>
      </w:r>
    </w:p>
    <w:p w14:paraId="5AD969D7" w14:textId="77777777" w:rsidR="00C32EFE" w:rsidRDefault="00A5645A">
      <w:pPr>
        <w:pStyle w:val="PargrafodaLista"/>
        <w:numPr>
          <w:ilvl w:val="1"/>
          <w:numId w:val="51"/>
        </w:numPr>
        <w:spacing w:before="240" w:line="276" w:lineRule="auto"/>
        <w:ind w:left="0" w:firstLine="0"/>
        <w:contextualSpacing w:val="0"/>
        <w:jc w:val="both"/>
        <w:rPr>
          <w:sz w:val="24"/>
          <w:szCs w:val="24"/>
          <w:lang w:val="pt-BR"/>
        </w:rPr>
      </w:pPr>
      <w:r>
        <w:rPr>
          <w:sz w:val="24"/>
          <w:szCs w:val="24"/>
          <w:lang w:val="pt-BR"/>
        </w:rPr>
        <w:t>As parcelas dos recursos transferidos no âmbito da parceria não serão liberadas e ficarão retidas nos seguintes</w:t>
      </w:r>
      <w:r>
        <w:rPr>
          <w:spacing w:val="-8"/>
          <w:sz w:val="24"/>
          <w:szCs w:val="24"/>
          <w:lang w:val="pt-BR"/>
        </w:rPr>
        <w:t xml:space="preserve"> </w:t>
      </w:r>
      <w:r>
        <w:rPr>
          <w:sz w:val="24"/>
          <w:szCs w:val="24"/>
          <w:lang w:val="pt-BR"/>
        </w:rPr>
        <w:t>casos:</w:t>
      </w:r>
    </w:p>
    <w:p w14:paraId="61BE3A51" w14:textId="77777777" w:rsidR="00C32EFE" w:rsidRDefault="00A5645A">
      <w:pPr>
        <w:pStyle w:val="PargrafodaLista"/>
        <w:numPr>
          <w:ilvl w:val="0"/>
          <w:numId w:val="15"/>
        </w:numPr>
        <w:spacing w:before="240" w:line="276" w:lineRule="auto"/>
        <w:ind w:left="0" w:firstLine="0"/>
        <w:contextualSpacing w:val="0"/>
        <w:jc w:val="both"/>
        <w:rPr>
          <w:sz w:val="24"/>
          <w:szCs w:val="24"/>
          <w:lang w:val="pt-BR"/>
        </w:rPr>
      </w:pPr>
      <w:r>
        <w:rPr>
          <w:sz w:val="24"/>
          <w:szCs w:val="24"/>
          <w:lang w:val="pt-BR"/>
        </w:rPr>
        <w:t>– quando houver evidências de irregularidade na aplicação de parcela anteriormente</w:t>
      </w:r>
      <w:r>
        <w:rPr>
          <w:spacing w:val="-3"/>
          <w:sz w:val="24"/>
          <w:szCs w:val="24"/>
          <w:lang w:val="pt-BR"/>
        </w:rPr>
        <w:t xml:space="preserve"> </w:t>
      </w:r>
      <w:r>
        <w:rPr>
          <w:sz w:val="24"/>
          <w:szCs w:val="24"/>
          <w:lang w:val="pt-BR"/>
        </w:rPr>
        <w:t>recebida;</w:t>
      </w:r>
    </w:p>
    <w:p w14:paraId="59D00DC4" w14:textId="77777777" w:rsidR="00C32EFE" w:rsidRDefault="00A5645A">
      <w:pPr>
        <w:pStyle w:val="PargrafodaLista"/>
        <w:numPr>
          <w:ilvl w:val="0"/>
          <w:numId w:val="15"/>
        </w:numPr>
        <w:spacing w:before="240" w:line="276" w:lineRule="auto"/>
        <w:ind w:left="0" w:firstLine="0"/>
        <w:contextualSpacing w:val="0"/>
        <w:jc w:val="both"/>
        <w:rPr>
          <w:sz w:val="24"/>
          <w:szCs w:val="24"/>
          <w:lang w:val="pt-BR"/>
        </w:rPr>
      </w:pPr>
      <w:r>
        <w:rPr>
          <w:sz w:val="24"/>
          <w:szCs w:val="24"/>
          <w:lang w:val="pt-BR"/>
        </w:rPr>
        <w:t>– quando constatado desvio de finalidade na aplicação dos recursos ou o inadimplemento da Entidade Não Governamental em relação a obrigações estabelecidas no Termo de</w:t>
      </w:r>
      <w:r>
        <w:rPr>
          <w:spacing w:val="-4"/>
          <w:sz w:val="24"/>
          <w:szCs w:val="24"/>
          <w:lang w:val="pt-BR"/>
        </w:rPr>
        <w:t xml:space="preserve"> </w:t>
      </w:r>
      <w:r>
        <w:rPr>
          <w:sz w:val="24"/>
          <w:szCs w:val="24"/>
          <w:lang w:val="pt-BR"/>
        </w:rPr>
        <w:t>Colaboração;</w:t>
      </w:r>
    </w:p>
    <w:p w14:paraId="1DACF7F7" w14:textId="77777777" w:rsidR="00C32EFE" w:rsidRDefault="00A5645A">
      <w:pPr>
        <w:pStyle w:val="PargrafodaLista"/>
        <w:numPr>
          <w:ilvl w:val="0"/>
          <w:numId w:val="15"/>
        </w:numPr>
        <w:spacing w:before="240" w:line="276" w:lineRule="auto"/>
        <w:ind w:left="0" w:firstLine="0"/>
        <w:contextualSpacing w:val="0"/>
        <w:jc w:val="both"/>
        <w:rPr>
          <w:sz w:val="24"/>
          <w:szCs w:val="24"/>
          <w:lang w:val="pt-BR"/>
        </w:rPr>
      </w:pPr>
      <w:r>
        <w:rPr>
          <w:sz w:val="24"/>
          <w:szCs w:val="24"/>
          <w:lang w:val="pt-BR"/>
        </w:rPr>
        <w:t>– quando a Entidade Não Governamental deixar de adotar sem justificativa suficiente as medidas saneadoras apontadas pela administração pública ou pelos órgãos de controle interno ou</w:t>
      </w:r>
      <w:r>
        <w:rPr>
          <w:spacing w:val="-5"/>
          <w:sz w:val="24"/>
          <w:szCs w:val="24"/>
          <w:lang w:val="pt-BR"/>
        </w:rPr>
        <w:t xml:space="preserve"> </w:t>
      </w:r>
      <w:r>
        <w:rPr>
          <w:sz w:val="24"/>
          <w:szCs w:val="24"/>
          <w:lang w:val="pt-BR"/>
        </w:rPr>
        <w:t>externo.</w:t>
      </w:r>
    </w:p>
    <w:p w14:paraId="0FB17774" w14:textId="77777777" w:rsidR="00C32EFE" w:rsidRDefault="00A5645A">
      <w:pPr>
        <w:pStyle w:val="PargrafodaLista"/>
        <w:numPr>
          <w:ilvl w:val="1"/>
          <w:numId w:val="51"/>
        </w:numPr>
        <w:spacing w:before="240" w:line="276" w:lineRule="auto"/>
        <w:ind w:left="0" w:firstLine="0"/>
        <w:contextualSpacing w:val="0"/>
        <w:jc w:val="both"/>
        <w:rPr>
          <w:sz w:val="24"/>
          <w:szCs w:val="24"/>
          <w:lang w:val="pt-BR"/>
        </w:rPr>
      </w:pPr>
      <w:r>
        <w:rPr>
          <w:sz w:val="24"/>
          <w:szCs w:val="24"/>
          <w:lang w:val="pt-BR"/>
        </w:rPr>
        <w:t xml:space="preserve">Por ocasião da conclusão, denúncia, rescisão ou extinção da parceria, os saldos </w:t>
      </w:r>
      <w:r>
        <w:rPr>
          <w:sz w:val="24"/>
          <w:szCs w:val="24"/>
          <w:lang w:val="pt-BR"/>
        </w:rPr>
        <w:lastRenderedPageBreak/>
        <w:t>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w:t>
      </w:r>
      <w:r>
        <w:rPr>
          <w:spacing w:val="-1"/>
          <w:sz w:val="24"/>
          <w:szCs w:val="24"/>
          <w:lang w:val="pt-BR"/>
        </w:rPr>
        <w:t xml:space="preserve"> </w:t>
      </w:r>
      <w:r>
        <w:rPr>
          <w:sz w:val="24"/>
          <w:szCs w:val="24"/>
          <w:lang w:val="pt-BR"/>
        </w:rPr>
        <w:t>pública.</w:t>
      </w:r>
    </w:p>
    <w:p w14:paraId="264063E0" w14:textId="77777777" w:rsidR="00C32EFE" w:rsidRDefault="00A5645A">
      <w:pPr>
        <w:pStyle w:val="PargrafodaLista"/>
        <w:numPr>
          <w:ilvl w:val="0"/>
          <w:numId w:val="51"/>
        </w:numPr>
        <w:spacing w:before="240" w:line="276" w:lineRule="auto"/>
        <w:contextualSpacing w:val="0"/>
        <w:jc w:val="both"/>
        <w:rPr>
          <w:b/>
          <w:bCs/>
          <w:sz w:val="24"/>
          <w:szCs w:val="24"/>
          <w:lang w:val="pt-BR"/>
        </w:rPr>
      </w:pPr>
      <w:r>
        <w:rPr>
          <w:b/>
          <w:bCs/>
          <w:sz w:val="24"/>
          <w:szCs w:val="24"/>
          <w:lang w:val="pt-BR"/>
        </w:rPr>
        <w:t>DA EXECUÇÃO DAS DESPESAS</w:t>
      </w:r>
    </w:p>
    <w:p w14:paraId="0F444DD6" w14:textId="77777777" w:rsidR="00C32EFE" w:rsidRDefault="00A5645A">
      <w:pPr>
        <w:pStyle w:val="PargrafodaLista"/>
        <w:numPr>
          <w:ilvl w:val="1"/>
          <w:numId w:val="52"/>
        </w:numPr>
        <w:spacing w:before="240" w:line="276" w:lineRule="auto"/>
        <w:ind w:left="0" w:firstLine="0"/>
        <w:contextualSpacing w:val="0"/>
        <w:jc w:val="both"/>
        <w:rPr>
          <w:sz w:val="24"/>
          <w:szCs w:val="24"/>
          <w:lang w:val="pt-BR"/>
        </w:rPr>
      </w:pPr>
      <w:r>
        <w:rPr>
          <w:sz w:val="24"/>
          <w:szCs w:val="24"/>
          <w:lang w:val="pt-BR"/>
        </w:rPr>
        <w:t>O presente Termo de Colaboração deverá ser executado fielmente pelos partícipes, de acordo com as cláusulas pactuadas e as normas de regência, respondendo cada uma pelas consequências de sua inexecução total ou parcial. As despesas decorrentes deste Termo de Colaboração deverão seguir rigorosamente o Plano de Trabalho.</w:t>
      </w:r>
    </w:p>
    <w:p w14:paraId="4A6ACCD4" w14:textId="77777777" w:rsidR="00C32EFE" w:rsidRDefault="00A5645A">
      <w:pPr>
        <w:pStyle w:val="PargrafodaLista"/>
        <w:numPr>
          <w:ilvl w:val="1"/>
          <w:numId w:val="53"/>
        </w:numPr>
        <w:spacing w:before="240" w:line="276" w:lineRule="auto"/>
        <w:ind w:left="0" w:firstLine="0"/>
        <w:contextualSpacing w:val="0"/>
        <w:jc w:val="both"/>
        <w:rPr>
          <w:sz w:val="24"/>
          <w:szCs w:val="24"/>
          <w:lang w:val="pt-BR"/>
        </w:rPr>
      </w:pPr>
      <w:r>
        <w:rPr>
          <w:sz w:val="24"/>
          <w:szCs w:val="24"/>
          <w:lang w:val="pt-BR"/>
        </w:rPr>
        <w:t>. Fica expressamente vedada à utilização dos recursos transferidos, sob pena de nulidade do ato e responsabilidade do agente ou representante da ENTIDADE NÃO GOVERNAMENTAL,  além das expressamente previstas no edital, estas:</w:t>
      </w:r>
    </w:p>
    <w:p w14:paraId="7E40C2CB"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realização de despesas a título de taxa de administração, de gerência ou similar;</w:t>
      </w:r>
    </w:p>
    <w:p w14:paraId="157DE786"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finalidade diversa da estabelecida neste instrumento, ainda que em caráter de emergência;</w:t>
      </w:r>
    </w:p>
    <w:p w14:paraId="1A27CA3C"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realização de despesas em data anterior ou posterior à sua</w:t>
      </w:r>
      <w:r>
        <w:rPr>
          <w:spacing w:val="-11"/>
          <w:sz w:val="24"/>
          <w:szCs w:val="24"/>
          <w:lang w:val="pt-BR"/>
        </w:rPr>
        <w:t xml:space="preserve"> </w:t>
      </w:r>
      <w:r>
        <w:rPr>
          <w:sz w:val="24"/>
          <w:szCs w:val="24"/>
          <w:lang w:val="pt-BR"/>
        </w:rPr>
        <w:t>vigência;</w:t>
      </w:r>
    </w:p>
    <w:p w14:paraId="03862F60"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realização de despesas com taxas bancárias, com multas, juros ou correção monetária, inclusive, referentes a pagamentos ou recolhimentos fora dos</w:t>
      </w:r>
      <w:r>
        <w:rPr>
          <w:spacing w:val="-24"/>
          <w:sz w:val="24"/>
          <w:szCs w:val="24"/>
          <w:lang w:val="pt-BR"/>
        </w:rPr>
        <w:t xml:space="preserve"> </w:t>
      </w:r>
      <w:r>
        <w:rPr>
          <w:sz w:val="24"/>
          <w:szCs w:val="24"/>
          <w:lang w:val="pt-BR"/>
        </w:rPr>
        <w:t>prazos;</w:t>
      </w:r>
    </w:p>
    <w:p w14:paraId="4DD4259B"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realização de despesas com publicidade, salvo as previstas no plano de trabalho e as de caráter educativo, informativo</w:t>
      </w:r>
      <w:r>
        <w:rPr>
          <w:spacing w:val="26"/>
          <w:sz w:val="24"/>
          <w:szCs w:val="24"/>
          <w:lang w:val="pt-BR"/>
        </w:rPr>
        <w:t xml:space="preserve"> </w:t>
      </w:r>
      <w:r>
        <w:rPr>
          <w:sz w:val="24"/>
          <w:szCs w:val="24"/>
          <w:lang w:val="pt-BR"/>
        </w:rPr>
        <w:t>ou</w:t>
      </w:r>
      <w:r>
        <w:rPr>
          <w:spacing w:val="27"/>
          <w:sz w:val="24"/>
          <w:szCs w:val="24"/>
          <w:lang w:val="pt-BR"/>
        </w:rPr>
        <w:t xml:space="preserve"> </w:t>
      </w:r>
      <w:r>
        <w:rPr>
          <w:sz w:val="24"/>
          <w:szCs w:val="24"/>
          <w:lang w:val="pt-BR"/>
        </w:rPr>
        <w:t>de</w:t>
      </w:r>
      <w:r>
        <w:rPr>
          <w:spacing w:val="27"/>
          <w:sz w:val="24"/>
          <w:szCs w:val="24"/>
          <w:lang w:val="pt-BR"/>
        </w:rPr>
        <w:t xml:space="preserve"> </w:t>
      </w:r>
      <w:r>
        <w:rPr>
          <w:sz w:val="24"/>
          <w:szCs w:val="24"/>
          <w:lang w:val="pt-BR"/>
        </w:rPr>
        <w:t>orientação</w:t>
      </w:r>
      <w:r>
        <w:rPr>
          <w:spacing w:val="27"/>
          <w:sz w:val="24"/>
          <w:szCs w:val="24"/>
          <w:lang w:val="pt-BR"/>
        </w:rPr>
        <w:t xml:space="preserve"> </w:t>
      </w:r>
      <w:r>
        <w:rPr>
          <w:sz w:val="24"/>
          <w:szCs w:val="24"/>
          <w:lang w:val="pt-BR"/>
        </w:rPr>
        <w:t>social,</w:t>
      </w:r>
      <w:r>
        <w:rPr>
          <w:spacing w:val="28"/>
          <w:sz w:val="24"/>
          <w:szCs w:val="24"/>
          <w:lang w:val="pt-BR"/>
        </w:rPr>
        <w:t xml:space="preserve"> </w:t>
      </w:r>
      <w:r>
        <w:rPr>
          <w:sz w:val="24"/>
          <w:szCs w:val="24"/>
          <w:lang w:val="pt-BR"/>
        </w:rPr>
        <w:t>das</w:t>
      </w:r>
      <w:r>
        <w:rPr>
          <w:spacing w:val="25"/>
          <w:sz w:val="24"/>
          <w:szCs w:val="24"/>
          <w:lang w:val="pt-BR"/>
        </w:rPr>
        <w:t xml:space="preserve"> </w:t>
      </w:r>
      <w:r>
        <w:rPr>
          <w:sz w:val="24"/>
          <w:szCs w:val="24"/>
          <w:lang w:val="pt-BR"/>
        </w:rPr>
        <w:t>quais</w:t>
      </w:r>
      <w:r>
        <w:rPr>
          <w:spacing w:val="25"/>
          <w:sz w:val="24"/>
          <w:szCs w:val="24"/>
          <w:lang w:val="pt-BR"/>
        </w:rPr>
        <w:t xml:space="preserve"> </w:t>
      </w:r>
      <w:r>
        <w:rPr>
          <w:sz w:val="24"/>
          <w:szCs w:val="24"/>
          <w:lang w:val="pt-BR"/>
        </w:rPr>
        <w:t>não</w:t>
      </w:r>
      <w:r>
        <w:rPr>
          <w:spacing w:val="27"/>
          <w:sz w:val="24"/>
          <w:szCs w:val="24"/>
          <w:lang w:val="pt-BR"/>
        </w:rPr>
        <w:t xml:space="preserve"> </w:t>
      </w:r>
      <w:r>
        <w:rPr>
          <w:sz w:val="24"/>
          <w:szCs w:val="24"/>
          <w:lang w:val="pt-BR"/>
        </w:rPr>
        <w:t>constem</w:t>
      </w:r>
      <w:r>
        <w:rPr>
          <w:spacing w:val="28"/>
          <w:sz w:val="24"/>
          <w:szCs w:val="24"/>
          <w:lang w:val="pt-BR"/>
        </w:rPr>
        <w:t xml:space="preserve"> </w:t>
      </w:r>
      <w:r>
        <w:rPr>
          <w:sz w:val="24"/>
          <w:szCs w:val="24"/>
          <w:lang w:val="pt-BR"/>
        </w:rPr>
        <w:t>nomes,</w:t>
      </w:r>
      <w:r>
        <w:rPr>
          <w:spacing w:val="29"/>
          <w:sz w:val="24"/>
          <w:szCs w:val="24"/>
          <w:lang w:val="pt-BR"/>
        </w:rPr>
        <w:t xml:space="preserve"> </w:t>
      </w:r>
      <w:r>
        <w:rPr>
          <w:sz w:val="24"/>
          <w:szCs w:val="24"/>
          <w:lang w:val="pt-BR"/>
        </w:rPr>
        <w:t>símbolos</w:t>
      </w:r>
      <w:r>
        <w:rPr>
          <w:spacing w:val="27"/>
          <w:sz w:val="24"/>
          <w:szCs w:val="24"/>
          <w:lang w:val="pt-BR"/>
        </w:rPr>
        <w:t xml:space="preserve"> </w:t>
      </w:r>
      <w:r>
        <w:rPr>
          <w:sz w:val="24"/>
          <w:szCs w:val="24"/>
          <w:lang w:val="pt-BR"/>
        </w:rPr>
        <w:t>ou imagens que caracterizem promoção pessoal de autoridades ou servidores públicos; e</w:t>
      </w:r>
    </w:p>
    <w:p w14:paraId="5EB379D5"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repasses como contribuições, auxílios ou subvenções às instituições privadas com fins</w:t>
      </w:r>
      <w:r>
        <w:rPr>
          <w:spacing w:val="-1"/>
          <w:sz w:val="24"/>
          <w:szCs w:val="24"/>
          <w:lang w:val="pt-BR"/>
        </w:rPr>
        <w:t xml:space="preserve"> </w:t>
      </w:r>
      <w:r>
        <w:rPr>
          <w:sz w:val="24"/>
          <w:szCs w:val="24"/>
          <w:lang w:val="pt-BR"/>
        </w:rPr>
        <w:t>lucrativos;</w:t>
      </w:r>
    </w:p>
    <w:p w14:paraId="2655C802" w14:textId="77777777" w:rsidR="00C32EFE" w:rsidRDefault="00A5645A">
      <w:pPr>
        <w:pStyle w:val="PargrafodaLista"/>
        <w:numPr>
          <w:ilvl w:val="0"/>
          <w:numId w:val="14"/>
        </w:numPr>
        <w:spacing w:before="240" w:line="276" w:lineRule="auto"/>
        <w:ind w:left="0" w:firstLine="0"/>
        <w:contextualSpacing w:val="0"/>
        <w:jc w:val="both"/>
        <w:rPr>
          <w:sz w:val="24"/>
          <w:szCs w:val="24"/>
          <w:lang w:val="pt-BR"/>
        </w:rPr>
      </w:pPr>
      <w:r>
        <w:rPr>
          <w:sz w:val="24"/>
          <w:szCs w:val="24"/>
          <w:lang w:val="pt-BR"/>
        </w:rPr>
        <w:t>– pagar, a qualquer título, servidor ou empregado público vinculado ao órgão concedente com recursos vinculados à parceria, salvo nas hipóteses previstas em lei específica e na lei de diretrizes orçamentárias.</w:t>
      </w:r>
    </w:p>
    <w:p w14:paraId="43E6B038" w14:textId="77777777" w:rsidR="00C32EFE" w:rsidRDefault="00A5645A">
      <w:pPr>
        <w:pStyle w:val="PargrafodaLista"/>
        <w:numPr>
          <w:ilvl w:val="0"/>
          <w:numId w:val="52"/>
        </w:numPr>
        <w:spacing w:before="240" w:line="276" w:lineRule="auto"/>
        <w:contextualSpacing w:val="0"/>
        <w:jc w:val="both"/>
        <w:rPr>
          <w:b/>
          <w:bCs/>
          <w:sz w:val="24"/>
          <w:szCs w:val="24"/>
        </w:rPr>
      </w:pPr>
      <w:r>
        <w:rPr>
          <w:b/>
          <w:bCs/>
          <w:sz w:val="24"/>
          <w:szCs w:val="24"/>
        </w:rPr>
        <w:t>DA VIGÊNCIA</w:t>
      </w:r>
    </w:p>
    <w:p w14:paraId="040336BB" w14:textId="77777777" w:rsidR="00C32EFE" w:rsidRDefault="00A5645A">
      <w:pPr>
        <w:pStyle w:val="PargrafodaLista"/>
        <w:numPr>
          <w:ilvl w:val="1"/>
          <w:numId w:val="52"/>
        </w:numPr>
        <w:spacing w:before="240" w:line="276" w:lineRule="auto"/>
        <w:ind w:left="0" w:firstLine="0"/>
        <w:contextualSpacing w:val="0"/>
        <w:jc w:val="both"/>
        <w:rPr>
          <w:sz w:val="24"/>
          <w:szCs w:val="24"/>
          <w:lang w:val="pt-BR"/>
        </w:rPr>
      </w:pPr>
      <w:r>
        <w:rPr>
          <w:sz w:val="24"/>
          <w:szCs w:val="24"/>
          <w:lang w:val="pt-BR"/>
        </w:rPr>
        <w:t>Sempre que necessário, mediante proposta da ENTIDADE NÃO GOVERNAMENTAL devidamente justificada e formulada, no mínimo, 30 (trinta) dias antes de seu término, e após o cumprimento das demais exigências legais e regulamentares, serão admitidas prorrogações do prazo de vigência do presente Termo de</w:t>
      </w:r>
      <w:r>
        <w:rPr>
          <w:spacing w:val="-3"/>
          <w:sz w:val="24"/>
          <w:szCs w:val="24"/>
          <w:lang w:val="pt-BR"/>
        </w:rPr>
        <w:t xml:space="preserve"> </w:t>
      </w:r>
      <w:r>
        <w:rPr>
          <w:sz w:val="24"/>
          <w:szCs w:val="24"/>
          <w:lang w:val="pt-BR"/>
        </w:rPr>
        <w:t>Colaboração.</w:t>
      </w:r>
    </w:p>
    <w:p w14:paraId="0A574402" w14:textId="77777777" w:rsidR="00C32EFE" w:rsidRDefault="00A5645A">
      <w:pPr>
        <w:pStyle w:val="PargrafodaLista"/>
        <w:numPr>
          <w:ilvl w:val="1"/>
          <w:numId w:val="52"/>
        </w:numPr>
        <w:spacing w:before="240" w:line="276" w:lineRule="auto"/>
        <w:ind w:left="0" w:firstLine="0"/>
        <w:contextualSpacing w:val="0"/>
        <w:jc w:val="both"/>
        <w:rPr>
          <w:sz w:val="24"/>
          <w:szCs w:val="24"/>
          <w:lang w:val="pt-BR"/>
        </w:rPr>
      </w:pPr>
      <w:r>
        <w:rPr>
          <w:sz w:val="24"/>
          <w:szCs w:val="24"/>
          <w:lang w:val="pt-BR"/>
        </w:rPr>
        <w:lastRenderedPageBreak/>
        <w:t>Caso haja atraso na liberação dos recursos financeiros, a ADMINISTRAÇÃO PÚBLICA MUNICIPAL, promoverá a prorrogação do prazo de vigência do presente Termo de Colaboração, independente da proposta da ENTIDADE NÃO GOVERNAMENTAL, limitado o prazo de prorrogação ao exato período do atraso verificado.</w:t>
      </w:r>
    </w:p>
    <w:p w14:paraId="50D8AA50" w14:textId="77777777" w:rsidR="00C32EFE" w:rsidRDefault="00A5645A">
      <w:pPr>
        <w:pStyle w:val="PargrafodaLista"/>
        <w:numPr>
          <w:ilvl w:val="1"/>
          <w:numId w:val="52"/>
        </w:numPr>
        <w:spacing w:before="240" w:line="276" w:lineRule="auto"/>
        <w:ind w:left="0" w:firstLine="0"/>
        <w:contextualSpacing w:val="0"/>
        <w:jc w:val="both"/>
        <w:rPr>
          <w:sz w:val="24"/>
          <w:szCs w:val="24"/>
          <w:lang w:val="pt-BR"/>
        </w:rPr>
      </w:pPr>
      <w:r>
        <w:rPr>
          <w:sz w:val="24"/>
          <w:szCs w:val="24"/>
          <w:lang w:val="pt-BR"/>
        </w:rPr>
        <w:t>Toda e qualquer prorrogação, inclusive a referida no item anterior, deverá ser formalizada por termo aditivo, a ser celebrado pelos partícipes antes do término da vigência do Termo de Colaboração ou da última dilação de prazo, sendo expressamente vedada à celebração de termo aditivo com atribuição de vigência ou efeitos financeiros</w:t>
      </w:r>
      <w:r>
        <w:rPr>
          <w:spacing w:val="-7"/>
          <w:sz w:val="24"/>
          <w:szCs w:val="24"/>
          <w:lang w:val="pt-BR"/>
        </w:rPr>
        <w:t xml:space="preserve"> </w:t>
      </w:r>
      <w:r>
        <w:rPr>
          <w:sz w:val="24"/>
          <w:szCs w:val="24"/>
          <w:lang w:val="pt-BR"/>
        </w:rPr>
        <w:t>retroativos.</w:t>
      </w:r>
    </w:p>
    <w:p w14:paraId="230A91A3" w14:textId="77777777" w:rsidR="00C32EFE" w:rsidRDefault="00A5645A">
      <w:pPr>
        <w:pStyle w:val="PargrafodaLista"/>
        <w:numPr>
          <w:ilvl w:val="0"/>
          <w:numId w:val="52"/>
        </w:numPr>
        <w:spacing w:before="240" w:line="276" w:lineRule="auto"/>
        <w:contextualSpacing w:val="0"/>
        <w:jc w:val="both"/>
        <w:rPr>
          <w:b/>
          <w:bCs/>
          <w:sz w:val="24"/>
          <w:szCs w:val="24"/>
          <w:lang w:val="pt-BR"/>
        </w:rPr>
      </w:pPr>
      <w:r>
        <w:rPr>
          <w:b/>
          <w:bCs/>
          <w:sz w:val="24"/>
          <w:szCs w:val="24"/>
          <w:lang w:val="pt-BR"/>
        </w:rPr>
        <w:t>DO MONITORAMENTO, ACOMPANHAMENTO E DA FISCALIZAÇÃO</w:t>
      </w:r>
    </w:p>
    <w:p w14:paraId="6781D422" w14:textId="77777777" w:rsidR="00C32EFE" w:rsidRDefault="00A5645A">
      <w:pPr>
        <w:pStyle w:val="PargrafodaLista"/>
        <w:numPr>
          <w:ilvl w:val="1"/>
          <w:numId w:val="54"/>
        </w:numPr>
        <w:spacing w:before="240" w:line="276" w:lineRule="auto"/>
        <w:ind w:left="0" w:firstLine="0"/>
        <w:contextualSpacing w:val="0"/>
        <w:jc w:val="both"/>
        <w:rPr>
          <w:sz w:val="24"/>
          <w:szCs w:val="24"/>
          <w:lang w:val="pt-BR"/>
        </w:rPr>
      </w:pPr>
      <w:r>
        <w:rPr>
          <w:sz w:val="24"/>
          <w:szCs w:val="24"/>
          <w:lang w:val="pt-BR"/>
        </w:rPr>
        <w:t>O Relatório Técnico a que se refere o art. 59 da Lei Federal nº. 13.019/2014, sem prejuízo de outros elementos, deverá</w:t>
      </w:r>
      <w:r>
        <w:rPr>
          <w:spacing w:val="-5"/>
          <w:sz w:val="24"/>
          <w:szCs w:val="24"/>
          <w:lang w:val="pt-BR"/>
        </w:rPr>
        <w:t xml:space="preserve"> </w:t>
      </w:r>
      <w:r>
        <w:rPr>
          <w:sz w:val="24"/>
          <w:szCs w:val="24"/>
          <w:lang w:val="pt-BR"/>
        </w:rPr>
        <w:t>conter:</w:t>
      </w:r>
    </w:p>
    <w:p w14:paraId="7AB405D9" w14:textId="77777777" w:rsidR="00C32EFE" w:rsidRDefault="00A5645A">
      <w:pPr>
        <w:pStyle w:val="PargrafodaLista"/>
        <w:numPr>
          <w:ilvl w:val="0"/>
          <w:numId w:val="13"/>
        </w:numPr>
        <w:spacing w:before="240" w:line="276" w:lineRule="auto"/>
        <w:ind w:left="0" w:firstLine="0"/>
        <w:contextualSpacing w:val="0"/>
        <w:jc w:val="both"/>
        <w:rPr>
          <w:sz w:val="24"/>
          <w:szCs w:val="24"/>
          <w:lang w:val="pt-BR"/>
        </w:rPr>
      </w:pPr>
      <w:r>
        <w:rPr>
          <w:sz w:val="24"/>
          <w:szCs w:val="24"/>
          <w:lang w:val="pt-BR"/>
        </w:rPr>
        <w:t>– descrição sumária das atividades e metas</w:t>
      </w:r>
      <w:r>
        <w:rPr>
          <w:spacing w:val="-9"/>
          <w:sz w:val="24"/>
          <w:szCs w:val="24"/>
          <w:lang w:val="pt-BR"/>
        </w:rPr>
        <w:t xml:space="preserve"> </w:t>
      </w:r>
      <w:r>
        <w:rPr>
          <w:sz w:val="24"/>
          <w:szCs w:val="24"/>
          <w:lang w:val="pt-BR"/>
        </w:rPr>
        <w:t>estabelecidas;</w:t>
      </w:r>
    </w:p>
    <w:p w14:paraId="67514C71" w14:textId="77777777" w:rsidR="00C32EFE" w:rsidRDefault="00A5645A">
      <w:pPr>
        <w:pStyle w:val="PargrafodaLista"/>
        <w:numPr>
          <w:ilvl w:val="0"/>
          <w:numId w:val="13"/>
        </w:numPr>
        <w:spacing w:before="240" w:line="276" w:lineRule="auto"/>
        <w:ind w:left="0" w:firstLine="0"/>
        <w:contextualSpacing w:val="0"/>
        <w:jc w:val="both"/>
        <w:rPr>
          <w:sz w:val="24"/>
          <w:szCs w:val="24"/>
          <w:lang w:val="pt-BR"/>
        </w:rPr>
      </w:pPr>
      <w:r>
        <w:rPr>
          <w:sz w:val="24"/>
          <w:szCs w:val="24"/>
          <w:lang w:val="pt-BR"/>
        </w:rPr>
        <w:t>– análise das atividades realizadas, do cumprimento das metas e do impacto do benefício social obtido em razão da execução do objeto até o período, com base nos indicadores estabelecidos e aprovados no plano de</w:t>
      </w:r>
      <w:r>
        <w:rPr>
          <w:spacing w:val="-4"/>
          <w:sz w:val="24"/>
          <w:szCs w:val="24"/>
          <w:lang w:val="pt-BR"/>
        </w:rPr>
        <w:t xml:space="preserve"> </w:t>
      </w:r>
      <w:r>
        <w:rPr>
          <w:sz w:val="24"/>
          <w:szCs w:val="24"/>
          <w:lang w:val="pt-BR"/>
        </w:rPr>
        <w:t>trabalho;</w:t>
      </w:r>
    </w:p>
    <w:p w14:paraId="34EE7992" w14:textId="77777777" w:rsidR="00C32EFE" w:rsidRDefault="00A5645A">
      <w:pPr>
        <w:pStyle w:val="PargrafodaLista"/>
        <w:numPr>
          <w:ilvl w:val="0"/>
          <w:numId w:val="13"/>
        </w:numPr>
        <w:spacing w:before="240" w:line="276" w:lineRule="auto"/>
        <w:ind w:left="0" w:firstLine="0"/>
        <w:contextualSpacing w:val="0"/>
        <w:jc w:val="both"/>
        <w:rPr>
          <w:sz w:val="24"/>
          <w:szCs w:val="24"/>
          <w:lang w:val="pt-BR"/>
        </w:rPr>
      </w:pPr>
      <w:r>
        <w:rPr>
          <w:sz w:val="24"/>
          <w:szCs w:val="24"/>
          <w:lang w:val="pt-BR"/>
        </w:rPr>
        <w:t>– valores efetivamente transferidos pela administração</w:t>
      </w:r>
      <w:r>
        <w:rPr>
          <w:spacing w:val="-6"/>
          <w:sz w:val="24"/>
          <w:szCs w:val="24"/>
          <w:lang w:val="pt-BR"/>
        </w:rPr>
        <w:t xml:space="preserve"> </w:t>
      </w:r>
      <w:r>
        <w:rPr>
          <w:sz w:val="24"/>
          <w:szCs w:val="24"/>
          <w:lang w:val="pt-BR"/>
        </w:rPr>
        <w:t>pública;</w:t>
      </w:r>
    </w:p>
    <w:p w14:paraId="3BBAACCE" w14:textId="77777777" w:rsidR="00C32EFE" w:rsidRDefault="00A5645A">
      <w:pPr>
        <w:pStyle w:val="PargrafodaLista"/>
        <w:numPr>
          <w:ilvl w:val="0"/>
          <w:numId w:val="13"/>
        </w:numPr>
        <w:spacing w:before="240" w:line="276" w:lineRule="auto"/>
        <w:ind w:left="0" w:firstLine="0"/>
        <w:contextualSpacing w:val="0"/>
        <w:jc w:val="both"/>
        <w:rPr>
          <w:sz w:val="24"/>
          <w:szCs w:val="24"/>
          <w:lang w:val="pt-BR"/>
        </w:rPr>
      </w:pPr>
      <w:r>
        <w:rPr>
          <w:sz w:val="24"/>
          <w:szCs w:val="24"/>
          <w:lang w:val="pt-BR"/>
        </w:rPr>
        <w:t>– análise dos documentos comprobatórios das despesas apresentados pela Entidade Não Governamental na prestação de contas, quando não for comprovado o alcance das metas e resultados estabelecidos no respectivo termo de</w:t>
      </w:r>
      <w:r>
        <w:rPr>
          <w:spacing w:val="-1"/>
          <w:sz w:val="24"/>
          <w:szCs w:val="24"/>
          <w:lang w:val="pt-BR"/>
        </w:rPr>
        <w:t xml:space="preserve"> </w:t>
      </w:r>
      <w:r>
        <w:rPr>
          <w:sz w:val="24"/>
          <w:szCs w:val="24"/>
          <w:lang w:val="pt-BR"/>
        </w:rPr>
        <w:t>colaboração;</w:t>
      </w:r>
    </w:p>
    <w:p w14:paraId="038441B7" w14:textId="77777777" w:rsidR="00C32EFE" w:rsidRDefault="00A5645A">
      <w:pPr>
        <w:pStyle w:val="PargrafodaLista"/>
        <w:numPr>
          <w:ilvl w:val="0"/>
          <w:numId w:val="13"/>
        </w:numPr>
        <w:spacing w:before="240" w:line="276" w:lineRule="auto"/>
        <w:ind w:left="0" w:firstLine="0"/>
        <w:contextualSpacing w:val="0"/>
        <w:jc w:val="both"/>
        <w:rPr>
          <w:sz w:val="24"/>
          <w:szCs w:val="24"/>
          <w:lang w:val="pt-BR"/>
        </w:rPr>
      </w:pPr>
      <w:r>
        <w:rPr>
          <w:sz w:val="24"/>
          <w:szCs w:val="24"/>
          <w:lang w:val="pt-BR"/>
        </w:rPr>
        <w:t>– análise de eventuais auditorias realizadas pelos controles interno e externo, no âmbito da fiscalização preventiva, bem como de suas conclusões e das medidas que tomaram em decorrência dessas</w:t>
      </w:r>
      <w:r>
        <w:rPr>
          <w:spacing w:val="-2"/>
          <w:sz w:val="24"/>
          <w:szCs w:val="24"/>
          <w:lang w:val="pt-BR"/>
        </w:rPr>
        <w:t xml:space="preserve"> </w:t>
      </w:r>
      <w:r>
        <w:rPr>
          <w:sz w:val="24"/>
          <w:szCs w:val="24"/>
          <w:lang w:val="pt-BR"/>
        </w:rPr>
        <w:t>auditorias.</w:t>
      </w:r>
    </w:p>
    <w:p w14:paraId="03D9CC05"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Na hipótese de inexecução por culpa exclusiva da Entidade Não Governamental, a administração pública poderá, exclusivamente para assegurar o atendimento de serviços essenciais à população, por ato próprio e independentemente de autorização judicial, a fim de realizar ou manter a execução das metas ou atividades</w:t>
      </w:r>
      <w:r>
        <w:rPr>
          <w:spacing w:val="-1"/>
          <w:sz w:val="24"/>
          <w:szCs w:val="24"/>
          <w:lang w:val="pt-BR"/>
        </w:rPr>
        <w:t xml:space="preserve"> </w:t>
      </w:r>
      <w:r>
        <w:rPr>
          <w:sz w:val="24"/>
          <w:szCs w:val="24"/>
          <w:lang w:val="pt-BR"/>
        </w:rPr>
        <w:t>pactuadas:</w:t>
      </w:r>
    </w:p>
    <w:p w14:paraId="55749AAE" w14:textId="77777777" w:rsidR="00C32EFE" w:rsidRDefault="00A5645A">
      <w:pPr>
        <w:pStyle w:val="PargrafodaLista"/>
        <w:numPr>
          <w:ilvl w:val="0"/>
          <w:numId w:val="12"/>
        </w:numPr>
        <w:spacing w:before="240" w:line="276" w:lineRule="auto"/>
        <w:ind w:left="0" w:firstLine="0"/>
        <w:contextualSpacing w:val="0"/>
        <w:jc w:val="both"/>
        <w:rPr>
          <w:sz w:val="24"/>
          <w:szCs w:val="24"/>
          <w:lang w:val="pt-BR"/>
        </w:rPr>
      </w:pPr>
      <w:r>
        <w:rPr>
          <w:sz w:val="24"/>
          <w:szCs w:val="24"/>
          <w:lang w:val="pt-BR"/>
        </w:rPr>
        <w:t>– retomar os bens públicos em poder da Entidade Não Governamental parceira, qualquer que tenha sido a modalidade ou título que concedeu direitos de uso de tais bens;</w:t>
      </w:r>
    </w:p>
    <w:p w14:paraId="755EEE42" w14:textId="77777777" w:rsidR="00C32EFE" w:rsidRDefault="00A5645A">
      <w:pPr>
        <w:pStyle w:val="PargrafodaLista"/>
        <w:numPr>
          <w:ilvl w:val="0"/>
          <w:numId w:val="12"/>
        </w:numPr>
        <w:spacing w:before="240" w:line="276" w:lineRule="auto"/>
        <w:ind w:left="0" w:firstLine="0"/>
        <w:contextualSpacing w:val="0"/>
        <w:jc w:val="both"/>
        <w:rPr>
          <w:sz w:val="24"/>
          <w:szCs w:val="24"/>
          <w:lang w:val="pt-BR"/>
        </w:rPr>
      </w:pPr>
      <w:r>
        <w:rPr>
          <w:sz w:val="24"/>
          <w:szCs w:val="24"/>
          <w:lang w:val="pt-BR"/>
        </w:rPr>
        <w:t>– assumir a responsabilidade pela execução do restante do objeto previsto no plano de trabalho, no caso de paralisação, de modo a evitar sua descontinuidade, devendo ser considerado na prestação de contas o que foi executado pela Entidade Não Governamental até o momento em que a administração assumiu essas</w:t>
      </w:r>
      <w:r>
        <w:rPr>
          <w:spacing w:val="-3"/>
          <w:sz w:val="24"/>
          <w:szCs w:val="24"/>
          <w:lang w:val="pt-BR"/>
        </w:rPr>
        <w:t xml:space="preserve"> </w:t>
      </w:r>
      <w:r>
        <w:rPr>
          <w:sz w:val="24"/>
          <w:szCs w:val="24"/>
          <w:lang w:val="pt-BR"/>
        </w:rPr>
        <w:t>responsabilidades.</w:t>
      </w:r>
    </w:p>
    <w:p w14:paraId="55E74D24" w14:textId="77777777" w:rsidR="00C32EFE" w:rsidRDefault="00A5645A">
      <w:pPr>
        <w:pStyle w:val="PargrafodaLista"/>
        <w:numPr>
          <w:ilvl w:val="0"/>
          <w:numId w:val="55"/>
        </w:numPr>
        <w:spacing w:before="240" w:line="276" w:lineRule="auto"/>
        <w:contextualSpacing w:val="0"/>
        <w:jc w:val="both"/>
        <w:rPr>
          <w:b/>
          <w:bCs/>
          <w:sz w:val="24"/>
          <w:szCs w:val="24"/>
          <w:lang w:val="pt-BR"/>
        </w:rPr>
      </w:pPr>
      <w:r>
        <w:rPr>
          <w:b/>
          <w:bCs/>
          <w:sz w:val="24"/>
          <w:szCs w:val="24"/>
          <w:lang w:val="pt-BR"/>
        </w:rPr>
        <w:lastRenderedPageBreak/>
        <w:t xml:space="preserve"> DA PRESTAÇÃO DE CONTAS</w:t>
      </w:r>
    </w:p>
    <w:p w14:paraId="25873EF6" w14:textId="77777777" w:rsidR="00C32EFE" w:rsidRDefault="00A5645A">
      <w:pPr>
        <w:pStyle w:val="PargrafodaLista"/>
        <w:numPr>
          <w:ilvl w:val="1"/>
          <w:numId w:val="47"/>
        </w:numPr>
        <w:spacing w:before="240" w:line="276" w:lineRule="auto"/>
        <w:ind w:left="0" w:firstLine="0"/>
        <w:contextualSpacing w:val="0"/>
        <w:jc w:val="both"/>
        <w:rPr>
          <w:sz w:val="24"/>
          <w:szCs w:val="24"/>
          <w:lang w:val="pt-BR"/>
        </w:rPr>
      </w:pPr>
      <w:r>
        <w:rPr>
          <w:sz w:val="24"/>
          <w:szCs w:val="24"/>
          <w:lang w:val="pt-BR"/>
        </w:rPr>
        <w:t>. A prestação de contas apresentada pela Entidade Não Governamental,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w:t>
      </w:r>
      <w:r>
        <w:rPr>
          <w:spacing w:val="-5"/>
          <w:sz w:val="24"/>
          <w:szCs w:val="24"/>
          <w:lang w:val="pt-BR"/>
        </w:rPr>
        <w:t xml:space="preserve"> </w:t>
      </w:r>
      <w:r>
        <w:rPr>
          <w:sz w:val="24"/>
          <w:szCs w:val="24"/>
          <w:lang w:val="pt-BR"/>
        </w:rPr>
        <w:t>documentos:</w:t>
      </w:r>
    </w:p>
    <w:p w14:paraId="508737E3"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extrato da conta bancária</w:t>
      </w:r>
      <w:r>
        <w:rPr>
          <w:spacing w:val="-9"/>
          <w:sz w:val="24"/>
          <w:szCs w:val="24"/>
          <w:lang w:val="pt-BR"/>
        </w:rPr>
        <w:t xml:space="preserve"> </w:t>
      </w:r>
      <w:r>
        <w:rPr>
          <w:sz w:val="24"/>
          <w:szCs w:val="24"/>
          <w:lang w:val="pt-BR"/>
        </w:rPr>
        <w:t>específica;</w:t>
      </w:r>
    </w:p>
    <w:p w14:paraId="6E77D51B" w14:textId="541203A0"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xml:space="preserve">– notas e comprovantes fiscais, inclusive recibos, com data do documento, valor, nome da organização da sociedade e a observação: DESPESA REALIZADA COM RECURSOS DO TERMO DE PARCERIA Nº ------------- FIRMADO COM O FIA DE </w:t>
      </w:r>
      <w:r w:rsidR="00D74286">
        <w:rPr>
          <w:sz w:val="24"/>
          <w:szCs w:val="24"/>
          <w:lang w:val="pt-BR"/>
        </w:rPr>
        <w:t>BOCAINA DE MINAS</w:t>
      </w:r>
      <w:r>
        <w:rPr>
          <w:sz w:val="24"/>
          <w:szCs w:val="24"/>
          <w:lang w:val="pt-BR"/>
        </w:rPr>
        <w:t>;</w:t>
      </w:r>
    </w:p>
    <w:p w14:paraId="06375E41"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Comprovante de pagamento (TED / TEV);</w:t>
      </w:r>
    </w:p>
    <w:p w14:paraId="15279764"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comprovante do recolhimento do saldo da conta bancária específica, quando houver;</w:t>
      </w:r>
    </w:p>
    <w:p w14:paraId="2AE79E83"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material comprobatório do cumprimento do objeto em fotos, vídeos ou outros suportes;</w:t>
      </w:r>
    </w:p>
    <w:p w14:paraId="12B8D080"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foto da placa ou banner com informações do termo de parceria;</w:t>
      </w:r>
    </w:p>
    <w:p w14:paraId="572367DC"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xml:space="preserve">– relação de bens adquiridos, produzidos ou construídos, quando for o caso; e </w:t>
      </w:r>
    </w:p>
    <w:p w14:paraId="045446F5" w14:textId="77777777" w:rsidR="00C32EFE" w:rsidRDefault="00A5645A">
      <w:pPr>
        <w:pStyle w:val="PargrafodaLista"/>
        <w:numPr>
          <w:ilvl w:val="0"/>
          <w:numId w:val="11"/>
        </w:numPr>
        <w:spacing w:before="240" w:line="276" w:lineRule="auto"/>
        <w:ind w:left="0" w:firstLine="0"/>
        <w:contextualSpacing w:val="0"/>
        <w:jc w:val="both"/>
        <w:rPr>
          <w:sz w:val="24"/>
          <w:szCs w:val="24"/>
          <w:lang w:val="pt-BR"/>
        </w:rPr>
      </w:pPr>
      <w:r>
        <w:rPr>
          <w:sz w:val="24"/>
          <w:szCs w:val="24"/>
          <w:lang w:val="pt-BR"/>
        </w:rPr>
        <w:t>– lista de presença do pessoal treinado ou capacitado, quando for o</w:t>
      </w:r>
      <w:r>
        <w:rPr>
          <w:spacing w:val="-24"/>
          <w:sz w:val="24"/>
          <w:szCs w:val="24"/>
          <w:lang w:val="pt-BR"/>
        </w:rPr>
        <w:t xml:space="preserve"> </w:t>
      </w:r>
      <w:r>
        <w:rPr>
          <w:sz w:val="24"/>
          <w:szCs w:val="24"/>
          <w:lang w:val="pt-BR"/>
        </w:rPr>
        <w:t>caso.</w:t>
      </w:r>
    </w:p>
    <w:p w14:paraId="3032C4ED" w14:textId="77777777" w:rsidR="00C32EFE" w:rsidRDefault="00A5645A">
      <w:pPr>
        <w:spacing w:before="240" w:line="276" w:lineRule="auto"/>
        <w:jc w:val="both"/>
        <w:rPr>
          <w:sz w:val="24"/>
          <w:szCs w:val="24"/>
          <w:lang w:val="pt-BR"/>
        </w:rPr>
      </w:pPr>
      <w:r>
        <w:rPr>
          <w:sz w:val="24"/>
          <w:szCs w:val="24"/>
          <w:lang w:val="pt-BR"/>
        </w:rPr>
        <w:t>§ 1º Serão glosados valores relacionados a metas e resultados descumpridos sem justificativa suficiente.</w:t>
      </w:r>
    </w:p>
    <w:p w14:paraId="26B97A1D" w14:textId="77777777" w:rsidR="00C32EFE" w:rsidRDefault="00A5645A">
      <w:pPr>
        <w:spacing w:before="240" w:line="276" w:lineRule="auto"/>
        <w:jc w:val="both"/>
        <w:rPr>
          <w:sz w:val="24"/>
          <w:szCs w:val="24"/>
          <w:lang w:val="pt-BR"/>
        </w:rPr>
      </w:pPr>
      <w:r>
        <w:rPr>
          <w:sz w:val="24"/>
          <w:szCs w:val="24"/>
          <w:lang w:val="pt-BR"/>
        </w:rPr>
        <w:t>§ 2º A Entidade Não Governamental prestará contas FINAL da boa e regular aplicação dos recursos recebidos no prazo de até 60 (sessenta) dias a partir do término da vigência da parceria ou no final de cada exercício, se a duração da parceria exceder um ano.</w:t>
      </w:r>
    </w:p>
    <w:p w14:paraId="348E5EFC"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A prestação de contas relativa à execução do termo de colaboração dar-se-á mediante a análise dos documentos previstos no plano de trabalho, bem como dos seguintes</w:t>
      </w:r>
      <w:r>
        <w:rPr>
          <w:spacing w:val="-3"/>
          <w:sz w:val="24"/>
          <w:szCs w:val="24"/>
          <w:lang w:val="pt-BR"/>
        </w:rPr>
        <w:t xml:space="preserve"> </w:t>
      </w:r>
      <w:r>
        <w:rPr>
          <w:sz w:val="24"/>
          <w:szCs w:val="24"/>
          <w:lang w:val="pt-BR"/>
        </w:rPr>
        <w:t>relatórios:</w:t>
      </w:r>
    </w:p>
    <w:p w14:paraId="54DEC914" w14:textId="77777777" w:rsidR="00C32EFE" w:rsidRDefault="00A5645A">
      <w:pPr>
        <w:pStyle w:val="PargrafodaLista"/>
        <w:numPr>
          <w:ilvl w:val="0"/>
          <w:numId w:val="10"/>
        </w:numPr>
        <w:spacing w:before="240" w:line="276" w:lineRule="auto"/>
        <w:ind w:left="0" w:firstLine="0"/>
        <w:contextualSpacing w:val="0"/>
        <w:jc w:val="both"/>
        <w:rPr>
          <w:sz w:val="24"/>
          <w:szCs w:val="24"/>
          <w:lang w:val="pt-BR"/>
        </w:rPr>
      </w:pPr>
      <w:r>
        <w:rPr>
          <w:sz w:val="24"/>
          <w:szCs w:val="24"/>
          <w:lang w:val="pt-BR"/>
        </w:rPr>
        <w:t>– relatório de execução do objeto, elaborado pela Entidade Não Governamental, contendo as atividades ou projetos desenvolvidos para o cumprimento do objeto e o comparativo de metas propostas com os resultados</w:t>
      </w:r>
      <w:r>
        <w:rPr>
          <w:spacing w:val="-11"/>
          <w:sz w:val="24"/>
          <w:szCs w:val="24"/>
          <w:lang w:val="pt-BR"/>
        </w:rPr>
        <w:t xml:space="preserve"> </w:t>
      </w:r>
      <w:r>
        <w:rPr>
          <w:sz w:val="24"/>
          <w:szCs w:val="24"/>
          <w:lang w:val="pt-BR"/>
        </w:rPr>
        <w:t>alcançados;</w:t>
      </w:r>
    </w:p>
    <w:p w14:paraId="01D4F4D0" w14:textId="77777777" w:rsidR="00C32EFE" w:rsidRDefault="00A5645A">
      <w:pPr>
        <w:pStyle w:val="PargrafodaLista"/>
        <w:numPr>
          <w:ilvl w:val="0"/>
          <w:numId w:val="10"/>
        </w:numPr>
        <w:spacing w:before="240" w:line="276" w:lineRule="auto"/>
        <w:ind w:left="0" w:firstLine="0"/>
        <w:contextualSpacing w:val="0"/>
        <w:jc w:val="both"/>
        <w:rPr>
          <w:sz w:val="24"/>
          <w:szCs w:val="24"/>
          <w:lang w:val="pt-BR"/>
        </w:rPr>
      </w:pPr>
      <w:r>
        <w:rPr>
          <w:sz w:val="24"/>
          <w:szCs w:val="24"/>
          <w:lang w:val="pt-BR"/>
        </w:rPr>
        <w:lastRenderedPageBreak/>
        <w:t>– relatório de execução financeira do termo de colaboração, com a descrição das despesas e receitas efetivamente realizadas e sua vinculação com a execução do objeto, na hipótese de descumprimento de metas e resultados estabelecidos no plano de</w:t>
      </w:r>
      <w:r>
        <w:rPr>
          <w:spacing w:val="-1"/>
          <w:sz w:val="24"/>
          <w:szCs w:val="24"/>
          <w:lang w:val="pt-BR"/>
        </w:rPr>
        <w:t xml:space="preserve"> </w:t>
      </w:r>
      <w:r>
        <w:rPr>
          <w:sz w:val="24"/>
          <w:szCs w:val="24"/>
          <w:lang w:val="pt-BR"/>
        </w:rPr>
        <w:t>trabalho.</w:t>
      </w:r>
    </w:p>
    <w:p w14:paraId="61C07C4B"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A ADMINISTRAÇÃO PÚBLICA MUNICIPAL considerará, ainda, em sua análise os seguintes relatórios elaborados internamente, quando</w:t>
      </w:r>
      <w:r>
        <w:rPr>
          <w:spacing w:val="-7"/>
          <w:sz w:val="24"/>
          <w:szCs w:val="24"/>
          <w:lang w:val="pt-BR"/>
        </w:rPr>
        <w:t xml:space="preserve"> </w:t>
      </w:r>
      <w:r>
        <w:rPr>
          <w:sz w:val="24"/>
          <w:szCs w:val="24"/>
          <w:lang w:val="pt-BR"/>
        </w:rPr>
        <w:t>houver:</w:t>
      </w:r>
    </w:p>
    <w:p w14:paraId="306D33F3" w14:textId="77777777" w:rsidR="00C32EFE" w:rsidRDefault="00A5645A">
      <w:pPr>
        <w:pStyle w:val="PargrafodaLista"/>
        <w:numPr>
          <w:ilvl w:val="0"/>
          <w:numId w:val="9"/>
        </w:numPr>
        <w:spacing w:before="240" w:line="276" w:lineRule="auto"/>
        <w:ind w:left="0" w:firstLine="0"/>
        <w:contextualSpacing w:val="0"/>
        <w:jc w:val="both"/>
        <w:rPr>
          <w:sz w:val="24"/>
          <w:szCs w:val="24"/>
          <w:lang w:val="pt-BR"/>
        </w:rPr>
      </w:pPr>
      <w:r>
        <w:rPr>
          <w:sz w:val="24"/>
          <w:szCs w:val="24"/>
          <w:lang w:val="pt-BR"/>
        </w:rPr>
        <w:t xml:space="preserve">– relatório de visita técnica </w:t>
      </w:r>
      <w:r>
        <w:rPr>
          <w:i/>
          <w:sz w:val="24"/>
          <w:szCs w:val="24"/>
          <w:lang w:val="pt-BR"/>
        </w:rPr>
        <w:t xml:space="preserve">in loco </w:t>
      </w:r>
      <w:r>
        <w:rPr>
          <w:sz w:val="24"/>
          <w:szCs w:val="24"/>
          <w:lang w:val="pt-BR"/>
        </w:rPr>
        <w:t>realizada durante a execução da</w:t>
      </w:r>
      <w:r>
        <w:rPr>
          <w:spacing w:val="-16"/>
          <w:sz w:val="24"/>
          <w:szCs w:val="24"/>
          <w:lang w:val="pt-BR"/>
        </w:rPr>
        <w:t xml:space="preserve"> </w:t>
      </w:r>
      <w:r>
        <w:rPr>
          <w:sz w:val="24"/>
          <w:szCs w:val="24"/>
          <w:lang w:val="pt-BR"/>
        </w:rPr>
        <w:t>parceria;</w:t>
      </w:r>
    </w:p>
    <w:p w14:paraId="686EAE91" w14:textId="77777777" w:rsidR="00C32EFE" w:rsidRDefault="00A5645A">
      <w:pPr>
        <w:pStyle w:val="PargrafodaLista"/>
        <w:numPr>
          <w:ilvl w:val="0"/>
          <w:numId w:val="9"/>
        </w:numPr>
        <w:spacing w:before="240" w:line="276" w:lineRule="auto"/>
        <w:ind w:left="0" w:firstLine="0"/>
        <w:contextualSpacing w:val="0"/>
        <w:jc w:val="both"/>
        <w:rPr>
          <w:sz w:val="24"/>
          <w:szCs w:val="24"/>
          <w:lang w:val="pt-BR"/>
        </w:rPr>
      </w:pPr>
      <w:r>
        <w:rPr>
          <w:sz w:val="24"/>
          <w:szCs w:val="24"/>
          <w:lang w:val="pt-BR"/>
        </w:rPr>
        <w:t>– relatório técnico de monitoramento e avaliação, homologado pela comissão de monitoramento e avaliação designada, sobre a conformidade do cumprimento do objeto e os resultados alcançados durante a execução do termo de</w:t>
      </w:r>
      <w:r>
        <w:rPr>
          <w:spacing w:val="-25"/>
          <w:sz w:val="24"/>
          <w:szCs w:val="24"/>
          <w:lang w:val="pt-BR"/>
        </w:rPr>
        <w:t xml:space="preserve"> </w:t>
      </w:r>
      <w:r>
        <w:rPr>
          <w:sz w:val="24"/>
          <w:szCs w:val="24"/>
          <w:lang w:val="pt-BR"/>
        </w:rPr>
        <w:t>colaboração.</w:t>
      </w:r>
    </w:p>
    <w:p w14:paraId="792BE0D7"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Os pareceres técnicos do gestor acerca da prestação de contas, de que tratar o art. 67 da Lei Federal nº. 13.019/2014, deverão conter análise de eficácia e de efetividade das ações</w:t>
      </w:r>
      <w:r>
        <w:rPr>
          <w:spacing w:val="-4"/>
          <w:sz w:val="24"/>
          <w:szCs w:val="24"/>
          <w:lang w:val="pt-BR"/>
        </w:rPr>
        <w:t xml:space="preserve"> </w:t>
      </w:r>
      <w:r>
        <w:rPr>
          <w:sz w:val="24"/>
          <w:szCs w:val="24"/>
          <w:lang w:val="pt-BR"/>
        </w:rPr>
        <w:t>quanto:</w:t>
      </w:r>
    </w:p>
    <w:p w14:paraId="235D9517" w14:textId="77777777" w:rsidR="00C32EFE" w:rsidRDefault="00A5645A">
      <w:pPr>
        <w:spacing w:before="240" w:line="276" w:lineRule="auto"/>
        <w:jc w:val="both"/>
        <w:rPr>
          <w:sz w:val="24"/>
          <w:szCs w:val="24"/>
          <w:lang w:val="pt-BR"/>
        </w:rPr>
      </w:pPr>
      <w:r>
        <w:rPr>
          <w:sz w:val="24"/>
          <w:szCs w:val="24"/>
          <w:lang w:val="pt-BR"/>
        </w:rPr>
        <w:t xml:space="preserve">I – os resultados já alcançados e seus benefícios; </w:t>
      </w:r>
    </w:p>
    <w:p w14:paraId="582D45EE" w14:textId="77777777" w:rsidR="00C32EFE" w:rsidRDefault="00A5645A">
      <w:pPr>
        <w:spacing w:before="240" w:line="276" w:lineRule="auto"/>
        <w:jc w:val="both"/>
        <w:rPr>
          <w:sz w:val="24"/>
          <w:szCs w:val="24"/>
          <w:lang w:val="pt-BR"/>
        </w:rPr>
      </w:pPr>
      <w:r>
        <w:rPr>
          <w:sz w:val="24"/>
          <w:szCs w:val="24"/>
          <w:lang w:val="pt-BR"/>
        </w:rPr>
        <w:t>II – os impactos econômicos ou sociais;</w:t>
      </w:r>
    </w:p>
    <w:p w14:paraId="5BE0AC9A" w14:textId="77777777" w:rsidR="00C32EFE" w:rsidRDefault="00A5645A">
      <w:pPr>
        <w:pStyle w:val="PargrafodaLista"/>
        <w:numPr>
          <w:ilvl w:val="0"/>
          <w:numId w:val="8"/>
        </w:numPr>
        <w:spacing w:before="240" w:line="276" w:lineRule="auto"/>
        <w:ind w:left="0" w:firstLine="0"/>
        <w:contextualSpacing w:val="0"/>
        <w:jc w:val="both"/>
        <w:rPr>
          <w:sz w:val="24"/>
          <w:szCs w:val="24"/>
          <w:lang w:val="pt-BR"/>
        </w:rPr>
      </w:pPr>
      <w:r>
        <w:rPr>
          <w:sz w:val="24"/>
          <w:szCs w:val="24"/>
          <w:lang w:val="pt-BR"/>
        </w:rPr>
        <w:t>– o grau de satisfação do público</w:t>
      </w:r>
      <w:r>
        <w:rPr>
          <w:spacing w:val="-9"/>
          <w:sz w:val="24"/>
          <w:szCs w:val="24"/>
          <w:lang w:val="pt-BR"/>
        </w:rPr>
        <w:t xml:space="preserve"> </w:t>
      </w:r>
      <w:r>
        <w:rPr>
          <w:sz w:val="24"/>
          <w:szCs w:val="24"/>
          <w:lang w:val="pt-BR"/>
        </w:rPr>
        <w:t>alvo;</w:t>
      </w:r>
    </w:p>
    <w:p w14:paraId="554A746C" w14:textId="77777777" w:rsidR="00C32EFE" w:rsidRDefault="00A5645A">
      <w:pPr>
        <w:pStyle w:val="PargrafodaLista"/>
        <w:numPr>
          <w:ilvl w:val="0"/>
          <w:numId w:val="8"/>
        </w:numPr>
        <w:spacing w:before="240" w:line="276" w:lineRule="auto"/>
        <w:ind w:left="0" w:firstLine="0"/>
        <w:contextualSpacing w:val="0"/>
        <w:jc w:val="both"/>
        <w:rPr>
          <w:sz w:val="24"/>
          <w:szCs w:val="24"/>
          <w:lang w:val="pt-BR"/>
        </w:rPr>
      </w:pPr>
      <w:r>
        <w:rPr>
          <w:sz w:val="24"/>
          <w:szCs w:val="24"/>
          <w:lang w:val="pt-BR"/>
        </w:rPr>
        <w:t>- a possibilidade de sustentabilidade das ações após a conclusão do objeto pactuado.</w:t>
      </w:r>
    </w:p>
    <w:p w14:paraId="24614354"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A manifestação conclusiva sobre a prestação de contas pela administração pública observará os prazos previstos na Lei Federal nº. 13.019/2014, devendo concluir alternativamente</w:t>
      </w:r>
      <w:r>
        <w:rPr>
          <w:spacing w:val="-3"/>
          <w:sz w:val="24"/>
          <w:szCs w:val="24"/>
          <w:lang w:val="pt-BR"/>
        </w:rPr>
        <w:t xml:space="preserve"> </w:t>
      </w:r>
      <w:r>
        <w:rPr>
          <w:sz w:val="24"/>
          <w:szCs w:val="24"/>
          <w:lang w:val="pt-BR"/>
        </w:rPr>
        <w:t>pela:</w:t>
      </w:r>
    </w:p>
    <w:p w14:paraId="4260BD2A" w14:textId="77777777" w:rsidR="00C32EFE" w:rsidRDefault="00A5645A">
      <w:pPr>
        <w:pStyle w:val="PargrafodaLista"/>
        <w:numPr>
          <w:ilvl w:val="0"/>
          <w:numId w:val="7"/>
        </w:numPr>
        <w:spacing w:before="240" w:line="276" w:lineRule="auto"/>
        <w:ind w:left="0" w:firstLine="0"/>
        <w:contextualSpacing w:val="0"/>
        <w:jc w:val="both"/>
        <w:rPr>
          <w:sz w:val="24"/>
          <w:szCs w:val="24"/>
          <w:lang w:val="pt-BR"/>
        </w:rPr>
      </w:pPr>
      <w:r>
        <w:rPr>
          <w:sz w:val="24"/>
          <w:szCs w:val="24"/>
          <w:lang w:val="pt-BR"/>
        </w:rPr>
        <w:t>– aprovação da prestação de</w:t>
      </w:r>
      <w:r>
        <w:rPr>
          <w:spacing w:val="-5"/>
          <w:sz w:val="24"/>
          <w:szCs w:val="24"/>
          <w:lang w:val="pt-BR"/>
        </w:rPr>
        <w:t xml:space="preserve"> </w:t>
      </w:r>
      <w:r>
        <w:rPr>
          <w:sz w:val="24"/>
          <w:szCs w:val="24"/>
          <w:lang w:val="pt-BR"/>
        </w:rPr>
        <w:t>contas;</w:t>
      </w:r>
    </w:p>
    <w:p w14:paraId="1445D152" w14:textId="77777777" w:rsidR="00C32EFE" w:rsidRDefault="00A5645A">
      <w:pPr>
        <w:pStyle w:val="PargrafodaLista"/>
        <w:numPr>
          <w:ilvl w:val="0"/>
          <w:numId w:val="7"/>
        </w:numPr>
        <w:spacing w:before="240" w:line="276" w:lineRule="auto"/>
        <w:ind w:left="0" w:firstLine="0"/>
        <w:contextualSpacing w:val="0"/>
        <w:jc w:val="both"/>
        <w:rPr>
          <w:sz w:val="24"/>
          <w:szCs w:val="24"/>
          <w:lang w:val="pt-BR"/>
        </w:rPr>
      </w:pPr>
      <w:r>
        <w:rPr>
          <w:sz w:val="24"/>
          <w:szCs w:val="24"/>
          <w:lang w:val="pt-BR"/>
        </w:rPr>
        <w:t>– aprovação da prestação de contas com ressalvas;</w:t>
      </w:r>
      <w:r>
        <w:rPr>
          <w:spacing w:val="-4"/>
          <w:sz w:val="24"/>
          <w:szCs w:val="24"/>
          <w:lang w:val="pt-BR"/>
        </w:rPr>
        <w:t xml:space="preserve"> </w:t>
      </w:r>
      <w:r>
        <w:rPr>
          <w:sz w:val="24"/>
          <w:szCs w:val="24"/>
          <w:lang w:val="pt-BR"/>
        </w:rPr>
        <w:t>ou</w:t>
      </w:r>
    </w:p>
    <w:p w14:paraId="557C0131" w14:textId="77777777" w:rsidR="00C32EFE" w:rsidRDefault="00A5645A">
      <w:pPr>
        <w:pStyle w:val="PargrafodaLista"/>
        <w:numPr>
          <w:ilvl w:val="0"/>
          <w:numId w:val="7"/>
        </w:numPr>
        <w:spacing w:before="240" w:line="276" w:lineRule="auto"/>
        <w:ind w:left="0" w:firstLine="0"/>
        <w:contextualSpacing w:val="0"/>
        <w:jc w:val="both"/>
        <w:rPr>
          <w:sz w:val="24"/>
          <w:szCs w:val="24"/>
          <w:lang w:val="pt-BR"/>
        </w:rPr>
      </w:pPr>
      <w:r>
        <w:rPr>
          <w:sz w:val="24"/>
          <w:szCs w:val="24"/>
          <w:lang w:val="pt-BR"/>
        </w:rPr>
        <w:t>– rejeição da prestação de contas e determinação imediata instauração de tomada de contas</w:t>
      </w:r>
      <w:r>
        <w:rPr>
          <w:spacing w:val="-5"/>
          <w:sz w:val="24"/>
          <w:szCs w:val="24"/>
          <w:lang w:val="pt-BR"/>
        </w:rPr>
        <w:t xml:space="preserve"> </w:t>
      </w:r>
      <w:r>
        <w:rPr>
          <w:sz w:val="24"/>
          <w:szCs w:val="24"/>
          <w:lang w:val="pt-BR"/>
        </w:rPr>
        <w:t>especial.</w:t>
      </w:r>
    </w:p>
    <w:p w14:paraId="11469CCE"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Constatada irregularidade ou omissão na prestação de contas, será concedido prazo para a Entidade Não Governamental sanar a irregularidade ou cumprir a obrigação.</w:t>
      </w:r>
    </w:p>
    <w:p w14:paraId="5CFA42CE" w14:textId="77777777" w:rsidR="00C32EFE" w:rsidRDefault="00A5645A">
      <w:pPr>
        <w:spacing w:before="240" w:line="276" w:lineRule="auto"/>
        <w:jc w:val="both"/>
        <w:rPr>
          <w:sz w:val="24"/>
          <w:szCs w:val="24"/>
          <w:lang w:val="pt-BR"/>
        </w:rPr>
      </w:pPr>
      <w:r>
        <w:rPr>
          <w:sz w:val="24"/>
          <w:szCs w:val="24"/>
          <w:lang w:val="pt-BR"/>
        </w:rPr>
        <w:t>§ 1º O prazo referido no caput é limitado a 45 (quarenta e cinco) dias por notificação, prorrogável, no máximo, por igual período, dentro do prazo de que a administração pública possui para analisar e decidir sobre a prestação de contas e comprovação dos resultados. Nos casos de pagamento parcelado, suspende-se os repasses.</w:t>
      </w:r>
    </w:p>
    <w:p w14:paraId="07E1CCFB" w14:textId="77777777" w:rsidR="00C32EFE" w:rsidRDefault="00A5645A">
      <w:pPr>
        <w:spacing w:before="240" w:line="276" w:lineRule="auto"/>
        <w:jc w:val="both"/>
        <w:rPr>
          <w:sz w:val="24"/>
          <w:szCs w:val="24"/>
          <w:lang w:val="pt-BR"/>
        </w:rPr>
      </w:pPr>
      <w:r>
        <w:rPr>
          <w:sz w:val="24"/>
          <w:szCs w:val="24"/>
          <w:lang w:val="pt-BR"/>
        </w:rPr>
        <w:lastRenderedPageBreak/>
        <w:t>§ 2º Transcorrido o prazo para saneamento de irregularidades ou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14:paraId="7C815B1F"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A administração pública apreciará a prestação de contas final apresentada, no prazo de até 150 (cento e cinquenta) dias, contado da data de seu recebimento ou do cumprimento de diligência por ela determinada, prorrogado justificadamente por igual</w:t>
      </w:r>
      <w:r>
        <w:rPr>
          <w:spacing w:val="-1"/>
          <w:sz w:val="24"/>
          <w:szCs w:val="24"/>
          <w:lang w:val="pt-BR"/>
        </w:rPr>
        <w:t xml:space="preserve"> </w:t>
      </w:r>
      <w:r>
        <w:rPr>
          <w:sz w:val="24"/>
          <w:szCs w:val="24"/>
          <w:lang w:val="pt-BR"/>
        </w:rPr>
        <w:t>período.</w:t>
      </w:r>
    </w:p>
    <w:p w14:paraId="0991BF55" w14:textId="77777777" w:rsidR="00C32EFE" w:rsidRDefault="00A5645A">
      <w:pPr>
        <w:spacing w:before="240" w:line="276" w:lineRule="auto"/>
        <w:jc w:val="both"/>
        <w:rPr>
          <w:sz w:val="24"/>
          <w:szCs w:val="24"/>
          <w:lang w:val="pt-BR"/>
        </w:rPr>
      </w:pPr>
      <w:r>
        <w:rPr>
          <w:sz w:val="24"/>
          <w:szCs w:val="24"/>
          <w:lang w:val="pt-BR"/>
        </w:rPr>
        <w:t>Parágrafo único. O transcurso do prazo definido nos termos do caput sem que as contas tenham sido apreciadas:</w:t>
      </w:r>
    </w:p>
    <w:p w14:paraId="3765D827" w14:textId="77777777" w:rsidR="00C32EFE" w:rsidRDefault="00A5645A">
      <w:pPr>
        <w:pStyle w:val="PargrafodaLista"/>
        <w:numPr>
          <w:ilvl w:val="0"/>
          <w:numId w:val="6"/>
        </w:numPr>
        <w:spacing w:before="240" w:line="276" w:lineRule="auto"/>
        <w:ind w:left="0" w:firstLine="0"/>
        <w:contextualSpacing w:val="0"/>
        <w:jc w:val="both"/>
        <w:rPr>
          <w:sz w:val="24"/>
          <w:szCs w:val="24"/>
          <w:lang w:val="pt-BR"/>
        </w:rPr>
      </w:pPr>
      <w:r>
        <w:rPr>
          <w:sz w:val="24"/>
          <w:szCs w:val="24"/>
          <w:lang w:val="pt-BR"/>
        </w:rPr>
        <w:t>– não significa impossibilidade de apreciação em data posterior ou vedação a que se adotem medidas saneadoras, punitivas ou destinadas a ressarcir danos que possam ter sido causados aos cofres</w:t>
      </w:r>
      <w:r>
        <w:rPr>
          <w:spacing w:val="-3"/>
          <w:sz w:val="24"/>
          <w:szCs w:val="24"/>
          <w:lang w:val="pt-BR"/>
        </w:rPr>
        <w:t xml:space="preserve"> </w:t>
      </w:r>
      <w:r>
        <w:rPr>
          <w:sz w:val="24"/>
          <w:szCs w:val="24"/>
          <w:lang w:val="pt-BR"/>
        </w:rPr>
        <w:t>públicos;</w:t>
      </w:r>
    </w:p>
    <w:p w14:paraId="59221374" w14:textId="77777777" w:rsidR="00C32EFE" w:rsidRDefault="00A5645A">
      <w:pPr>
        <w:pStyle w:val="PargrafodaLista"/>
        <w:numPr>
          <w:ilvl w:val="0"/>
          <w:numId w:val="6"/>
        </w:numPr>
        <w:spacing w:before="240" w:line="276" w:lineRule="auto"/>
        <w:ind w:left="0" w:firstLine="0"/>
        <w:contextualSpacing w:val="0"/>
        <w:jc w:val="both"/>
        <w:rPr>
          <w:sz w:val="24"/>
          <w:szCs w:val="24"/>
          <w:lang w:val="pt-BR"/>
        </w:rPr>
      </w:pPr>
      <w:r>
        <w:rPr>
          <w:sz w:val="24"/>
          <w:szCs w:val="24"/>
          <w:lang w:val="pt-BR"/>
        </w:rPr>
        <w:t>– nos casos em que não for constatado dolo da Entidade Não Governamental ou de seus prepostos, sem prejuízo da atualização monetária, impede a incidência de juros de mora sobre débitos eventualmente apurados, no período entre o final do prazo referido neste parágrafo e a data em que foi a última apreciação pela administração</w:t>
      </w:r>
      <w:r>
        <w:rPr>
          <w:spacing w:val="-3"/>
          <w:sz w:val="24"/>
          <w:szCs w:val="24"/>
          <w:lang w:val="pt-BR"/>
        </w:rPr>
        <w:t xml:space="preserve"> </w:t>
      </w:r>
      <w:r>
        <w:rPr>
          <w:sz w:val="24"/>
          <w:szCs w:val="24"/>
          <w:lang w:val="pt-BR"/>
        </w:rPr>
        <w:t>pública.</w:t>
      </w:r>
    </w:p>
    <w:p w14:paraId="0B512754"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As prestações de contas deverão ser</w:t>
      </w:r>
      <w:r>
        <w:rPr>
          <w:spacing w:val="-8"/>
          <w:sz w:val="24"/>
          <w:szCs w:val="24"/>
          <w:lang w:val="pt-BR"/>
        </w:rPr>
        <w:t xml:space="preserve"> </w:t>
      </w:r>
      <w:r>
        <w:rPr>
          <w:sz w:val="24"/>
          <w:szCs w:val="24"/>
          <w:lang w:val="pt-BR"/>
        </w:rPr>
        <w:t>avaliadas:</w:t>
      </w:r>
    </w:p>
    <w:p w14:paraId="435E815B" w14:textId="77777777" w:rsidR="00C32EFE" w:rsidRDefault="00A5645A">
      <w:pPr>
        <w:pStyle w:val="PargrafodaLista"/>
        <w:numPr>
          <w:ilvl w:val="0"/>
          <w:numId w:val="5"/>
        </w:numPr>
        <w:spacing w:before="240" w:line="276" w:lineRule="auto"/>
        <w:ind w:left="0" w:firstLine="0"/>
        <w:contextualSpacing w:val="0"/>
        <w:jc w:val="both"/>
        <w:rPr>
          <w:sz w:val="24"/>
          <w:szCs w:val="24"/>
          <w:lang w:val="pt-BR"/>
        </w:rPr>
      </w:pPr>
      <w:r>
        <w:rPr>
          <w:sz w:val="24"/>
          <w:szCs w:val="24"/>
          <w:lang w:val="pt-BR"/>
        </w:rPr>
        <w:t>– regulares, quando expressarem, de forma clara e objetiva, o cumprimento dos objetivos e metas estabelecidos no plano de</w:t>
      </w:r>
      <w:r>
        <w:rPr>
          <w:spacing w:val="-4"/>
          <w:sz w:val="24"/>
          <w:szCs w:val="24"/>
          <w:lang w:val="pt-BR"/>
        </w:rPr>
        <w:t xml:space="preserve"> </w:t>
      </w:r>
      <w:r>
        <w:rPr>
          <w:sz w:val="24"/>
          <w:szCs w:val="24"/>
          <w:lang w:val="pt-BR"/>
        </w:rPr>
        <w:t>trabalho;</w:t>
      </w:r>
    </w:p>
    <w:p w14:paraId="1B95509C" w14:textId="77777777" w:rsidR="00C32EFE" w:rsidRDefault="00A5645A">
      <w:pPr>
        <w:pStyle w:val="PargrafodaLista"/>
        <w:numPr>
          <w:ilvl w:val="0"/>
          <w:numId w:val="5"/>
        </w:numPr>
        <w:spacing w:before="240" w:line="276" w:lineRule="auto"/>
        <w:ind w:left="0" w:firstLine="0"/>
        <w:contextualSpacing w:val="0"/>
        <w:jc w:val="both"/>
        <w:rPr>
          <w:sz w:val="24"/>
          <w:szCs w:val="24"/>
          <w:lang w:val="pt-BR"/>
        </w:rPr>
      </w:pPr>
      <w:r>
        <w:rPr>
          <w:sz w:val="24"/>
          <w:szCs w:val="24"/>
          <w:lang w:val="pt-BR"/>
        </w:rPr>
        <w:t>– regulares com ressalva, quando evidenciarem impropriedade ou qualquer outra falta de natureza formal que não resulte em dano ao</w:t>
      </w:r>
      <w:r>
        <w:rPr>
          <w:spacing w:val="-18"/>
          <w:sz w:val="24"/>
          <w:szCs w:val="24"/>
          <w:lang w:val="pt-BR"/>
        </w:rPr>
        <w:t xml:space="preserve"> </w:t>
      </w:r>
      <w:r>
        <w:rPr>
          <w:sz w:val="24"/>
          <w:szCs w:val="24"/>
          <w:lang w:val="pt-BR"/>
        </w:rPr>
        <w:t>erário;</w:t>
      </w:r>
    </w:p>
    <w:p w14:paraId="4A422E43" w14:textId="77777777" w:rsidR="00C32EFE" w:rsidRDefault="00A5645A">
      <w:pPr>
        <w:pStyle w:val="PargrafodaLista"/>
        <w:numPr>
          <w:ilvl w:val="0"/>
          <w:numId w:val="5"/>
        </w:numPr>
        <w:spacing w:before="240" w:line="276" w:lineRule="auto"/>
        <w:ind w:left="0" w:firstLine="0"/>
        <w:contextualSpacing w:val="0"/>
        <w:jc w:val="both"/>
        <w:rPr>
          <w:sz w:val="24"/>
          <w:szCs w:val="24"/>
          <w:lang w:val="pt-BR"/>
        </w:rPr>
      </w:pPr>
      <w:r>
        <w:rPr>
          <w:sz w:val="24"/>
          <w:szCs w:val="24"/>
          <w:lang w:val="pt-BR"/>
        </w:rPr>
        <w:t>– irregulares, quando comprovada qualquer das seguintes</w:t>
      </w:r>
      <w:r>
        <w:rPr>
          <w:spacing w:val="-16"/>
          <w:sz w:val="24"/>
          <w:szCs w:val="24"/>
          <w:lang w:val="pt-BR"/>
        </w:rPr>
        <w:t xml:space="preserve"> </w:t>
      </w:r>
      <w:r>
        <w:rPr>
          <w:sz w:val="24"/>
          <w:szCs w:val="24"/>
          <w:lang w:val="pt-BR"/>
        </w:rPr>
        <w:t>circunstâncias:</w:t>
      </w:r>
    </w:p>
    <w:p w14:paraId="67F5A604" w14:textId="77777777" w:rsidR="00C32EFE" w:rsidRDefault="00A5645A">
      <w:pPr>
        <w:pStyle w:val="PargrafodaLista"/>
        <w:numPr>
          <w:ilvl w:val="0"/>
          <w:numId w:val="4"/>
        </w:numPr>
        <w:spacing w:before="240" w:line="276" w:lineRule="auto"/>
        <w:ind w:left="0" w:firstLine="0"/>
        <w:contextualSpacing w:val="0"/>
        <w:jc w:val="both"/>
        <w:rPr>
          <w:sz w:val="24"/>
          <w:szCs w:val="24"/>
          <w:lang w:val="pt-BR"/>
        </w:rPr>
      </w:pPr>
      <w:r>
        <w:rPr>
          <w:sz w:val="24"/>
          <w:szCs w:val="24"/>
          <w:lang w:val="pt-BR"/>
        </w:rPr>
        <w:t>omissão no dever de prestar</w:t>
      </w:r>
      <w:r>
        <w:rPr>
          <w:spacing w:val="-4"/>
          <w:sz w:val="24"/>
          <w:szCs w:val="24"/>
          <w:lang w:val="pt-BR"/>
        </w:rPr>
        <w:t xml:space="preserve"> </w:t>
      </w:r>
      <w:r>
        <w:rPr>
          <w:sz w:val="24"/>
          <w:szCs w:val="24"/>
          <w:lang w:val="pt-BR"/>
        </w:rPr>
        <w:t>contas;</w:t>
      </w:r>
    </w:p>
    <w:p w14:paraId="55EED3F3" w14:textId="77777777" w:rsidR="00C32EFE" w:rsidRDefault="00A5645A">
      <w:pPr>
        <w:pStyle w:val="PargrafodaLista"/>
        <w:numPr>
          <w:ilvl w:val="0"/>
          <w:numId w:val="4"/>
        </w:numPr>
        <w:spacing w:before="240" w:line="276" w:lineRule="auto"/>
        <w:ind w:left="0" w:firstLine="0"/>
        <w:contextualSpacing w:val="0"/>
        <w:jc w:val="both"/>
        <w:rPr>
          <w:sz w:val="24"/>
          <w:szCs w:val="24"/>
          <w:lang w:val="pt-BR"/>
        </w:rPr>
      </w:pPr>
      <w:r>
        <w:rPr>
          <w:sz w:val="24"/>
          <w:szCs w:val="24"/>
          <w:lang w:val="pt-BR"/>
        </w:rPr>
        <w:t>descumprimento injustificados dos objetivos e metas estabelecidos no plano de trabalho;</w:t>
      </w:r>
    </w:p>
    <w:p w14:paraId="4645EBB7" w14:textId="77777777" w:rsidR="00C32EFE" w:rsidRDefault="00A5645A">
      <w:pPr>
        <w:pStyle w:val="PargrafodaLista"/>
        <w:numPr>
          <w:ilvl w:val="0"/>
          <w:numId w:val="4"/>
        </w:numPr>
        <w:spacing w:before="240" w:line="276" w:lineRule="auto"/>
        <w:ind w:left="0" w:firstLine="0"/>
        <w:contextualSpacing w:val="0"/>
        <w:jc w:val="both"/>
        <w:rPr>
          <w:sz w:val="24"/>
          <w:szCs w:val="24"/>
          <w:lang w:val="pt-BR"/>
        </w:rPr>
      </w:pPr>
      <w:r>
        <w:rPr>
          <w:sz w:val="24"/>
          <w:szCs w:val="24"/>
          <w:lang w:val="pt-BR"/>
        </w:rPr>
        <w:t>dano ao erário decorrente de ato de gestão ilegítimo ou</w:t>
      </w:r>
      <w:r>
        <w:rPr>
          <w:spacing w:val="-13"/>
          <w:sz w:val="24"/>
          <w:szCs w:val="24"/>
          <w:lang w:val="pt-BR"/>
        </w:rPr>
        <w:t xml:space="preserve"> </w:t>
      </w:r>
      <w:r>
        <w:rPr>
          <w:sz w:val="24"/>
          <w:szCs w:val="24"/>
          <w:lang w:val="pt-BR"/>
        </w:rPr>
        <w:t>antieconômico;</w:t>
      </w:r>
    </w:p>
    <w:p w14:paraId="0370AE8A" w14:textId="77777777" w:rsidR="00C32EFE" w:rsidRDefault="00A5645A">
      <w:pPr>
        <w:pStyle w:val="PargrafodaLista"/>
        <w:numPr>
          <w:ilvl w:val="0"/>
          <w:numId w:val="4"/>
        </w:numPr>
        <w:spacing w:before="240" w:line="276" w:lineRule="auto"/>
        <w:ind w:left="0" w:firstLine="0"/>
        <w:contextualSpacing w:val="0"/>
        <w:jc w:val="both"/>
        <w:rPr>
          <w:sz w:val="24"/>
          <w:szCs w:val="24"/>
          <w:lang w:val="pt-BR"/>
        </w:rPr>
      </w:pPr>
      <w:r>
        <w:rPr>
          <w:sz w:val="24"/>
          <w:szCs w:val="24"/>
          <w:lang w:val="pt-BR"/>
        </w:rPr>
        <w:t>desfalque ou desvio de dinheiro, bens ou valores</w:t>
      </w:r>
      <w:r>
        <w:rPr>
          <w:spacing w:val="-9"/>
          <w:sz w:val="24"/>
          <w:szCs w:val="24"/>
          <w:lang w:val="pt-BR"/>
        </w:rPr>
        <w:t xml:space="preserve"> </w:t>
      </w:r>
      <w:r>
        <w:rPr>
          <w:sz w:val="24"/>
          <w:szCs w:val="24"/>
          <w:lang w:val="pt-BR"/>
        </w:rPr>
        <w:t>públicos.</w:t>
      </w:r>
    </w:p>
    <w:p w14:paraId="14E49C8F"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 xml:space="preserve">O administrador público responde pela decisão sobre a aprovação da prestação de contas ou por omissão em relação a análise de seu conteúdo, levando em consideração, </w:t>
      </w:r>
      <w:r>
        <w:rPr>
          <w:sz w:val="24"/>
          <w:szCs w:val="24"/>
          <w:lang w:val="pt-BR"/>
        </w:rPr>
        <w:lastRenderedPageBreak/>
        <w:t>no primeiro caso, os pareceres técnico, financeiro e jurídico, sendo permitida delegação a autoridades diretamente subordinadas, vedada a</w:t>
      </w:r>
      <w:r>
        <w:rPr>
          <w:spacing w:val="-1"/>
          <w:sz w:val="24"/>
          <w:szCs w:val="24"/>
          <w:lang w:val="pt-BR"/>
        </w:rPr>
        <w:t xml:space="preserve"> </w:t>
      </w:r>
      <w:r>
        <w:rPr>
          <w:sz w:val="24"/>
          <w:szCs w:val="24"/>
          <w:lang w:val="pt-BR"/>
        </w:rPr>
        <w:t>subdelegação.</w:t>
      </w:r>
    </w:p>
    <w:p w14:paraId="2156C4CF"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Quando a prestação de contas for avaliada como irregular, após exaurida a fase recursal, se mantida a decisão, a Entidade Não Governamental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14:paraId="18C90F25" w14:textId="77777777" w:rsidR="00C32EFE" w:rsidRDefault="00A5645A">
      <w:pPr>
        <w:pStyle w:val="PargrafodaLista"/>
        <w:numPr>
          <w:ilvl w:val="1"/>
          <w:numId w:val="55"/>
        </w:numPr>
        <w:spacing w:before="240" w:line="276" w:lineRule="auto"/>
        <w:ind w:left="0" w:firstLine="0"/>
        <w:contextualSpacing w:val="0"/>
        <w:jc w:val="both"/>
        <w:rPr>
          <w:sz w:val="24"/>
          <w:szCs w:val="24"/>
          <w:lang w:val="pt-BR"/>
        </w:rPr>
      </w:pPr>
      <w:r>
        <w:rPr>
          <w:sz w:val="24"/>
          <w:szCs w:val="24"/>
          <w:lang w:val="pt-BR"/>
        </w:rPr>
        <w:t>Durante o prazo de 10 (dez) anos, contado do dia útil subsequente ao da prestação de contas a Entidade Não Governamental deve manter em seu arquivo os documentos originais que compõem a prestação de</w:t>
      </w:r>
      <w:r>
        <w:rPr>
          <w:spacing w:val="-10"/>
          <w:sz w:val="24"/>
          <w:szCs w:val="24"/>
          <w:lang w:val="pt-BR"/>
        </w:rPr>
        <w:t xml:space="preserve"> </w:t>
      </w:r>
      <w:r>
        <w:rPr>
          <w:sz w:val="24"/>
          <w:szCs w:val="24"/>
          <w:lang w:val="pt-BR"/>
        </w:rPr>
        <w:t>contas.</w:t>
      </w:r>
    </w:p>
    <w:p w14:paraId="7456BF07" w14:textId="77777777" w:rsidR="00C32EFE" w:rsidRDefault="00C32EFE">
      <w:pPr>
        <w:pStyle w:val="PargrafodaLista"/>
        <w:spacing w:before="240" w:line="276" w:lineRule="auto"/>
        <w:ind w:left="0"/>
        <w:rPr>
          <w:sz w:val="24"/>
          <w:szCs w:val="24"/>
          <w:lang w:val="pt-BR"/>
        </w:rPr>
      </w:pPr>
    </w:p>
    <w:p w14:paraId="3EEB5F69" w14:textId="77777777" w:rsidR="00C32EFE" w:rsidRDefault="00A5645A">
      <w:pPr>
        <w:pStyle w:val="PargrafodaLista"/>
        <w:numPr>
          <w:ilvl w:val="0"/>
          <w:numId w:val="55"/>
        </w:numPr>
        <w:spacing w:before="240" w:line="276" w:lineRule="auto"/>
        <w:contextualSpacing w:val="0"/>
        <w:jc w:val="both"/>
        <w:rPr>
          <w:b/>
          <w:bCs/>
          <w:sz w:val="24"/>
          <w:szCs w:val="24"/>
        </w:rPr>
      </w:pPr>
      <w:r w:rsidRPr="00A5645A">
        <w:rPr>
          <w:b/>
          <w:bCs/>
          <w:sz w:val="24"/>
          <w:szCs w:val="24"/>
          <w:lang w:val="pt-BR"/>
        </w:rPr>
        <w:t xml:space="preserve"> </w:t>
      </w:r>
      <w:r>
        <w:rPr>
          <w:b/>
          <w:bCs/>
          <w:sz w:val="24"/>
          <w:szCs w:val="24"/>
        </w:rPr>
        <w:t>DAS ALTERAÇÕES</w:t>
      </w:r>
    </w:p>
    <w:p w14:paraId="66B82053"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A presente parceria poderá ser alterada a qualquer tempo, mediante assinatura de termo aditivo, devendo a solicitação ser encaminhada com antecedência mínima de 30 (trinta) dias em relação à data de término de sua</w:t>
      </w:r>
      <w:r>
        <w:rPr>
          <w:spacing w:val="-19"/>
          <w:sz w:val="24"/>
          <w:szCs w:val="24"/>
          <w:lang w:val="pt-BR"/>
        </w:rPr>
        <w:t xml:space="preserve"> </w:t>
      </w:r>
      <w:r>
        <w:rPr>
          <w:sz w:val="24"/>
          <w:szCs w:val="24"/>
          <w:lang w:val="pt-BR"/>
        </w:rPr>
        <w:t>vigência.</w:t>
      </w:r>
    </w:p>
    <w:p w14:paraId="40BD008C"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Não é permitida a celebração de aditamento deste Termo de Colaboração com alteração da natureza do</w:t>
      </w:r>
      <w:r>
        <w:rPr>
          <w:spacing w:val="-5"/>
          <w:sz w:val="24"/>
          <w:szCs w:val="24"/>
          <w:lang w:val="pt-BR"/>
        </w:rPr>
        <w:t xml:space="preserve"> </w:t>
      </w:r>
      <w:r>
        <w:rPr>
          <w:sz w:val="24"/>
          <w:szCs w:val="24"/>
          <w:lang w:val="pt-BR"/>
        </w:rPr>
        <w:t>objeto.</w:t>
      </w:r>
    </w:p>
    <w:p w14:paraId="2DCAC005"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As alterações, com exceção das que tenham por finalidade meramente prorrogar o prazo de vigência do ajuste, deverão ser previamente submetidas à Procuradoria Geral do Município, órgão ao qual deverão os autos ser encaminhados em prazo hábil para análise e</w:t>
      </w:r>
      <w:r>
        <w:rPr>
          <w:spacing w:val="-2"/>
          <w:sz w:val="24"/>
          <w:szCs w:val="24"/>
          <w:lang w:val="pt-BR"/>
        </w:rPr>
        <w:t xml:space="preserve"> </w:t>
      </w:r>
      <w:r>
        <w:rPr>
          <w:sz w:val="24"/>
          <w:szCs w:val="24"/>
          <w:lang w:val="pt-BR"/>
        </w:rPr>
        <w:t>parecer.</w:t>
      </w:r>
    </w:p>
    <w:p w14:paraId="56354C64"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É obrigatório o aditamento do presente instrumento, quando se fizer necessária a efetivação de alterações que tenham por objetivo a mudança de valor, das metas, do prazo de vigência ou a utilização de recursos remanescentes do saldo do Termo de</w:t>
      </w:r>
      <w:r>
        <w:rPr>
          <w:spacing w:val="-5"/>
          <w:sz w:val="24"/>
          <w:szCs w:val="24"/>
          <w:lang w:val="pt-BR"/>
        </w:rPr>
        <w:t xml:space="preserve"> </w:t>
      </w:r>
      <w:r>
        <w:rPr>
          <w:sz w:val="24"/>
          <w:szCs w:val="24"/>
          <w:lang w:val="pt-BR"/>
        </w:rPr>
        <w:t>Colaboração.</w:t>
      </w:r>
    </w:p>
    <w:p w14:paraId="55C08A98" w14:textId="77777777" w:rsidR="00C32EFE" w:rsidRDefault="00A5645A">
      <w:pPr>
        <w:pStyle w:val="PargrafodaLista"/>
        <w:numPr>
          <w:ilvl w:val="0"/>
          <w:numId w:val="56"/>
        </w:numPr>
        <w:spacing w:before="240" w:line="276" w:lineRule="auto"/>
        <w:contextualSpacing w:val="0"/>
        <w:jc w:val="both"/>
        <w:rPr>
          <w:b/>
          <w:bCs/>
          <w:sz w:val="24"/>
          <w:szCs w:val="24"/>
          <w:lang w:val="pt-BR"/>
        </w:rPr>
      </w:pPr>
      <w:r>
        <w:rPr>
          <w:b/>
          <w:bCs/>
          <w:sz w:val="24"/>
          <w:szCs w:val="24"/>
          <w:lang w:val="pt-BR"/>
        </w:rPr>
        <w:t>DAS RESPONSABILIZAÇÕES E DAS SANÇÕES</w:t>
      </w:r>
    </w:p>
    <w:p w14:paraId="5691C322"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Pela execução da parceria em desacordo com o plano de trabalho e com as normas da Lei nº. 13.019/2014, a administração pública poderá, garantida a prévia defesa, aplicar à Entidade Não Governamental parceira as seguintes</w:t>
      </w:r>
      <w:r>
        <w:rPr>
          <w:spacing w:val="-17"/>
          <w:sz w:val="24"/>
          <w:szCs w:val="24"/>
          <w:lang w:val="pt-BR"/>
        </w:rPr>
        <w:t xml:space="preserve"> </w:t>
      </w:r>
      <w:r>
        <w:rPr>
          <w:sz w:val="24"/>
          <w:szCs w:val="24"/>
          <w:lang w:val="pt-BR"/>
        </w:rPr>
        <w:t>sanções:</w:t>
      </w:r>
    </w:p>
    <w:p w14:paraId="30F7C7FE" w14:textId="77777777" w:rsidR="00C32EFE" w:rsidRDefault="00A5645A">
      <w:pPr>
        <w:pStyle w:val="PargrafodaLista"/>
        <w:numPr>
          <w:ilvl w:val="0"/>
          <w:numId w:val="3"/>
        </w:numPr>
        <w:spacing w:before="240" w:line="276" w:lineRule="auto"/>
        <w:ind w:left="0" w:firstLine="0"/>
        <w:contextualSpacing w:val="0"/>
        <w:jc w:val="both"/>
        <w:rPr>
          <w:sz w:val="24"/>
          <w:szCs w:val="24"/>
        </w:rPr>
      </w:pPr>
      <w:r>
        <w:rPr>
          <w:sz w:val="24"/>
          <w:szCs w:val="24"/>
        </w:rPr>
        <w:t>–</w:t>
      </w:r>
      <w:r>
        <w:rPr>
          <w:spacing w:val="-3"/>
          <w:sz w:val="24"/>
          <w:szCs w:val="24"/>
        </w:rPr>
        <w:t xml:space="preserve"> </w:t>
      </w:r>
      <w:r>
        <w:rPr>
          <w:sz w:val="24"/>
          <w:szCs w:val="24"/>
        </w:rPr>
        <w:t>advertência;</w:t>
      </w:r>
    </w:p>
    <w:p w14:paraId="2CC0308B" w14:textId="77777777" w:rsidR="00C32EFE" w:rsidRDefault="00A5645A">
      <w:pPr>
        <w:pStyle w:val="PargrafodaLista"/>
        <w:numPr>
          <w:ilvl w:val="0"/>
          <w:numId w:val="3"/>
        </w:numPr>
        <w:spacing w:before="240" w:line="276" w:lineRule="auto"/>
        <w:ind w:left="0" w:firstLine="0"/>
        <w:contextualSpacing w:val="0"/>
        <w:jc w:val="both"/>
        <w:rPr>
          <w:sz w:val="24"/>
          <w:szCs w:val="24"/>
          <w:lang w:val="pt-BR"/>
        </w:rPr>
      </w:pPr>
      <w:r>
        <w:rPr>
          <w:sz w:val="24"/>
          <w:szCs w:val="24"/>
          <w:lang w:val="pt-BR"/>
        </w:rPr>
        <w:t xml:space="preserve">– suspensão temporária da participação em chamamento público e impedimento de </w:t>
      </w:r>
      <w:r>
        <w:rPr>
          <w:sz w:val="24"/>
          <w:szCs w:val="24"/>
          <w:lang w:val="pt-BR"/>
        </w:rPr>
        <w:lastRenderedPageBreak/>
        <w:t>celebrar parceria ou contrato com órgãos e entidades da esfera de governo da administração pública sancionadora, por prazo não superior a dois</w:t>
      </w:r>
      <w:r>
        <w:rPr>
          <w:spacing w:val="-12"/>
          <w:sz w:val="24"/>
          <w:szCs w:val="24"/>
          <w:lang w:val="pt-BR"/>
        </w:rPr>
        <w:t xml:space="preserve"> </w:t>
      </w:r>
      <w:r>
        <w:rPr>
          <w:sz w:val="24"/>
          <w:szCs w:val="24"/>
          <w:lang w:val="pt-BR"/>
        </w:rPr>
        <w:t>anos;</w:t>
      </w:r>
    </w:p>
    <w:p w14:paraId="64131318" w14:textId="77777777" w:rsidR="00C32EFE" w:rsidRDefault="00A5645A">
      <w:pPr>
        <w:pStyle w:val="PargrafodaLista"/>
        <w:numPr>
          <w:ilvl w:val="0"/>
          <w:numId w:val="3"/>
        </w:numPr>
        <w:spacing w:before="240" w:line="276" w:lineRule="auto"/>
        <w:ind w:left="0" w:firstLine="0"/>
        <w:contextualSpacing w:val="0"/>
        <w:jc w:val="both"/>
        <w:rPr>
          <w:sz w:val="24"/>
          <w:szCs w:val="24"/>
          <w:lang w:val="pt-BR"/>
        </w:rPr>
      </w:pPr>
      <w:r>
        <w:rPr>
          <w:sz w:val="24"/>
          <w:szCs w:val="24"/>
          <w:lang w:val="pt-BR"/>
        </w:rPr>
        <w:t>– declaração de inidoneidade para participar de chamamento público ou celebrar parceria ou contrato com órgãos e entidades de todas as esferas do governo, enquanto perdurarem os motivos determinantes da punição ou até que seja promovida a reabilitação perante a própria autoridade que aplicou a penalidade, que será concedida sempre que a Entidade Não Governamental ressarcir a administração pública pelos prejuízos resultantes e após decorrido o prazo da sanção aplicada com base no inciso II.</w:t>
      </w:r>
    </w:p>
    <w:p w14:paraId="4AD06E50" w14:textId="77777777" w:rsidR="00C32EFE" w:rsidRDefault="00A5645A">
      <w:pPr>
        <w:spacing w:before="240" w:line="276" w:lineRule="auto"/>
        <w:jc w:val="both"/>
        <w:rPr>
          <w:sz w:val="24"/>
          <w:szCs w:val="24"/>
          <w:lang w:val="pt-BR"/>
        </w:rPr>
      </w:pPr>
      <w:r>
        <w:rPr>
          <w:sz w:val="24"/>
          <w:szCs w:val="24"/>
          <w:lang w:val="pt-BR"/>
        </w:rPr>
        <w:t>Parágrafo único. As sanções estabelecidas nos incisos II e III são de competência exclusiva de Secretário Municipal, facultada a defesa do interessado no respectivo processo, no prazo de 10 (dez) dias de abertura de vista, podendo a reabilitação ser requerida após dois anos de aplicação da penalidade.</w:t>
      </w:r>
    </w:p>
    <w:p w14:paraId="3924D0CC"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Prescreve em 05 (cinco) anos, contados a partir da data da apresentação da prestação de contas, a aplicação de penalidade decorrente de infração relacionada à execução da</w:t>
      </w:r>
      <w:r>
        <w:rPr>
          <w:spacing w:val="-1"/>
          <w:sz w:val="24"/>
          <w:szCs w:val="24"/>
          <w:lang w:val="pt-BR"/>
        </w:rPr>
        <w:t xml:space="preserve"> </w:t>
      </w:r>
      <w:r>
        <w:rPr>
          <w:sz w:val="24"/>
          <w:szCs w:val="24"/>
          <w:lang w:val="pt-BR"/>
        </w:rPr>
        <w:t>parceria.</w:t>
      </w:r>
    </w:p>
    <w:p w14:paraId="546B04DD"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A prescrição será interrompida com a edição de ato administrativo voltado à apuração da</w:t>
      </w:r>
      <w:r>
        <w:rPr>
          <w:spacing w:val="-3"/>
          <w:sz w:val="24"/>
          <w:szCs w:val="24"/>
          <w:lang w:val="pt-BR"/>
        </w:rPr>
        <w:t xml:space="preserve"> </w:t>
      </w:r>
      <w:r>
        <w:rPr>
          <w:sz w:val="24"/>
          <w:szCs w:val="24"/>
          <w:lang w:val="pt-BR"/>
        </w:rPr>
        <w:t>infração.</w:t>
      </w:r>
    </w:p>
    <w:p w14:paraId="28A67B90" w14:textId="77777777" w:rsidR="00C32EFE" w:rsidRDefault="00A5645A">
      <w:pPr>
        <w:pStyle w:val="PargrafodaLista"/>
        <w:numPr>
          <w:ilvl w:val="0"/>
          <w:numId w:val="56"/>
        </w:numPr>
        <w:spacing w:before="240" w:line="276" w:lineRule="auto"/>
        <w:contextualSpacing w:val="0"/>
        <w:jc w:val="both"/>
        <w:rPr>
          <w:b/>
          <w:bCs/>
          <w:sz w:val="24"/>
          <w:szCs w:val="24"/>
          <w:lang w:val="pt-BR"/>
        </w:rPr>
      </w:pPr>
      <w:r>
        <w:rPr>
          <w:b/>
          <w:bCs/>
          <w:sz w:val="24"/>
          <w:szCs w:val="24"/>
          <w:lang w:val="pt-BR"/>
        </w:rPr>
        <w:t>DOS BENS REMANESCENTES</w:t>
      </w:r>
    </w:p>
    <w:p w14:paraId="15DEFEA9"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Para os fins deste ajuste consideram-se bens remanescentes os de natureza permanente, adquiridos com recursos financeiros envolvidos na parceria, necessários à consecução do objeto, mas a que ele não se</w:t>
      </w:r>
      <w:r>
        <w:rPr>
          <w:spacing w:val="-17"/>
          <w:sz w:val="24"/>
          <w:szCs w:val="24"/>
          <w:lang w:val="pt-BR"/>
        </w:rPr>
        <w:t xml:space="preserve"> </w:t>
      </w:r>
      <w:r>
        <w:rPr>
          <w:sz w:val="24"/>
          <w:szCs w:val="24"/>
          <w:lang w:val="pt-BR"/>
        </w:rPr>
        <w:t>incorporam.</w:t>
      </w:r>
    </w:p>
    <w:p w14:paraId="26DC477A"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Para os fins deste Termo equiparam-se a bens remanescentes os bens e equipamentos eventualmente adquiridos, produzidos, transformados ou construídos com os recursos aplicação em razão deste Termo de</w:t>
      </w:r>
      <w:r>
        <w:rPr>
          <w:spacing w:val="-23"/>
          <w:sz w:val="24"/>
          <w:szCs w:val="24"/>
          <w:lang w:val="pt-BR"/>
        </w:rPr>
        <w:t xml:space="preserve"> </w:t>
      </w:r>
      <w:r>
        <w:rPr>
          <w:sz w:val="24"/>
          <w:szCs w:val="24"/>
          <w:lang w:val="pt-BR"/>
        </w:rPr>
        <w:t>Colaboração.</w:t>
      </w:r>
    </w:p>
    <w:p w14:paraId="6BAEE1FE"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Os bens remanescentes serão de propriedade da Entidade Não Governamental e gravados com cláusula de inalienabilidade, formalizando a Entidade Não Governamental neste ato promessa de transferência de propriedade à administração pública, na hipótese de sua</w:t>
      </w:r>
      <w:r>
        <w:rPr>
          <w:spacing w:val="-4"/>
          <w:sz w:val="24"/>
          <w:szCs w:val="24"/>
          <w:lang w:val="pt-BR"/>
        </w:rPr>
        <w:t xml:space="preserve"> </w:t>
      </w:r>
      <w:r>
        <w:rPr>
          <w:sz w:val="24"/>
          <w:szCs w:val="24"/>
          <w:lang w:val="pt-BR"/>
        </w:rPr>
        <w:t>extinção.</w:t>
      </w:r>
    </w:p>
    <w:p w14:paraId="2F20C2D6"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Os bens remanescentes adquiridos com recursos transferidos poderão, a critério</w:t>
      </w:r>
      <w:r>
        <w:rPr>
          <w:spacing w:val="32"/>
          <w:sz w:val="24"/>
          <w:szCs w:val="24"/>
          <w:lang w:val="pt-BR"/>
        </w:rPr>
        <w:t xml:space="preserve"> </w:t>
      </w:r>
      <w:r>
        <w:rPr>
          <w:sz w:val="24"/>
          <w:szCs w:val="24"/>
          <w:lang w:val="pt-BR"/>
        </w:rPr>
        <w:t>do</w:t>
      </w:r>
      <w:r>
        <w:rPr>
          <w:spacing w:val="32"/>
          <w:sz w:val="24"/>
          <w:szCs w:val="24"/>
          <w:lang w:val="pt-BR"/>
        </w:rPr>
        <w:t xml:space="preserve"> </w:t>
      </w:r>
      <w:r>
        <w:rPr>
          <w:sz w:val="24"/>
          <w:szCs w:val="24"/>
          <w:lang w:val="pt-BR"/>
        </w:rPr>
        <w:t>administrador</w:t>
      </w:r>
      <w:r>
        <w:rPr>
          <w:spacing w:val="31"/>
          <w:sz w:val="24"/>
          <w:szCs w:val="24"/>
          <w:lang w:val="pt-BR"/>
        </w:rPr>
        <w:t xml:space="preserve"> </w:t>
      </w:r>
      <w:r>
        <w:rPr>
          <w:sz w:val="24"/>
          <w:szCs w:val="24"/>
          <w:lang w:val="pt-BR"/>
        </w:rPr>
        <w:t>público,</w:t>
      </w:r>
      <w:r>
        <w:rPr>
          <w:spacing w:val="33"/>
          <w:sz w:val="24"/>
          <w:szCs w:val="24"/>
          <w:lang w:val="pt-BR"/>
        </w:rPr>
        <w:t xml:space="preserve"> </w:t>
      </w:r>
      <w:r>
        <w:rPr>
          <w:sz w:val="24"/>
          <w:szCs w:val="24"/>
          <w:lang w:val="pt-BR"/>
        </w:rPr>
        <w:t>ser</w:t>
      </w:r>
      <w:r>
        <w:rPr>
          <w:spacing w:val="33"/>
          <w:sz w:val="24"/>
          <w:szCs w:val="24"/>
          <w:lang w:val="pt-BR"/>
        </w:rPr>
        <w:t xml:space="preserve"> </w:t>
      </w:r>
      <w:r>
        <w:rPr>
          <w:sz w:val="24"/>
          <w:szCs w:val="24"/>
          <w:lang w:val="pt-BR"/>
        </w:rPr>
        <w:t>doados</w:t>
      </w:r>
      <w:r>
        <w:rPr>
          <w:spacing w:val="32"/>
          <w:sz w:val="24"/>
          <w:szCs w:val="24"/>
          <w:lang w:val="pt-BR"/>
        </w:rPr>
        <w:t xml:space="preserve"> </w:t>
      </w:r>
      <w:r>
        <w:rPr>
          <w:sz w:val="24"/>
          <w:szCs w:val="24"/>
          <w:lang w:val="pt-BR"/>
        </w:rPr>
        <w:t>a</w:t>
      </w:r>
      <w:r>
        <w:rPr>
          <w:spacing w:val="32"/>
          <w:sz w:val="24"/>
          <w:szCs w:val="24"/>
          <w:lang w:val="pt-BR"/>
        </w:rPr>
        <w:t xml:space="preserve"> </w:t>
      </w:r>
      <w:r>
        <w:rPr>
          <w:sz w:val="24"/>
          <w:szCs w:val="24"/>
          <w:lang w:val="pt-BR"/>
        </w:rPr>
        <w:t>outra</w:t>
      </w:r>
      <w:r>
        <w:rPr>
          <w:spacing w:val="30"/>
          <w:sz w:val="24"/>
          <w:szCs w:val="24"/>
          <w:lang w:val="pt-BR"/>
        </w:rPr>
        <w:t xml:space="preserve"> </w:t>
      </w:r>
      <w:r>
        <w:rPr>
          <w:sz w:val="24"/>
          <w:szCs w:val="24"/>
          <w:lang w:val="pt-BR"/>
        </w:rPr>
        <w:t>Entidade Não Governamental que se proponha a fim igual ou semelhante ao da Organização donatária, quando, após a consecução do objeto, não forem necessários para assegurar a continuidade do objeto pactuado.</w:t>
      </w:r>
    </w:p>
    <w:p w14:paraId="16DF656F" w14:textId="77777777" w:rsidR="00C32EFE" w:rsidRDefault="00A5645A">
      <w:pPr>
        <w:pStyle w:val="PargrafodaLista"/>
        <w:numPr>
          <w:ilvl w:val="1"/>
          <w:numId w:val="56"/>
        </w:numPr>
        <w:spacing w:before="240" w:line="276" w:lineRule="auto"/>
        <w:ind w:left="0" w:firstLine="0"/>
        <w:contextualSpacing w:val="0"/>
        <w:jc w:val="both"/>
        <w:rPr>
          <w:sz w:val="24"/>
          <w:szCs w:val="24"/>
          <w:lang w:val="pt-BR"/>
        </w:rPr>
      </w:pPr>
      <w:r>
        <w:rPr>
          <w:sz w:val="24"/>
          <w:szCs w:val="24"/>
          <w:lang w:val="pt-BR"/>
        </w:rPr>
        <w:t xml:space="preserve">Os bens doados ficarão gravados com cláusula de inalienabilidade e deverão, </w:t>
      </w:r>
      <w:r>
        <w:rPr>
          <w:sz w:val="24"/>
          <w:szCs w:val="24"/>
          <w:lang w:val="pt-BR"/>
        </w:rPr>
        <w:lastRenderedPageBreak/>
        <w:t>exclusivamente, ser utilizados para continuidade da execução do objeto igual ou semelhante ao previsto no Termo de Colaboração, sob pena de reversão em favor da Administração</w:t>
      </w:r>
      <w:r>
        <w:rPr>
          <w:spacing w:val="-1"/>
          <w:sz w:val="24"/>
          <w:szCs w:val="24"/>
          <w:lang w:val="pt-BR"/>
        </w:rPr>
        <w:t xml:space="preserve"> </w:t>
      </w:r>
      <w:r>
        <w:rPr>
          <w:sz w:val="24"/>
          <w:szCs w:val="24"/>
          <w:lang w:val="pt-BR"/>
        </w:rPr>
        <w:t>Pública.</w:t>
      </w:r>
    </w:p>
    <w:p w14:paraId="13431710" w14:textId="77777777" w:rsidR="00C32EFE" w:rsidRDefault="00A5645A">
      <w:pPr>
        <w:spacing w:before="240" w:line="276" w:lineRule="auto"/>
        <w:jc w:val="both"/>
        <w:rPr>
          <w:b/>
          <w:bCs/>
          <w:sz w:val="24"/>
          <w:szCs w:val="24"/>
          <w:lang w:val="pt-BR"/>
        </w:rPr>
      </w:pPr>
      <w:r>
        <w:rPr>
          <w:b/>
          <w:bCs/>
          <w:sz w:val="24"/>
          <w:szCs w:val="24"/>
          <w:lang w:val="pt-BR"/>
        </w:rPr>
        <w:t>11.  DA DENÚNCIA E DA RESCISÃO</w:t>
      </w:r>
    </w:p>
    <w:p w14:paraId="0FD87C16" w14:textId="77777777" w:rsidR="00C32EFE" w:rsidRDefault="00A5645A">
      <w:pPr>
        <w:spacing w:before="240" w:line="276" w:lineRule="auto"/>
        <w:jc w:val="both"/>
        <w:rPr>
          <w:sz w:val="24"/>
          <w:szCs w:val="24"/>
          <w:lang w:val="pt-BR"/>
        </w:rPr>
      </w:pPr>
      <w:r>
        <w:rPr>
          <w:sz w:val="24"/>
          <w:szCs w:val="24"/>
          <w:lang w:val="pt-BR"/>
        </w:rPr>
        <w:t>11.1 O presente Termo de Colaboração poderá ser:</w:t>
      </w:r>
    </w:p>
    <w:p w14:paraId="7F1CFF1A" w14:textId="77777777" w:rsidR="00C32EFE" w:rsidRDefault="00A5645A">
      <w:pPr>
        <w:pStyle w:val="PargrafodaLista"/>
        <w:numPr>
          <w:ilvl w:val="0"/>
          <w:numId w:val="2"/>
        </w:numPr>
        <w:spacing w:before="240" w:line="276" w:lineRule="auto"/>
        <w:ind w:left="0" w:firstLine="0"/>
        <w:contextualSpacing w:val="0"/>
        <w:jc w:val="both"/>
        <w:rPr>
          <w:sz w:val="24"/>
          <w:szCs w:val="24"/>
          <w:lang w:val="pt-BR"/>
        </w:rPr>
      </w:pPr>
      <w:r>
        <w:rPr>
          <w:sz w:val="24"/>
          <w:szCs w:val="24"/>
          <w:lang w:val="pt-BR"/>
        </w:rPr>
        <w:t>– denunciado a qualquer tempo, ficando os partícipes responsáveis somente pelas obrigações e auferindo as vantagens do tempo em que participaram voluntariamente da avença respeitado o prazo mínimo de 60 (sessenta) dias de antecedência para a publicidade dessa</w:t>
      </w:r>
      <w:r>
        <w:rPr>
          <w:spacing w:val="-4"/>
          <w:sz w:val="24"/>
          <w:szCs w:val="24"/>
          <w:lang w:val="pt-BR"/>
        </w:rPr>
        <w:t xml:space="preserve"> </w:t>
      </w:r>
      <w:r>
        <w:rPr>
          <w:sz w:val="24"/>
          <w:szCs w:val="24"/>
          <w:lang w:val="pt-BR"/>
        </w:rPr>
        <w:t>intenção;</w:t>
      </w:r>
    </w:p>
    <w:p w14:paraId="1673819B" w14:textId="77777777" w:rsidR="00C32EFE" w:rsidRDefault="00A5645A">
      <w:pPr>
        <w:pStyle w:val="PargrafodaLista"/>
        <w:numPr>
          <w:ilvl w:val="0"/>
          <w:numId w:val="2"/>
        </w:numPr>
        <w:spacing w:before="240" w:line="276" w:lineRule="auto"/>
        <w:ind w:left="0" w:firstLine="0"/>
        <w:contextualSpacing w:val="0"/>
        <w:jc w:val="both"/>
        <w:rPr>
          <w:sz w:val="24"/>
          <w:szCs w:val="24"/>
          <w:lang w:val="pt-BR"/>
        </w:rPr>
      </w:pPr>
      <w:r>
        <w:rPr>
          <w:sz w:val="24"/>
          <w:szCs w:val="24"/>
          <w:lang w:val="pt-BR"/>
        </w:rPr>
        <w:t>– rescindido, independente de prévia notificação ou interpelação judicial ou extrajudicial, nas seguintes hipóteses;</w:t>
      </w:r>
    </w:p>
    <w:p w14:paraId="683FE635" w14:textId="77777777" w:rsidR="00C32EFE" w:rsidRDefault="00A5645A">
      <w:pPr>
        <w:pStyle w:val="PargrafodaLista"/>
        <w:numPr>
          <w:ilvl w:val="0"/>
          <w:numId w:val="1"/>
        </w:numPr>
        <w:spacing w:before="240" w:line="276" w:lineRule="auto"/>
        <w:ind w:left="0" w:firstLine="0"/>
        <w:contextualSpacing w:val="0"/>
        <w:jc w:val="both"/>
        <w:rPr>
          <w:sz w:val="24"/>
          <w:szCs w:val="24"/>
          <w:lang w:val="pt-BR"/>
        </w:rPr>
      </w:pPr>
      <w:r>
        <w:rPr>
          <w:sz w:val="24"/>
          <w:szCs w:val="24"/>
          <w:lang w:val="pt-BR"/>
        </w:rPr>
        <w:t>utilização dos recursos em desacordo com o Plano de</w:t>
      </w:r>
      <w:r>
        <w:rPr>
          <w:spacing w:val="-6"/>
          <w:sz w:val="24"/>
          <w:szCs w:val="24"/>
          <w:lang w:val="pt-BR"/>
        </w:rPr>
        <w:t xml:space="preserve"> </w:t>
      </w:r>
      <w:r>
        <w:rPr>
          <w:sz w:val="24"/>
          <w:szCs w:val="24"/>
          <w:lang w:val="pt-BR"/>
        </w:rPr>
        <w:t>Trabalho;</w:t>
      </w:r>
    </w:p>
    <w:p w14:paraId="766F635B" w14:textId="77777777" w:rsidR="00C32EFE" w:rsidRDefault="00A5645A">
      <w:pPr>
        <w:pStyle w:val="PargrafodaLista"/>
        <w:numPr>
          <w:ilvl w:val="0"/>
          <w:numId w:val="1"/>
        </w:numPr>
        <w:spacing w:before="240" w:line="276" w:lineRule="auto"/>
        <w:ind w:left="0" w:firstLine="0"/>
        <w:contextualSpacing w:val="0"/>
        <w:jc w:val="both"/>
        <w:rPr>
          <w:sz w:val="24"/>
          <w:szCs w:val="24"/>
          <w:lang w:val="pt-BR"/>
        </w:rPr>
      </w:pPr>
      <w:r>
        <w:rPr>
          <w:sz w:val="24"/>
          <w:szCs w:val="24"/>
          <w:lang w:val="pt-BR"/>
        </w:rPr>
        <w:t>inadimplemento de quaisquer cláusulas</w:t>
      </w:r>
      <w:r>
        <w:rPr>
          <w:spacing w:val="-3"/>
          <w:sz w:val="24"/>
          <w:szCs w:val="24"/>
          <w:lang w:val="pt-BR"/>
        </w:rPr>
        <w:t xml:space="preserve"> </w:t>
      </w:r>
      <w:r>
        <w:rPr>
          <w:sz w:val="24"/>
          <w:szCs w:val="24"/>
          <w:lang w:val="pt-BR"/>
        </w:rPr>
        <w:t>pactuadas;</w:t>
      </w:r>
    </w:p>
    <w:p w14:paraId="2A438DAD" w14:textId="77777777" w:rsidR="00C32EFE" w:rsidRDefault="00A5645A">
      <w:pPr>
        <w:pStyle w:val="PargrafodaLista"/>
        <w:numPr>
          <w:ilvl w:val="0"/>
          <w:numId w:val="1"/>
        </w:numPr>
        <w:spacing w:before="240" w:line="276" w:lineRule="auto"/>
        <w:ind w:left="0" w:firstLine="0"/>
        <w:contextualSpacing w:val="0"/>
        <w:jc w:val="both"/>
        <w:rPr>
          <w:sz w:val="24"/>
          <w:szCs w:val="24"/>
          <w:lang w:val="pt-BR"/>
        </w:rPr>
      </w:pPr>
      <w:r>
        <w:rPr>
          <w:sz w:val="24"/>
          <w:szCs w:val="24"/>
          <w:lang w:val="pt-BR"/>
        </w:rPr>
        <w:t>constatação, a qualquer tempo, de falsidade ou incorreção em qualquer documento apresentado</w:t>
      </w:r>
      <w:r>
        <w:rPr>
          <w:spacing w:val="-7"/>
          <w:sz w:val="24"/>
          <w:szCs w:val="24"/>
          <w:lang w:val="pt-BR"/>
        </w:rPr>
        <w:t xml:space="preserve"> </w:t>
      </w:r>
      <w:r>
        <w:rPr>
          <w:sz w:val="24"/>
          <w:szCs w:val="24"/>
          <w:lang w:val="pt-BR"/>
        </w:rPr>
        <w:t>e;</w:t>
      </w:r>
    </w:p>
    <w:p w14:paraId="7C9EE3CF" w14:textId="77777777" w:rsidR="00C32EFE" w:rsidRDefault="00A5645A">
      <w:pPr>
        <w:pStyle w:val="PargrafodaLista"/>
        <w:numPr>
          <w:ilvl w:val="0"/>
          <w:numId w:val="1"/>
        </w:numPr>
        <w:spacing w:before="240" w:line="276" w:lineRule="auto"/>
        <w:ind w:left="0" w:firstLine="0"/>
        <w:contextualSpacing w:val="0"/>
        <w:jc w:val="both"/>
        <w:rPr>
          <w:sz w:val="24"/>
          <w:szCs w:val="24"/>
          <w:lang w:val="pt-BR"/>
        </w:rPr>
      </w:pPr>
      <w:r>
        <w:rPr>
          <w:sz w:val="24"/>
          <w:szCs w:val="24"/>
          <w:lang w:val="pt-BR"/>
        </w:rPr>
        <w:t>verificação da ocorrência de qualquer circunstância que enseje a instauração de Tomada de Contas Especial, conforme Instrução Normativa do Tribunal de Contas do Estado de Santa Catarina nº.</w:t>
      </w:r>
      <w:r>
        <w:rPr>
          <w:spacing w:val="-6"/>
          <w:sz w:val="24"/>
          <w:szCs w:val="24"/>
          <w:lang w:val="pt-BR"/>
        </w:rPr>
        <w:t xml:space="preserve"> </w:t>
      </w:r>
      <w:r>
        <w:rPr>
          <w:sz w:val="24"/>
          <w:szCs w:val="24"/>
          <w:lang w:val="pt-BR"/>
        </w:rPr>
        <w:t>13/2012.</w:t>
      </w:r>
    </w:p>
    <w:p w14:paraId="769684B7" w14:textId="77777777" w:rsidR="00C32EFE" w:rsidRDefault="00A5645A">
      <w:pPr>
        <w:spacing w:before="240" w:line="276" w:lineRule="auto"/>
        <w:rPr>
          <w:b/>
          <w:bCs/>
          <w:sz w:val="24"/>
          <w:szCs w:val="24"/>
          <w:lang w:val="pt-BR"/>
        </w:rPr>
      </w:pPr>
      <w:r>
        <w:rPr>
          <w:b/>
          <w:bCs/>
          <w:sz w:val="24"/>
          <w:szCs w:val="24"/>
          <w:lang w:val="pt-BR"/>
        </w:rPr>
        <w:t>12. DO FORO</w:t>
      </w:r>
    </w:p>
    <w:p w14:paraId="076E5EE3" w14:textId="77777777" w:rsidR="00C32EFE" w:rsidRDefault="00A5645A">
      <w:pPr>
        <w:pStyle w:val="PargrafodaLista"/>
        <w:numPr>
          <w:ilvl w:val="1"/>
          <w:numId w:val="57"/>
        </w:numPr>
        <w:spacing w:before="240" w:line="276" w:lineRule="auto"/>
        <w:ind w:left="0" w:firstLine="0"/>
        <w:contextualSpacing w:val="0"/>
        <w:jc w:val="both"/>
        <w:rPr>
          <w:sz w:val="24"/>
          <w:szCs w:val="24"/>
          <w:lang w:val="pt-BR"/>
        </w:rPr>
      </w:pPr>
      <w:r>
        <w:rPr>
          <w:sz w:val="24"/>
          <w:szCs w:val="24"/>
          <w:lang w:val="pt-BR"/>
        </w:rPr>
        <w:t>Será competente para dirimir as controvérsias decorrentes deste termo de colaboração, que não possam ser resolvidas pela via administrativa, o Foro da Comarca de Aiuruoca, com renúncia expressa a outros, por mais privilegiados que</w:t>
      </w:r>
      <w:r>
        <w:rPr>
          <w:spacing w:val="-4"/>
          <w:sz w:val="24"/>
          <w:szCs w:val="24"/>
          <w:lang w:val="pt-BR"/>
        </w:rPr>
        <w:t xml:space="preserve"> </w:t>
      </w:r>
      <w:r>
        <w:rPr>
          <w:sz w:val="24"/>
          <w:szCs w:val="24"/>
          <w:lang w:val="pt-BR"/>
        </w:rPr>
        <w:t>forem.</w:t>
      </w:r>
    </w:p>
    <w:p w14:paraId="303AEE6D" w14:textId="77777777" w:rsidR="00C32EFE" w:rsidRDefault="00A5645A">
      <w:pPr>
        <w:pStyle w:val="PargrafodaLista"/>
        <w:numPr>
          <w:ilvl w:val="1"/>
          <w:numId w:val="57"/>
        </w:numPr>
        <w:spacing w:before="240" w:line="276" w:lineRule="auto"/>
        <w:ind w:left="0" w:firstLine="0"/>
        <w:contextualSpacing w:val="0"/>
        <w:jc w:val="both"/>
        <w:rPr>
          <w:sz w:val="24"/>
          <w:szCs w:val="24"/>
          <w:lang w:val="pt-BR"/>
        </w:rPr>
      </w:pPr>
      <w:r>
        <w:rPr>
          <w:sz w:val="24"/>
          <w:szCs w:val="24"/>
          <w:lang w:val="pt-BR"/>
        </w:rPr>
        <w:t>E, por assim estarem plenamente de acordo, os partícipes obrigam-se ao total e irrenunciável cumprimento dos termos do presente instrumento, o qual lido e achado conforme, foi lavrado em 03 (três) vias de igual teor e forma, que vão assinadas pelos partícipes, para que produza seus jurídicos e legais efeitos, em Juízo ou fora</w:t>
      </w:r>
      <w:r>
        <w:rPr>
          <w:spacing w:val="-5"/>
          <w:sz w:val="24"/>
          <w:szCs w:val="24"/>
          <w:lang w:val="pt-BR"/>
        </w:rPr>
        <w:t xml:space="preserve"> </w:t>
      </w:r>
      <w:r>
        <w:rPr>
          <w:sz w:val="24"/>
          <w:szCs w:val="24"/>
          <w:lang w:val="pt-BR"/>
        </w:rPr>
        <w:t>dele.</w:t>
      </w:r>
    </w:p>
    <w:p w14:paraId="5FD99BC5" w14:textId="7A0939DB" w:rsidR="00C32EFE" w:rsidRDefault="00D74286">
      <w:pPr>
        <w:spacing w:before="240" w:line="276" w:lineRule="auto"/>
        <w:jc w:val="both"/>
        <w:rPr>
          <w:sz w:val="24"/>
          <w:szCs w:val="24"/>
          <w:lang w:val="pt-BR"/>
        </w:rPr>
      </w:pPr>
      <w:r>
        <w:rPr>
          <w:sz w:val="24"/>
          <w:szCs w:val="24"/>
          <w:lang w:val="pt-BR" w:eastAsia="pt-BR" w:bidi="pt-BR"/>
        </w:rPr>
        <w:t>Bocaina de Minas</w:t>
      </w:r>
      <w:r w:rsidR="00A5645A">
        <w:rPr>
          <w:sz w:val="24"/>
          <w:szCs w:val="24"/>
          <w:lang w:val="pt-BR"/>
        </w:rPr>
        <w:t xml:space="preserve"> (MG),   </w:t>
      </w:r>
      <w:r w:rsidR="00A5645A">
        <w:rPr>
          <w:sz w:val="24"/>
          <w:szCs w:val="24"/>
          <w:u w:val="single"/>
          <w:lang w:val="pt-BR"/>
        </w:rPr>
        <w:t xml:space="preserve"> </w:t>
      </w:r>
      <w:r w:rsidR="00A5645A">
        <w:rPr>
          <w:sz w:val="24"/>
          <w:szCs w:val="24"/>
          <w:u w:val="single"/>
          <w:lang w:val="pt-BR"/>
        </w:rPr>
        <w:tab/>
      </w:r>
      <w:r w:rsidR="00A5645A">
        <w:rPr>
          <w:sz w:val="24"/>
          <w:szCs w:val="24"/>
          <w:lang w:val="pt-BR"/>
        </w:rPr>
        <w:t>de</w:t>
      </w:r>
      <w:r w:rsidR="00A5645A">
        <w:rPr>
          <w:sz w:val="24"/>
          <w:szCs w:val="24"/>
          <w:u w:val="single"/>
          <w:lang w:val="pt-BR"/>
        </w:rPr>
        <w:t xml:space="preserve"> </w:t>
      </w:r>
      <w:r w:rsidR="00A5645A">
        <w:rPr>
          <w:sz w:val="24"/>
          <w:szCs w:val="24"/>
          <w:u w:val="single"/>
          <w:lang w:val="pt-BR"/>
        </w:rPr>
        <w:tab/>
      </w:r>
      <w:r w:rsidR="00A5645A">
        <w:rPr>
          <w:sz w:val="24"/>
          <w:szCs w:val="24"/>
          <w:lang w:val="pt-BR"/>
        </w:rPr>
        <w:t>de</w:t>
      </w:r>
      <w:r w:rsidR="00A5645A">
        <w:rPr>
          <w:spacing w:val="-1"/>
          <w:sz w:val="24"/>
          <w:szCs w:val="24"/>
          <w:lang w:val="pt-BR"/>
        </w:rPr>
        <w:t xml:space="preserve"> </w:t>
      </w:r>
      <w:r w:rsidR="00A5645A">
        <w:rPr>
          <w:sz w:val="24"/>
          <w:szCs w:val="24"/>
          <w:lang w:val="pt-BR"/>
        </w:rPr>
        <w:t>2025.</w:t>
      </w:r>
    </w:p>
    <w:p w14:paraId="3A39BC0B" w14:textId="77777777" w:rsidR="00C32EFE" w:rsidRDefault="00A5645A">
      <w:pPr>
        <w:spacing w:before="240" w:line="276" w:lineRule="auto"/>
        <w:jc w:val="both"/>
        <w:rPr>
          <w:sz w:val="24"/>
          <w:szCs w:val="24"/>
          <w:lang w:val="pt-BR"/>
        </w:rPr>
      </w:pPr>
      <w:r>
        <w:rPr>
          <w:sz w:val="24"/>
          <w:szCs w:val="24"/>
          <w:lang w:val="pt-BR" w:eastAsia="pt-BR" w:bidi="pt-BR"/>
        </w:rPr>
        <w:t>ASSINATURA DAS PARTES</w:t>
      </w:r>
    </w:p>
    <w:p w14:paraId="53EFC5EA" w14:textId="77777777" w:rsidR="00C32EFE" w:rsidRDefault="00C32EFE">
      <w:pPr>
        <w:pStyle w:val="Corpodetexto"/>
        <w:spacing w:before="240" w:line="276" w:lineRule="auto"/>
        <w:jc w:val="both"/>
        <w:rPr>
          <w:lang w:val="pt-BR"/>
        </w:rPr>
      </w:pPr>
    </w:p>
    <w:p w14:paraId="30888CA2" w14:textId="77777777" w:rsidR="00C32EFE" w:rsidRDefault="00C32EFE">
      <w:pPr>
        <w:pStyle w:val="Corpodetexto"/>
        <w:spacing w:before="240" w:line="276" w:lineRule="auto"/>
        <w:jc w:val="both"/>
        <w:rPr>
          <w:lang w:val="pt-BR"/>
        </w:rPr>
      </w:pPr>
    </w:p>
    <w:p w14:paraId="0187E88A" w14:textId="77777777" w:rsidR="00C32EFE" w:rsidRDefault="00A5645A">
      <w:pPr>
        <w:spacing w:before="240" w:line="276" w:lineRule="auto"/>
        <w:jc w:val="center"/>
        <w:rPr>
          <w:b/>
          <w:sz w:val="24"/>
          <w:szCs w:val="24"/>
          <w:lang w:val="pt-BR"/>
        </w:rPr>
      </w:pPr>
      <w:r>
        <w:rPr>
          <w:b/>
          <w:sz w:val="24"/>
          <w:szCs w:val="24"/>
          <w:lang w:val="pt-BR" w:eastAsia="pt-BR" w:bidi="pt-BR"/>
        </w:rPr>
        <w:t>AN</w:t>
      </w:r>
      <w:r>
        <w:rPr>
          <w:b/>
          <w:sz w:val="24"/>
          <w:szCs w:val="24"/>
          <w:lang w:val="pt-BR"/>
        </w:rPr>
        <w:t xml:space="preserve">EXO VIII </w:t>
      </w:r>
    </w:p>
    <w:p w14:paraId="55F0A6C3" w14:textId="77777777" w:rsidR="00C32EFE" w:rsidRDefault="00A5645A">
      <w:pPr>
        <w:jc w:val="center"/>
        <w:rPr>
          <w:b/>
          <w:sz w:val="24"/>
          <w:szCs w:val="24"/>
          <w:lang w:val="pt-BR"/>
        </w:rPr>
      </w:pPr>
      <w:r>
        <w:rPr>
          <w:b/>
          <w:sz w:val="24"/>
          <w:szCs w:val="24"/>
          <w:lang w:val="pt-BR"/>
        </w:rPr>
        <w:t>PLANO DE TRABALHO</w:t>
      </w:r>
    </w:p>
    <w:p w14:paraId="0C3A5C43" w14:textId="77777777" w:rsidR="00C32EFE" w:rsidRDefault="00C32EFE">
      <w:pPr>
        <w:jc w:val="center"/>
        <w:rPr>
          <w:b/>
          <w:sz w:val="24"/>
          <w:szCs w:val="24"/>
          <w:lang w:val="pt-BR"/>
        </w:rPr>
      </w:pPr>
    </w:p>
    <w:p w14:paraId="35F237FA" w14:textId="77777777" w:rsidR="00C32EFE" w:rsidRDefault="00A5645A">
      <w:pPr>
        <w:pStyle w:val="PargrafodaLista"/>
        <w:numPr>
          <w:ilvl w:val="0"/>
          <w:numId w:val="58"/>
        </w:numPr>
        <w:contextualSpacing w:val="0"/>
        <w:jc w:val="both"/>
        <w:rPr>
          <w:b/>
          <w:sz w:val="24"/>
          <w:szCs w:val="24"/>
          <w:lang w:val="pt-BR"/>
        </w:rPr>
      </w:pPr>
      <w:r>
        <w:rPr>
          <w:b/>
          <w:sz w:val="24"/>
          <w:szCs w:val="24"/>
          <w:lang w:val="pt-BR"/>
        </w:rPr>
        <w:t>Identificação</w:t>
      </w:r>
    </w:p>
    <w:p w14:paraId="285A5028" w14:textId="77777777" w:rsidR="00C32EFE" w:rsidRDefault="00C32EFE">
      <w:pPr>
        <w:jc w:val="both"/>
        <w:rPr>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325"/>
        <w:gridCol w:w="765"/>
        <w:gridCol w:w="1142"/>
        <w:gridCol w:w="299"/>
        <w:gridCol w:w="1865"/>
        <w:gridCol w:w="3233"/>
      </w:tblGrid>
      <w:tr w:rsidR="00C32EFE" w14:paraId="5659CAD9" w14:textId="77777777">
        <w:tc>
          <w:tcPr>
            <w:tcW w:w="6750" w:type="dxa"/>
            <w:gridSpan w:val="5"/>
            <w:shd w:val="clear" w:color="auto" w:fill="auto"/>
            <w:hideMark/>
          </w:tcPr>
          <w:p w14:paraId="2BC1DC4F" w14:textId="77777777" w:rsidR="00C32EFE" w:rsidRDefault="00A5645A">
            <w:pPr>
              <w:jc w:val="both"/>
              <w:rPr>
                <w:sz w:val="24"/>
                <w:szCs w:val="24"/>
                <w:lang w:val="pt-BR"/>
              </w:rPr>
            </w:pPr>
            <w:r>
              <w:rPr>
                <w:sz w:val="24"/>
                <w:szCs w:val="24"/>
                <w:lang w:val="pt-BR"/>
              </w:rPr>
              <w:t>Órgão / Entidade </w:t>
            </w:r>
            <w:r>
              <w:rPr>
                <w:b/>
                <w:bCs/>
                <w:sz w:val="24"/>
                <w:szCs w:val="24"/>
                <w:lang w:val="pt-BR"/>
              </w:rPr>
              <w:t>Proponente -  </w:t>
            </w:r>
          </w:p>
          <w:p w14:paraId="472D8B01" w14:textId="77777777" w:rsidR="00C32EFE" w:rsidRDefault="00A5645A">
            <w:pPr>
              <w:jc w:val="both"/>
              <w:rPr>
                <w:sz w:val="24"/>
                <w:szCs w:val="24"/>
                <w:lang w:val="pt-BR"/>
              </w:rPr>
            </w:pPr>
            <w:r>
              <w:rPr>
                <w:b/>
                <w:bCs/>
                <w:sz w:val="24"/>
                <w:szCs w:val="24"/>
                <w:lang w:val="pt-BR"/>
              </w:rPr>
              <w:t>NOME DA ENTIDADE</w:t>
            </w:r>
          </w:p>
        </w:tc>
        <w:tc>
          <w:tcPr>
            <w:tcW w:w="6" w:type="dxa"/>
            <w:shd w:val="clear" w:color="auto" w:fill="auto"/>
            <w:hideMark/>
          </w:tcPr>
          <w:p w14:paraId="393A8A11" w14:textId="77777777" w:rsidR="00C32EFE" w:rsidRDefault="00A5645A">
            <w:pPr>
              <w:jc w:val="both"/>
              <w:rPr>
                <w:sz w:val="24"/>
                <w:szCs w:val="24"/>
              </w:rPr>
            </w:pPr>
            <w:r>
              <w:rPr>
                <w:sz w:val="24"/>
                <w:szCs w:val="24"/>
              </w:rPr>
              <w:t>CNPJ</w:t>
            </w:r>
          </w:p>
          <w:p w14:paraId="15CF8CD0" w14:textId="77777777" w:rsidR="00C32EFE" w:rsidRDefault="00A5645A">
            <w:pPr>
              <w:jc w:val="both"/>
              <w:rPr>
                <w:sz w:val="24"/>
                <w:szCs w:val="24"/>
              </w:rPr>
            </w:pPr>
            <w:r>
              <w:rPr>
                <w:sz w:val="24"/>
                <w:szCs w:val="24"/>
              </w:rPr>
              <w:t>00.000.000/000-00</w:t>
            </w:r>
          </w:p>
        </w:tc>
      </w:tr>
      <w:tr w:rsidR="00C32EFE" w:rsidRPr="007E19B6" w14:paraId="7931CD93" w14:textId="77777777">
        <w:tc>
          <w:tcPr>
            <w:tcW w:w="2055" w:type="dxa"/>
            <w:gridSpan w:val="6"/>
            <w:shd w:val="clear" w:color="auto" w:fill="auto"/>
            <w:hideMark/>
          </w:tcPr>
          <w:p w14:paraId="4DC7C504" w14:textId="77777777" w:rsidR="00C32EFE" w:rsidRDefault="00A5645A">
            <w:pPr>
              <w:jc w:val="both"/>
              <w:rPr>
                <w:sz w:val="24"/>
                <w:szCs w:val="24"/>
                <w:lang w:val="pt-BR"/>
              </w:rPr>
            </w:pPr>
            <w:r>
              <w:rPr>
                <w:sz w:val="24"/>
                <w:szCs w:val="24"/>
                <w:lang w:val="pt-BR"/>
              </w:rPr>
              <w:t>Endereço</w:t>
            </w:r>
          </w:p>
          <w:p w14:paraId="03DE10A9" w14:textId="77777777" w:rsidR="00C32EFE" w:rsidRDefault="00A5645A">
            <w:pPr>
              <w:jc w:val="both"/>
              <w:rPr>
                <w:sz w:val="24"/>
                <w:szCs w:val="24"/>
                <w:lang w:val="pt-BR"/>
              </w:rPr>
            </w:pPr>
            <w:r>
              <w:rPr>
                <w:b/>
                <w:bCs/>
                <w:sz w:val="24"/>
                <w:szCs w:val="24"/>
                <w:lang w:val="pt-BR"/>
              </w:rPr>
              <w:t>Rua xxxxx, Nº OOO – Bairro xxxx</w:t>
            </w:r>
          </w:p>
        </w:tc>
      </w:tr>
      <w:tr w:rsidR="00C32EFE" w:rsidRPr="007E19B6" w14:paraId="26A6B431" w14:textId="77777777">
        <w:tc>
          <w:tcPr>
            <w:tcW w:w="2190" w:type="dxa"/>
            <w:shd w:val="clear" w:color="auto" w:fill="auto"/>
            <w:hideMark/>
          </w:tcPr>
          <w:p w14:paraId="06A88AB9" w14:textId="77777777" w:rsidR="00C32EFE" w:rsidRDefault="00A5645A">
            <w:pPr>
              <w:jc w:val="both"/>
              <w:rPr>
                <w:sz w:val="24"/>
                <w:szCs w:val="24"/>
              </w:rPr>
            </w:pPr>
            <w:r>
              <w:rPr>
                <w:sz w:val="24"/>
                <w:szCs w:val="24"/>
              </w:rPr>
              <w:t>Cidade</w:t>
            </w:r>
          </w:p>
          <w:p w14:paraId="0ADE9AAD" w14:textId="77777777" w:rsidR="00C32EFE" w:rsidRDefault="00A5645A">
            <w:pPr>
              <w:jc w:val="both"/>
              <w:rPr>
                <w:sz w:val="24"/>
                <w:szCs w:val="24"/>
              </w:rPr>
            </w:pPr>
            <w:r>
              <w:rPr>
                <w:sz w:val="24"/>
                <w:szCs w:val="24"/>
              </w:rPr>
              <w:t> </w:t>
            </w:r>
          </w:p>
        </w:tc>
        <w:tc>
          <w:tcPr>
            <w:tcW w:w="855" w:type="dxa"/>
            <w:shd w:val="clear" w:color="auto" w:fill="auto"/>
            <w:hideMark/>
          </w:tcPr>
          <w:p w14:paraId="18E08C8E" w14:textId="77777777" w:rsidR="00C32EFE" w:rsidRDefault="00A5645A">
            <w:pPr>
              <w:jc w:val="both"/>
              <w:rPr>
                <w:sz w:val="24"/>
                <w:szCs w:val="24"/>
              </w:rPr>
            </w:pPr>
            <w:r>
              <w:rPr>
                <w:sz w:val="24"/>
                <w:szCs w:val="24"/>
              </w:rPr>
              <w:t>UF</w:t>
            </w:r>
          </w:p>
          <w:p w14:paraId="797CF5C7" w14:textId="77777777" w:rsidR="00C32EFE" w:rsidRDefault="00A5645A">
            <w:pPr>
              <w:jc w:val="both"/>
              <w:rPr>
                <w:sz w:val="24"/>
                <w:szCs w:val="24"/>
              </w:rPr>
            </w:pPr>
            <w:r>
              <w:rPr>
                <w:sz w:val="24"/>
                <w:szCs w:val="24"/>
              </w:rPr>
              <w:t> </w:t>
            </w:r>
          </w:p>
        </w:tc>
        <w:tc>
          <w:tcPr>
            <w:tcW w:w="1275" w:type="dxa"/>
            <w:shd w:val="clear" w:color="auto" w:fill="auto"/>
            <w:hideMark/>
          </w:tcPr>
          <w:p w14:paraId="49EDDD76" w14:textId="77777777" w:rsidR="00C32EFE" w:rsidRDefault="00A5645A">
            <w:pPr>
              <w:jc w:val="both"/>
              <w:rPr>
                <w:sz w:val="24"/>
                <w:szCs w:val="24"/>
              </w:rPr>
            </w:pPr>
            <w:r>
              <w:rPr>
                <w:sz w:val="24"/>
                <w:szCs w:val="24"/>
              </w:rPr>
              <w:t>CEP</w:t>
            </w:r>
          </w:p>
          <w:p w14:paraId="4555CF9C" w14:textId="77777777" w:rsidR="00C32EFE" w:rsidRDefault="00A5645A">
            <w:pPr>
              <w:jc w:val="both"/>
              <w:rPr>
                <w:sz w:val="24"/>
                <w:szCs w:val="24"/>
              </w:rPr>
            </w:pPr>
            <w:r>
              <w:rPr>
                <w:sz w:val="24"/>
                <w:szCs w:val="24"/>
              </w:rPr>
              <w:t> </w:t>
            </w:r>
          </w:p>
        </w:tc>
        <w:tc>
          <w:tcPr>
            <w:tcW w:w="2415" w:type="dxa"/>
            <w:gridSpan w:val="2"/>
            <w:shd w:val="clear" w:color="auto" w:fill="auto"/>
            <w:hideMark/>
          </w:tcPr>
          <w:p w14:paraId="080A620D" w14:textId="77777777" w:rsidR="00C32EFE" w:rsidRDefault="00A5645A">
            <w:pPr>
              <w:jc w:val="both"/>
              <w:rPr>
                <w:sz w:val="24"/>
                <w:szCs w:val="24"/>
              </w:rPr>
            </w:pPr>
            <w:r>
              <w:rPr>
                <w:sz w:val="24"/>
                <w:szCs w:val="24"/>
              </w:rPr>
              <w:t>DDD / Telefone</w:t>
            </w:r>
          </w:p>
          <w:p w14:paraId="1160400D" w14:textId="77777777" w:rsidR="00C32EFE" w:rsidRDefault="00A5645A">
            <w:pPr>
              <w:jc w:val="both"/>
              <w:rPr>
                <w:sz w:val="24"/>
                <w:szCs w:val="24"/>
              </w:rPr>
            </w:pPr>
            <w:r>
              <w:rPr>
                <w:sz w:val="24"/>
                <w:szCs w:val="24"/>
              </w:rPr>
              <w:t> </w:t>
            </w:r>
          </w:p>
        </w:tc>
        <w:tc>
          <w:tcPr>
            <w:tcW w:w="3540" w:type="dxa"/>
            <w:shd w:val="clear" w:color="auto" w:fill="auto"/>
            <w:hideMark/>
          </w:tcPr>
          <w:p w14:paraId="3485F675" w14:textId="77777777" w:rsidR="00C32EFE" w:rsidRDefault="00A5645A">
            <w:pPr>
              <w:jc w:val="both"/>
              <w:rPr>
                <w:sz w:val="24"/>
                <w:szCs w:val="24"/>
                <w:lang w:val="pt-BR"/>
              </w:rPr>
            </w:pPr>
            <w:r>
              <w:rPr>
                <w:sz w:val="24"/>
                <w:szCs w:val="24"/>
                <w:lang w:val="pt-BR"/>
              </w:rPr>
              <w:t>Entidade Filantrópica</w:t>
            </w:r>
          </w:p>
          <w:p w14:paraId="124CC823" w14:textId="77777777" w:rsidR="00C32EFE" w:rsidRDefault="00A5645A">
            <w:pPr>
              <w:jc w:val="both"/>
              <w:rPr>
                <w:sz w:val="24"/>
                <w:szCs w:val="24"/>
                <w:lang w:val="pt-BR"/>
              </w:rPr>
            </w:pPr>
            <w:r>
              <w:rPr>
                <w:sz w:val="24"/>
                <w:szCs w:val="24"/>
                <w:lang w:val="pt-BR"/>
              </w:rPr>
              <w:t>Sem Fins Lucrativos</w:t>
            </w:r>
          </w:p>
        </w:tc>
      </w:tr>
      <w:tr w:rsidR="00C32EFE" w14:paraId="41CDDF92" w14:textId="77777777">
        <w:tc>
          <w:tcPr>
            <w:tcW w:w="2625" w:type="dxa"/>
            <w:shd w:val="clear" w:color="auto" w:fill="auto"/>
            <w:hideMark/>
          </w:tcPr>
          <w:p w14:paraId="645B8E98" w14:textId="77777777" w:rsidR="00C32EFE" w:rsidRDefault="00A5645A">
            <w:pPr>
              <w:jc w:val="both"/>
              <w:rPr>
                <w:sz w:val="24"/>
                <w:szCs w:val="24"/>
              </w:rPr>
            </w:pPr>
            <w:r>
              <w:rPr>
                <w:sz w:val="24"/>
                <w:szCs w:val="24"/>
              </w:rPr>
              <w:t>Conta corrente</w:t>
            </w:r>
          </w:p>
          <w:p w14:paraId="277A5269" w14:textId="77777777" w:rsidR="00C32EFE" w:rsidRDefault="00A5645A">
            <w:pPr>
              <w:jc w:val="both"/>
              <w:rPr>
                <w:sz w:val="24"/>
                <w:szCs w:val="24"/>
              </w:rPr>
            </w:pPr>
            <w:r>
              <w:rPr>
                <w:sz w:val="24"/>
                <w:szCs w:val="24"/>
              </w:rPr>
              <w:t> </w:t>
            </w:r>
          </w:p>
        </w:tc>
        <w:tc>
          <w:tcPr>
            <w:tcW w:w="2475" w:type="dxa"/>
            <w:gridSpan w:val="3"/>
            <w:shd w:val="clear" w:color="auto" w:fill="auto"/>
            <w:hideMark/>
          </w:tcPr>
          <w:p w14:paraId="1AB83CEB" w14:textId="77777777" w:rsidR="00C32EFE" w:rsidRDefault="00A5645A">
            <w:pPr>
              <w:jc w:val="both"/>
              <w:rPr>
                <w:sz w:val="24"/>
                <w:szCs w:val="24"/>
              </w:rPr>
            </w:pPr>
            <w:r>
              <w:rPr>
                <w:sz w:val="24"/>
                <w:szCs w:val="24"/>
              </w:rPr>
              <w:t>Banco</w:t>
            </w:r>
          </w:p>
          <w:p w14:paraId="2905D4BF" w14:textId="77777777" w:rsidR="00C32EFE" w:rsidRDefault="00A5645A">
            <w:pPr>
              <w:jc w:val="both"/>
              <w:rPr>
                <w:sz w:val="24"/>
                <w:szCs w:val="24"/>
              </w:rPr>
            </w:pPr>
            <w:r>
              <w:rPr>
                <w:sz w:val="24"/>
                <w:szCs w:val="24"/>
              </w:rPr>
              <w:t> </w:t>
            </w:r>
          </w:p>
        </w:tc>
        <w:tc>
          <w:tcPr>
            <w:tcW w:w="1635" w:type="dxa"/>
            <w:shd w:val="clear" w:color="auto" w:fill="auto"/>
            <w:hideMark/>
          </w:tcPr>
          <w:p w14:paraId="5FBF60E7" w14:textId="77777777" w:rsidR="00C32EFE" w:rsidRDefault="00A5645A">
            <w:pPr>
              <w:jc w:val="both"/>
              <w:rPr>
                <w:sz w:val="24"/>
                <w:szCs w:val="24"/>
              </w:rPr>
            </w:pPr>
            <w:r>
              <w:rPr>
                <w:sz w:val="24"/>
                <w:szCs w:val="24"/>
              </w:rPr>
              <w:t>Agência</w:t>
            </w:r>
          </w:p>
          <w:p w14:paraId="4BF55CA0" w14:textId="77777777" w:rsidR="00C32EFE" w:rsidRDefault="00A5645A">
            <w:pPr>
              <w:jc w:val="both"/>
              <w:rPr>
                <w:sz w:val="24"/>
                <w:szCs w:val="24"/>
              </w:rPr>
            </w:pPr>
            <w:r>
              <w:rPr>
                <w:sz w:val="24"/>
                <w:szCs w:val="24"/>
              </w:rPr>
              <w:t> </w:t>
            </w:r>
          </w:p>
        </w:tc>
        <w:tc>
          <w:tcPr>
            <w:tcW w:w="1485" w:type="dxa"/>
            <w:shd w:val="clear" w:color="auto" w:fill="auto"/>
            <w:hideMark/>
          </w:tcPr>
          <w:p w14:paraId="1EEF56BF" w14:textId="77777777" w:rsidR="00C32EFE" w:rsidRDefault="00A5645A">
            <w:pPr>
              <w:jc w:val="both"/>
              <w:rPr>
                <w:sz w:val="24"/>
                <w:szCs w:val="24"/>
                <w:lang w:val="pt-BR"/>
              </w:rPr>
            </w:pPr>
            <w:r>
              <w:rPr>
                <w:sz w:val="24"/>
                <w:szCs w:val="24"/>
                <w:lang w:val="pt-BR"/>
              </w:rPr>
              <w:t>Praça de Pagamento</w:t>
            </w:r>
          </w:p>
          <w:p w14:paraId="5EDF9116" w14:textId="6F52D6B8" w:rsidR="00C32EFE" w:rsidRDefault="00D74286">
            <w:pPr>
              <w:jc w:val="both"/>
              <w:rPr>
                <w:sz w:val="24"/>
                <w:szCs w:val="24"/>
                <w:lang w:val="pt-BR"/>
              </w:rPr>
            </w:pPr>
            <w:r>
              <w:rPr>
                <w:sz w:val="24"/>
                <w:szCs w:val="24"/>
                <w:lang w:val="pt-BR"/>
              </w:rPr>
              <w:t>Bocaina de Minas</w:t>
            </w:r>
          </w:p>
        </w:tc>
      </w:tr>
      <w:tr w:rsidR="00C32EFE" w14:paraId="656AFE4A" w14:textId="77777777">
        <w:tc>
          <w:tcPr>
            <w:tcW w:w="6735" w:type="dxa"/>
            <w:gridSpan w:val="5"/>
            <w:shd w:val="clear" w:color="auto" w:fill="auto"/>
            <w:hideMark/>
          </w:tcPr>
          <w:p w14:paraId="1206B112" w14:textId="77777777" w:rsidR="00C32EFE" w:rsidRDefault="00A5645A">
            <w:pPr>
              <w:jc w:val="both"/>
              <w:rPr>
                <w:sz w:val="24"/>
                <w:szCs w:val="24"/>
                <w:lang w:val="pt-BR"/>
              </w:rPr>
            </w:pPr>
            <w:r>
              <w:rPr>
                <w:sz w:val="24"/>
                <w:szCs w:val="24"/>
                <w:lang w:val="pt-BR"/>
              </w:rPr>
              <w:t>Nome do Responsável</w:t>
            </w:r>
          </w:p>
          <w:p w14:paraId="25C3A887" w14:textId="77777777" w:rsidR="00C32EFE" w:rsidRDefault="00A5645A">
            <w:pPr>
              <w:jc w:val="both"/>
              <w:rPr>
                <w:sz w:val="24"/>
                <w:szCs w:val="24"/>
                <w:lang w:val="pt-BR"/>
              </w:rPr>
            </w:pPr>
            <w:r>
              <w:rPr>
                <w:sz w:val="24"/>
                <w:szCs w:val="24"/>
                <w:lang w:val="pt-BR"/>
              </w:rPr>
              <w:t>NOME DO PRESIDENTE</w:t>
            </w:r>
          </w:p>
        </w:tc>
        <w:tc>
          <w:tcPr>
            <w:tcW w:w="6" w:type="dxa"/>
            <w:shd w:val="clear" w:color="auto" w:fill="auto"/>
            <w:hideMark/>
          </w:tcPr>
          <w:p w14:paraId="5E25043B" w14:textId="77777777" w:rsidR="00C32EFE" w:rsidRDefault="00A5645A">
            <w:pPr>
              <w:jc w:val="both"/>
              <w:rPr>
                <w:sz w:val="24"/>
                <w:szCs w:val="24"/>
              </w:rPr>
            </w:pPr>
            <w:r>
              <w:rPr>
                <w:sz w:val="24"/>
                <w:szCs w:val="24"/>
              </w:rPr>
              <w:t>CPF</w:t>
            </w:r>
          </w:p>
          <w:p w14:paraId="4D202652" w14:textId="77777777" w:rsidR="00C32EFE" w:rsidRDefault="00A5645A">
            <w:pPr>
              <w:jc w:val="both"/>
              <w:rPr>
                <w:sz w:val="24"/>
                <w:szCs w:val="24"/>
              </w:rPr>
            </w:pPr>
            <w:r>
              <w:rPr>
                <w:sz w:val="24"/>
                <w:szCs w:val="24"/>
              </w:rPr>
              <w:t>000.000.000-00</w:t>
            </w:r>
          </w:p>
        </w:tc>
      </w:tr>
      <w:tr w:rsidR="00C32EFE" w14:paraId="32C00E3F" w14:textId="77777777">
        <w:tc>
          <w:tcPr>
            <w:tcW w:w="6735" w:type="dxa"/>
            <w:gridSpan w:val="5"/>
            <w:shd w:val="clear" w:color="auto" w:fill="auto"/>
            <w:hideMark/>
          </w:tcPr>
          <w:p w14:paraId="54AA494E" w14:textId="77777777" w:rsidR="00C32EFE" w:rsidRDefault="00A5645A">
            <w:pPr>
              <w:jc w:val="both"/>
              <w:rPr>
                <w:sz w:val="24"/>
                <w:szCs w:val="24"/>
                <w:lang w:val="pt-BR"/>
              </w:rPr>
            </w:pPr>
            <w:r>
              <w:rPr>
                <w:sz w:val="24"/>
                <w:szCs w:val="24"/>
                <w:lang w:val="pt-BR"/>
              </w:rPr>
              <w:t>Cédula de Identidade / Órgão Expedidor</w:t>
            </w:r>
          </w:p>
          <w:p w14:paraId="23CB08CF" w14:textId="77777777" w:rsidR="00C32EFE" w:rsidRDefault="00A5645A">
            <w:pPr>
              <w:jc w:val="both"/>
              <w:rPr>
                <w:sz w:val="24"/>
                <w:szCs w:val="24"/>
                <w:lang w:val="pt-BR"/>
              </w:rPr>
            </w:pPr>
            <w:r>
              <w:rPr>
                <w:sz w:val="24"/>
                <w:szCs w:val="24"/>
                <w:lang w:val="pt-BR"/>
              </w:rPr>
              <w:t> 000.000 -SSPMG</w:t>
            </w:r>
          </w:p>
        </w:tc>
        <w:tc>
          <w:tcPr>
            <w:tcW w:w="6" w:type="dxa"/>
            <w:shd w:val="clear" w:color="auto" w:fill="auto"/>
            <w:hideMark/>
          </w:tcPr>
          <w:p w14:paraId="3F1DAE03" w14:textId="77777777" w:rsidR="00C32EFE" w:rsidRDefault="00A5645A">
            <w:pPr>
              <w:jc w:val="both"/>
              <w:rPr>
                <w:sz w:val="24"/>
                <w:szCs w:val="24"/>
              </w:rPr>
            </w:pPr>
            <w:r>
              <w:rPr>
                <w:sz w:val="24"/>
                <w:szCs w:val="24"/>
              </w:rPr>
              <w:t>Função</w:t>
            </w:r>
          </w:p>
          <w:p w14:paraId="70A9877F" w14:textId="77777777" w:rsidR="00C32EFE" w:rsidRDefault="00A5645A">
            <w:pPr>
              <w:jc w:val="both"/>
              <w:rPr>
                <w:sz w:val="24"/>
                <w:szCs w:val="24"/>
              </w:rPr>
            </w:pPr>
            <w:r>
              <w:rPr>
                <w:sz w:val="24"/>
                <w:szCs w:val="24"/>
              </w:rPr>
              <w:t>Presidente</w:t>
            </w:r>
          </w:p>
        </w:tc>
      </w:tr>
      <w:tr w:rsidR="00C32EFE" w14:paraId="6EFAD247" w14:textId="77777777">
        <w:tc>
          <w:tcPr>
            <w:tcW w:w="6735" w:type="dxa"/>
            <w:gridSpan w:val="5"/>
            <w:shd w:val="clear" w:color="auto" w:fill="auto"/>
            <w:hideMark/>
          </w:tcPr>
          <w:p w14:paraId="0CEF4B26" w14:textId="77777777" w:rsidR="00C32EFE" w:rsidRDefault="00A5645A">
            <w:pPr>
              <w:jc w:val="both"/>
              <w:rPr>
                <w:sz w:val="24"/>
                <w:szCs w:val="24"/>
                <w:lang w:val="pt-BR"/>
              </w:rPr>
            </w:pPr>
            <w:r>
              <w:rPr>
                <w:sz w:val="24"/>
                <w:szCs w:val="24"/>
                <w:lang w:val="pt-BR"/>
              </w:rPr>
              <w:t>Endereço</w:t>
            </w:r>
          </w:p>
          <w:p w14:paraId="5322B67D" w14:textId="77777777" w:rsidR="00C32EFE" w:rsidRDefault="00A5645A">
            <w:pPr>
              <w:jc w:val="both"/>
              <w:rPr>
                <w:sz w:val="24"/>
                <w:szCs w:val="24"/>
                <w:lang w:val="pt-BR"/>
              </w:rPr>
            </w:pPr>
            <w:r>
              <w:rPr>
                <w:sz w:val="24"/>
                <w:szCs w:val="24"/>
                <w:lang w:val="pt-BR"/>
              </w:rPr>
              <w:t>Do representante legal Rua xxxxx, Nº OOO – Bairro xxxx</w:t>
            </w:r>
          </w:p>
        </w:tc>
        <w:tc>
          <w:tcPr>
            <w:tcW w:w="6" w:type="dxa"/>
            <w:shd w:val="clear" w:color="auto" w:fill="auto"/>
            <w:hideMark/>
          </w:tcPr>
          <w:p w14:paraId="75BFB066" w14:textId="77777777" w:rsidR="00C32EFE" w:rsidRDefault="00A5645A">
            <w:pPr>
              <w:jc w:val="both"/>
              <w:rPr>
                <w:sz w:val="24"/>
                <w:szCs w:val="24"/>
              </w:rPr>
            </w:pPr>
            <w:r>
              <w:rPr>
                <w:sz w:val="24"/>
                <w:szCs w:val="24"/>
              </w:rPr>
              <w:t>CEP</w:t>
            </w:r>
          </w:p>
          <w:p w14:paraId="55DF34D6" w14:textId="77777777" w:rsidR="00C32EFE" w:rsidRDefault="00A5645A">
            <w:pPr>
              <w:jc w:val="both"/>
              <w:rPr>
                <w:sz w:val="24"/>
                <w:szCs w:val="24"/>
              </w:rPr>
            </w:pPr>
            <w:r>
              <w:rPr>
                <w:sz w:val="24"/>
                <w:szCs w:val="24"/>
              </w:rPr>
              <w:t>89201-835</w:t>
            </w:r>
          </w:p>
        </w:tc>
      </w:tr>
      <w:tr w:rsidR="00C32EFE" w14:paraId="15F2111F" w14:textId="77777777">
        <w:tc>
          <w:tcPr>
            <w:tcW w:w="0" w:type="auto"/>
            <w:shd w:val="clear" w:color="auto" w:fill="auto"/>
            <w:hideMark/>
          </w:tcPr>
          <w:p w14:paraId="2761D426" w14:textId="77777777" w:rsidR="00C32EFE" w:rsidRDefault="00A5645A">
            <w:pPr>
              <w:jc w:val="both"/>
              <w:rPr>
                <w:sz w:val="24"/>
                <w:szCs w:val="24"/>
              </w:rPr>
            </w:pPr>
            <w:r>
              <w:rPr>
                <w:sz w:val="24"/>
                <w:szCs w:val="24"/>
              </w:rPr>
              <w:t> </w:t>
            </w:r>
          </w:p>
        </w:tc>
        <w:tc>
          <w:tcPr>
            <w:tcW w:w="0" w:type="auto"/>
            <w:shd w:val="clear" w:color="auto" w:fill="auto"/>
            <w:hideMark/>
          </w:tcPr>
          <w:p w14:paraId="6F146E13" w14:textId="77777777" w:rsidR="00C32EFE" w:rsidRDefault="00A5645A">
            <w:pPr>
              <w:jc w:val="both"/>
              <w:rPr>
                <w:sz w:val="24"/>
                <w:szCs w:val="24"/>
              </w:rPr>
            </w:pPr>
            <w:r>
              <w:rPr>
                <w:sz w:val="24"/>
                <w:szCs w:val="24"/>
              </w:rPr>
              <w:t> </w:t>
            </w:r>
          </w:p>
        </w:tc>
        <w:tc>
          <w:tcPr>
            <w:tcW w:w="0" w:type="auto"/>
            <w:shd w:val="clear" w:color="auto" w:fill="auto"/>
            <w:hideMark/>
          </w:tcPr>
          <w:p w14:paraId="7DCFB88C" w14:textId="77777777" w:rsidR="00C32EFE" w:rsidRDefault="00A5645A">
            <w:pPr>
              <w:jc w:val="both"/>
              <w:rPr>
                <w:sz w:val="24"/>
                <w:szCs w:val="24"/>
              </w:rPr>
            </w:pPr>
            <w:r>
              <w:rPr>
                <w:sz w:val="24"/>
                <w:szCs w:val="24"/>
              </w:rPr>
              <w:t> </w:t>
            </w:r>
          </w:p>
        </w:tc>
        <w:tc>
          <w:tcPr>
            <w:tcW w:w="0" w:type="auto"/>
            <w:shd w:val="clear" w:color="auto" w:fill="auto"/>
            <w:hideMark/>
          </w:tcPr>
          <w:p w14:paraId="24E7D78F" w14:textId="77777777" w:rsidR="00C32EFE" w:rsidRDefault="00A5645A">
            <w:pPr>
              <w:jc w:val="both"/>
              <w:rPr>
                <w:sz w:val="24"/>
                <w:szCs w:val="24"/>
              </w:rPr>
            </w:pPr>
            <w:r>
              <w:rPr>
                <w:sz w:val="24"/>
                <w:szCs w:val="24"/>
              </w:rPr>
              <w:t> </w:t>
            </w:r>
          </w:p>
        </w:tc>
        <w:tc>
          <w:tcPr>
            <w:tcW w:w="0" w:type="auto"/>
            <w:shd w:val="clear" w:color="auto" w:fill="auto"/>
            <w:hideMark/>
          </w:tcPr>
          <w:p w14:paraId="6D4556CC" w14:textId="77777777" w:rsidR="00C32EFE" w:rsidRDefault="00A5645A">
            <w:pPr>
              <w:jc w:val="both"/>
              <w:rPr>
                <w:sz w:val="24"/>
                <w:szCs w:val="24"/>
              </w:rPr>
            </w:pPr>
            <w:r>
              <w:rPr>
                <w:sz w:val="24"/>
                <w:szCs w:val="24"/>
              </w:rPr>
              <w:t> </w:t>
            </w:r>
          </w:p>
        </w:tc>
        <w:tc>
          <w:tcPr>
            <w:tcW w:w="0" w:type="auto"/>
            <w:shd w:val="clear" w:color="auto" w:fill="auto"/>
            <w:hideMark/>
          </w:tcPr>
          <w:p w14:paraId="181FC5C0" w14:textId="77777777" w:rsidR="00C32EFE" w:rsidRDefault="00A5645A">
            <w:pPr>
              <w:jc w:val="both"/>
              <w:rPr>
                <w:sz w:val="24"/>
                <w:szCs w:val="24"/>
              </w:rPr>
            </w:pPr>
            <w:r>
              <w:rPr>
                <w:sz w:val="24"/>
                <w:szCs w:val="24"/>
              </w:rPr>
              <w:t> </w:t>
            </w:r>
          </w:p>
        </w:tc>
      </w:tr>
    </w:tbl>
    <w:p w14:paraId="028798D9" w14:textId="77777777" w:rsidR="00C32EFE" w:rsidRDefault="00A5645A">
      <w:pPr>
        <w:jc w:val="both"/>
        <w:rPr>
          <w:sz w:val="24"/>
          <w:szCs w:val="24"/>
        </w:rPr>
      </w:pPr>
      <w:r>
        <w:rPr>
          <w:sz w:val="24"/>
          <w:szCs w:val="24"/>
        </w:rPr>
        <w:t> </w:t>
      </w:r>
    </w:p>
    <w:p w14:paraId="26FF745B" w14:textId="77777777" w:rsidR="00C32EFE" w:rsidRDefault="00A5645A">
      <w:pPr>
        <w:pStyle w:val="PargrafodaLista"/>
        <w:numPr>
          <w:ilvl w:val="0"/>
          <w:numId w:val="58"/>
        </w:numPr>
        <w:contextualSpacing w:val="0"/>
        <w:jc w:val="both"/>
        <w:rPr>
          <w:b/>
          <w:bCs/>
          <w:sz w:val="24"/>
          <w:szCs w:val="24"/>
        </w:rPr>
      </w:pPr>
      <w:r>
        <w:rPr>
          <w:b/>
          <w:bCs/>
          <w:sz w:val="24"/>
          <w:szCs w:val="24"/>
        </w:rPr>
        <w:t>Descrição</w:t>
      </w:r>
    </w:p>
    <w:p w14:paraId="311F9164" w14:textId="77777777" w:rsidR="00C32EFE" w:rsidRDefault="00C32EFE">
      <w:pPr>
        <w:pStyle w:val="PargrafodaLista"/>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2827"/>
        <w:gridCol w:w="2789"/>
        <w:gridCol w:w="4013"/>
      </w:tblGrid>
      <w:tr w:rsidR="00C32EFE" w14:paraId="7ACD328D" w14:textId="77777777">
        <w:tc>
          <w:tcPr>
            <w:tcW w:w="2985" w:type="dxa"/>
            <w:shd w:val="clear" w:color="auto" w:fill="auto"/>
            <w:hideMark/>
          </w:tcPr>
          <w:p w14:paraId="23197B01" w14:textId="77777777" w:rsidR="00C32EFE" w:rsidRDefault="00A5645A">
            <w:pPr>
              <w:jc w:val="both"/>
              <w:rPr>
                <w:sz w:val="24"/>
                <w:szCs w:val="24"/>
              </w:rPr>
            </w:pPr>
            <w:r>
              <w:rPr>
                <w:sz w:val="24"/>
                <w:szCs w:val="24"/>
              </w:rPr>
              <w:t>Título: </w:t>
            </w:r>
            <w:r>
              <w:rPr>
                <w:b/>
                <w:bCs/>
                <w:sz w:val="24"/>
                <w:szCs w:val="24"/>
              </w:rPr>
              <w:t>do Projeto</w:t>
            </w:r>
          </w:p>
        </w:tc>
        <w:tc>
          <w:tcPr>
            <w:tcW w:w="3855" w:type="dxa"/>
            <w:gridSpan w:val="2"/>
            <w:shd w:val="clear" w:color="auto" w:fill="auto"/>
            <w:hideMark/>
          </w:tcPr>
          <w:p w14:paraId="23908864" w14:textId="77777777" w:rsidR="00C32EFE" w:rsidRDefault="00A5645A">
            <w:pPr>
              <w:jc w:val="both"/>
              <w:rPr>
                <w:sz w:val="24"/>
                <w:szCs w:val="24"/>
              </w:rPr>
            </w:pPr>
            <w:r>
              <w:rPr>
                <w:sz w:val="24"/>
                <w:szCs w:val="24"/>
              </w:rPr>
              <w:t>Período de Execução</w:t>
            </w:r>
          </w:p>
        </w:tc>
      </w:tr>
      <w:tr w:rsidR="00C32EFE" w14:paraId="43AB6080" w14:textId="77777777">
        <w:tc>
          <w:tcPr>
            <w:tcW w:w="2985" w:type="dxa"/>
            <w:shd w:val="clear" w:color="auto" w:fill="auto"/>
            <w:hideMark/>
          </w:tcPr>
          <w:p w14:paraId="2D193D57" w14:textId="77777777" w:rsidR="00C32EFE" w:rsidRDefault="00A5645A">
            <w:pPr>
              <w:jc w:val="both"/>
              <w:rPr>
                <w:sz w:val="24"/>
                <w:szCs w:val="24"/>
              </w:rPr>
            </w:pPr>
            <w:r>
              <w:rPr>
                <w:sz w:val="24"/>
                <w:szCs w:val="24"/>
              </w:rPr>
              <w:t> </w:t>
            </w:r>
          </w:p>
        </w:tc>
        <w:tc>
          <w:tcPr>
            <w:tcW w:w="2985" w:type="dxa"/>
            <w:shd w:val="clear" w:color="auto" w:fill="auto"/>
            <w:hideMark/>
          </w:tcPr>
          <w:p w14:paraId="3C52FEA9" w14:textId="77777777" w:rsidR="00C32EFE" w:rsidRDefault="00A5645A">
            <w:pPr>
              <w:jc w:val="both"/>
              <w:rPr>
                <w:sz w:val="24"/>
                <w:szCs w:val="24"/>
              </w:rPr>
            </w:pPr>
            <w:r>
              <w:rPr>
                <w:sz w:val="24"/>
                <w:szCs w:val="24"/>
              </w:rPr>
              <w:t xml:space="preserve">Início – </w:t>
            </w:r>
          </w:p>
        </w:tc>
        <w:tc>
          <w:tcPr>
            <w:tcW w:w="4290" w:type="dxa"/>
            <w:shd w:val="clear" w:color="auto" w:fill="auto"/>
            <w:hideMark/>
          </w:tcPr>
          <w:p w14:paraId="57005AE1" w14:textId="77777777" w:rsidR="00C32EFE" w:rsidRDefault="00A5645A">
            <w:pPr>
              <w:jc w:val="both"/>
              <w:rPr>
                <w:sz w:val="24"/>
                <w:szCs w:val="24"/>
              </w:rPr>
            </w:pPr>
            <w:r>
              <w:rPr>
                <w:sz w:val="24"/>
                <w:szCs w:val="24"/>
              </w:rPr>
              <w:t xml:space="preserve">Término –  </w:t>
            </w:r>
          </w:p>
        </w:tc>
      </w:tr>
      <w:tr w:rsidR="00C32EFE" w14:paraId="7DC889DF" w14:textId="77777777">
        <w:tc>
          <w:tcPr>
            <w:tcW w:w="3420" w:type="dxa"/>
            <w:gridSpan w:val="3"/>
            <w:shd w:val="clear" w:color="auto" w:fill="auto"/>
            <w:hideMark/>
          </w:tcPr>
          <w:p w14:paraId="20A1E485" w14:textId="77777777" w:rsidR="00C32EFE" w:rsidRDefault="00A5645A">
            <w:pPr>
              <w:jc w:val="both"/>
              <w:rPr>
                <w:sz w:val="24"/>
                <w:szCs w:val="24"/>
              </w:rPr>
            </w:pPr>
            <w:r>
              <w:rPr>
                <w:b/>
                <w:bCs/>
                <w:sz w:val="24"/>
                <w:szCs w:val="24"/>
              </w:rPr>
              <w:t>Objeto:</w:t>
            </w:r>
          </w:p>
        </w:tc>
      </w:tr>
      <w:tr w:rsidR="00C32EFE" w14:paraId="52565B84" w14:textId="77777777">
        <w:trPr>
          <w:trHeight w:val="270"/>
        </w:trPr>
        <w:tc>
          <w:tcPr>
            <w:tcW w:w="3420" w:type="dxa"/>
            <w:gridSpan w:val="3"/>
            <w:shd w:val="clear" w:color="auto" w:fill="auto"/>
            <w:hideMark/>
          </w:tcPr>
          <w:p w14:paraId="115E1BC3" w14:textId="77777777" w:rsidR="00C32EFE" w:rsidRDefault="00A5645A">
            <w:pPr>
              <w:jc w:val="both"/>
              <w:rPr>
                <w:sz w:val="24"/>
                <w:szCs w:val="24"/>
              </w:rPr>
            </w:pPr>
            <w:r>
              <w:rPr>
                <w:b/>
                <w:bCs/>
                <w:sz w:val="24"/>
                <w:szCs w:val="24"/>
              </w:rPr>
              <w:t>Justificativa:</w:t>
            </w:r>
          </w:p>
          <w:p w14:paraId="625BC31B" w14:textId="77777777" w:rsidR="00C32EFE" w:rsidRDefault="00A5645A">
            <w:pPr>
              <w:jc w:val="both"/>
              <w:rPr>
                <w:sz w:val="24"/>
                <w:szCs w:val="24"/>
              </w:rPr>
            </w:pPr>
            <w:r>
              <w:rPr>
                <w:sz w:val="24"/>
                <w:szCs w:val="24"/>
              </w:rPr>
              <w:t> </w:t>
            </w:r>
          </w:p>
          <w:p w14:paraId="7558D6A5" w14:textId="77777777" w:rsidR="00C32EFE" w:rsidRDefault="00A5645A">
            <w:pPr>
              <w:jc w:val="both"/>
              <w:rPr>
                <w:sz w:val="24"/>
                <w:szCs w:val="24"/>
              </w:rPr>
            </w:pPr>
            <w:r>
              <w:rPr>
                <w:sz w:val="24"/>
                <w:szCs w:val="24"/>
              </w:rPr>
              <w:t> </w:t>
            </w:r>
          </w:p>
          <w:p w14:paraId="6C2F7119" w14:textId="77777777" w:rsidR="00C32EFE" w:rsidRDefault="00A5645A">
            <w:pPr>
              <w:jc w:val="both"/>
              <w:rPr>
                <w:sz w:val="24"/>
                <w:szCs w:val="24"/>
              </w:rPr>
            </w:pPr>
            <w:r>
              <w:rPr>
                <w:sz w:val="24"/>
                <w:szCs w:val="24"/>
              </w:rPr>
              <w:t> </w:t>
            </w:r>
          </w:p>
          <w:p w14:paraId="7312C158" w14:textId="77777777" w:rsidR="00C32EFE" w:rsidRDefault="00A5645A">
            <w:pPr>
              <w:jc w:val="both"/>
              <w:rPr>
                <w:sz w:val="24"/>
                <w:szCs w:val="24"/>
              </w:rPr>
            </w:pPr>
            <w:r>
              <w:rPr>
                <w:sz w:val="24"/>
                <w:szCs w:val="24"/>
              </w:rPr>
              <w:t> </w:t>
            </w:r>
          </w:p>
          <w:p w14:paraId="31903126" w14:textId="77777777" w:rsidR="00C32EFE" w:rsidRDefault="00A5645A">
            <w:pPr>
              <w:jc w:val="both"/>
              <w:rPr>
                <w:sz w:val="24"/>
                <w:szCs w:val="24"/>
              </w:rPr>
            </w:pPr>
            <w:r>
              <w:rPr>
                <w:sz w:val="24"/>
                <w:szCs w:val="24"/>
              </w:rPr>
              <w:t> </w:t>
            </w:r>
          </w:p>
          <w:p w14:paraId="03BA531A" w14:textId="77777777" w:rsidR="00C32EFE" w:rsidRDefault="00A5645A">
            <w:pPr>
              <w:jc w:val="both"/>
              <w:rPr>
                <w:sz w:val="24"/>
                <w:szCs w:val="24"/>
              </w:rPr>
            </w:pPr>
            <w:r>
              <w:rPr>
                <w:sz w:val="24"/>
                <w:szCs w:val="24"/>
              </w:rPr>
              <w:t> </w:t>
            </w:r>
          </w:p>
          <w:p w14:paraId="1E12CD30" w14:textId="77777777" w:rsidR="00C32EFE" w:rsidRDefault="00A5645A">
            <w:pPr>
              <w:jc w:val="both"/>
              <w:rPr>
                <w:sz w:val="24"/>
                <w:szCs w:val="24"/>
              </w:rPr>
            </w:pPr>
            <w:r>
              <w:rPr>
                <w:sz w:val="24"/>
                <w:szCs w:val="24"/>
              </w:rPr>
              <w:t> </w:t>
            </w:r>
          </w:p>
        </w:tc>
      </w:tr>
    </w:tbl>
    <w:p w14:paraId="5601AFD1" w14:textId="77777777" w:rsidR="00C32EFE" w:rsidRDefault="00A5645A">
      <w:pPr>
        <w:jc w:val="both"/>
        <w:rPr>
          <w:sz w:val="24"/>
          <w:szCs w:val="24"/>
          <w:lang w:val="pt-BR"/>
        </w:rPr>
      </w:pPr>
      <w:r>
        <w:rPr>
          <w:sz w:val="24"/>
          <w:szCs w:val="24"/>
          <w:lang w:val="pt-BR"/>
        </w:rPr>
        <w:t>APE – após a publicação do Extrato</w:t>
      </w:r>
    </w:p>
    <w:p w14:paraId="19C2CF1A" w14:textId="77777777" w:rsidR="00C32EFE" w:rsidRDefault="00A5645A">
      <w:pPr>
        <w:jc w:val="both"/>
        <w:rPr>
          <w:sz w:val="24"/>
          <w:szCs w:val="24"/>
          <w:lang w:val="pt-BR"/>
        </w:rPr>
      </w:pPr>
      <w:r>
        <w:rPr>
          <w:sz w:val="24"/>
          <w:szCs w:val="24"/>
          <w:lang w:val="pt-BR"/>
        </w:rPr>
        <w:t> </w:t>
      </w:r>
    </w:p>
    <w:p w14:paraId="618FDAAE" w14:textId="77777777" w:rsidR="00C32EFE" w:rsidRDefault="00C32EFE">
      <w:pPr>
        <w:jc w:val="both"/>
        <w:rPr>
          <w:sz w:val="24"/>
          <w:szCs w:val="24"/>
          <w:lang w:val="pt-BR"/>
        </w:rPr>
      </w:pPr>
    </w:p>
    <w:p w14:paraId="66C534ED" w14:textId="77777777" w:rsidR="00C32EFE" w:rsidRDefault="00C32EFE">
      <w:pPr>
        <w:jc w:val="both"/>
        <w:rPr>
          <w:sz w:val="24"/>
          <w:szCs w:val="24"/>
          <w:lang w:val="pt-BR"/>
        </w:rPr>
      </w:pPr>
    </w:p>
    <w:p w14:paraId="368C61A2" w14:textId="77777777" w:rsidR="00C32EFE" w:rsidRDefault="00C32EFE">
      <w:pPr>
        <w:jc w:val="both"/>
        <w:rPr>
          <w:sz w:val="24"/>
          <w:szCs w:val="24"/>
          <w:lang w:val="pt-BR"/>
        </w:rPr>
      </w:pPr>
    </w:p>
    <w:p w14:paraId="428A4F28" w14:textId="77777777" w:rsidR="00C32EFE" w:rsidRDefault="00C32EFE">
      <w:pPr>
        <w:jc w:val="both"/>
        <w:rPr>
          <w:sz w:val="24"/>
          <w:szCs w:val="24"/>
          <w:lang w:val="pt-BR"/>
        </w:rPr>
      </w:pPr>
    </w:p>
    <w:p w14:paraId="4F0B7A10" w14:textId="77777777" w:rsidR="00C32EFE" w:rsidRDefault="00C32EFE">
      <w:pPr>
        <w:jc w:val="both"/>
        <w:rPr>
          <w:sz w:val="24"/>
          <w:szCs w:val="24"/>
          <w:lang w:val="pt-BR"/>
        </w:rPr>
      </w:pPr>
    </w:p>
    <w:p w14:paraId="06568B10" w14:textId="77777777" w:rsidR="00C32EFE" w:rsidRDefault="00C32EFE">
      <w:pPr>
        <w:jc w:val="both"/>
        <w:rPr>
          <w:sz w:val="24"/>
          <w:szCs w:val="24"/>
          <w:lang w:val="pt-BR"/>
        </w:rPr>
      </w:pPr>
    </w:p>
    <w:p w14:paraId="412190B9" w14:textId="77777777" w:rsidR="00C32EFE" w:rsidRDefault="00C32EFE">
      <w:pPr>
        <w:jc w:val="both"/>
        <w:rPr>
          <w:sz w:val="24"/>
          <w:szCs w:val="24"/>
          <w:lang w:val="pt-BR"/>
        </w:rPr>
      </w:pPr>
    </w:p>
    <w:p w14:paraId="3FB9CD9E" w14:textId="77777777" w:rsidR="00C32EFE" w:rsidRDefault="00C32EFE">
      <w:pPr>
        <w:jc w:val="both"/>
        <w:rPr>
          <w:sz w:val="24"/>
          <w:szCs w:val="24"/>
          <w:lang w:val="pt-BR"/>
        </w:rPr>
      </w:pPr>
    </w:p>
    <w:p w14:paraId="5611FA04" w14:textId="77777777" w:rsidR="00C32EFE" w:rsidRDefault="00C32EFE">
      <w:pPr>
        <w:jc w:val="both"/>
        <w:rPr>
          <w:sz w:val="24"/>
          <w:szCs w:val="24"/>
          <w:lang w:val="pt-BR"/>
        </w:rPr>
      </w:pPr>
    </w:p>
    <w:p w14:paraId="0AB16092" w14:textId="77777777" w:rsidR="00C32EFE" w:rsidRDefault="00C32EFE">
      <w:pPr>
        <w:jc w:val="both"/>
        <w:rPr>
          <w:sz w:val="24"/>
          <w:szCs w:val="24"/>
          <w:lang w:val="pt-BR"/>
        </w:rPr>
      </w:pPr>
    </w:p>
    <w:p w14:paraId="51D270D8" w14:textId="77777777" w:rsidR="00C32EFE" w:rsidRDefault="00C32EFE">
      <w:pPr>
        <w:jc w:val="both"/>
        <w:rPr>
          <w:sz w:val="24"/>
          <w:szCs w:val="24"/>
          <w:lang w:val="pt-BR"/>
        </w:rPr>
      </w:pPr>
    </w:p>
    <w:p w14:paraId="113FE3F7" w14:textId="77777777" w:rsidR="00C32EFE" w:rsidRDefault="00C32EFE">
      <w:pPr>
        <w:jc w:val="both"/>
        <w:rPr>
          <w:sz w:val="24"/>
          <w:szCs w:val="24"/>
          <w:lang w:val="pt-BR"/>
        </w:rPr>
      </w:pPr>
    </w:p>
    <w:p w14:paraId="5B1937DF" w14:textId="77777777" w:rsidR="00C32EFE" w:rsidRDefault="00A5645A">
      <w:pPr>
        <w:pStyle w:val="PargrafodaLista"/>
        <w:numPr>
          <w:ilvl w:val="0"/>
          <w:numId w:val="58"/>
        </w:numPr>
        <w:contextualSpacing w:val="0"/>
        <w:jc w:val="both"/>
        <w:rPr>
          <w:b/>
          <w:bCs/>
          <w:sz w:val="24"/>
          <w:szCs w:val="24"/>
        </w:rPr>
      </w:pPr>
      <w:r>
        <w:rPr>
          <w:b/>
          <w:bCs/>
          <w:sz w:val="24"/>
          <w:szCs w:val="24"/>
        </w:rPr>
        <w:t>Metas</w:t>
      </w:r>
    </w:p>
    <w:p w14:paraId="7181483D" w14:textId="77777777" w:rsidR="00C32EFE" w:rsidRDefault="00C32EF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1039"/>
        <w:gridCol w:w="5940"/>
        <w:gridCol w:w="2650"/>
      </w:tblGrid>
      <w:tr w:rsidR="00C32EFE" w14:paraId="66B532C8" w14:textId="77777777">
        <w:tc>
          <w:tcPr>
            <w:tcW w:w="1065" w:type="dxa"/>
            <w:shd w:val="clear" w:color="auto" w:fill="auto"/>
            <w:hideMark/>
          </w:tcPr>
          <w:p w14:paraId="07BD5163" w14:textId="77777777" w:rsidR="00C32EFE" w:rsidRDefault="00A5645A">
            <w:pPr>
              <w:jc w:val="both"/>
              <w:rPr>
                <w:sz w:val="24"/>
                <w:szCs w:val="24"/>
              </w:rPr>
            </w:pPr>
            <w:r>
              <w:rPr>
                <w:sz w:val="24"/>
                <w:szCs w:val="24"/>
              </w:rPr>
              <w:t>N.º</w:t>
            </w:r>
          </w:p>
        </w:tc>
        <w:tc>
          <w:tcPr>
            <w:tcW w:w="6090" w:type="dxa"/>
            <w:shd w:val="clear" w:color="auto" w:fill="auto"/>
            <w:hideMark/>
          </w:tcPr>
          <w:p w14:paraId="04E7F4F2" w14:textId="77777777" w:rsidR="00C32EFE" w:rsidRDefault="00A5645A">
            <w:pPr>
              <w:jc w:val="both"/>
              <w:rPr>
                <w:sz w:val="24"/>
                <w:szCs w:val="24"/>
                <w:lang w:val="pt-BR"/>
              </w:rPr>
            </w:pPr>
            <w:r>
              <w:rPr>
                <w:sz w:val="24"/>
                <w:szCs w:val="24"/>
                <w:lang w:val="pt-BR"/>
              </w:rPr>
              <w:t>Descrição por tipo de atendimento</w:t>
            </w:r>
          </w:p>
        </w:tc>
        <w:tc>
          <w:tcPr>
            <w:tcW w:w="2700" w:type="dxa"/>
            <w:shd w:val="clear" w:color="auto" w:fill="auto"/>
            <w:hideMark/>
          </w:tcPr>
          <w:p w14:paraId="51ACA14F" w14:textId="77777777" w:rsidR="00C32EFE" w:rsidRDefault="00A5645A">
            <w:pPr>
              <w:jc w:val="both"/>
              <w:rPr>
                <w:sz w:val="24"/>
                <w:szCs w:val="24"/>
              </w:rPr>
            </w:pPr>
            <w:r>
              <w:rPr>
                <w:sz w:val="24"/>
                <w:szCs w:val="24"/>
              </w:rPr>
              <w:t>Quantidade</w:t>
            </w:r>
          </w:p>
        </w:tc>
      </w:tr>
      <w:tr w:rsidR="00C32EFE" w:rsidRPr="007E19B6" w14:paraId="15CBE632" w14:textId="77777777">
        <w:trPr>
          <w:trHeight w:val="420"/>
        </w:trPr>
        <w:tc>
          <w:tcPr>
            <w:tcW w:w="1065" w:type="dxa"/>
            <w:shd w:val="clear" w:color="auto" w:fill="auto"/>
            <w:hideMark/>
          </w:tcPr>
          <w:p w14:paraId="506A0FC0" w14:textId="77777777" w:rsidR="00C32EFE" w:rsidRDefault="00A5645A">
            <w:pPr>
              <w:jc w:val="both"/>
              <w:rPr>
                <w:sz w:val="24"/>
                <w:szCs w:val="24"/>
              </w:rPr>
            </w:pPr>
            <w:r>
              <w:rPr>
                <w:sz w:val="24"/>
                <w:szCs w:val="24"/>
              </w:rPr>
              <w:t>01</w:t>
            </w:r>
          </w:p>
        </w:tc>
        <w:tc>
          <w:tcPr>
            <w:tcW w:w="6090" w:type="dxa"/>
            <w:shd w:val="clear" w:color="auto" w:fill="auto"/>
            <w:hideMark/>
          </w:tcPr>
          <w:p w14:paraId="0FEB2493" w14:textId="77777777" w:rsidR="00C32EFE" w:rsidRDefault="00A5645A">
            <w:pPr>
              <w:jc w:val="both"/>
              <w:rPr>
                <w:sz w:val="24"/>
                <w:szCs w:val="24"/>
                <w:lang w:val="pt-BR"/>
              </w:rPr>
            </w:pPr>
            <w:r>
              <w:rPr>
                <w:sz w:val="24"/>
                <w:szCs w:val="24"/>
                <w:lang w:val="pt-BR"/>
              </w:rPr>
              <w:t>Crianças e Adolescentes entre 7 e 14 anos </w:t>
            </w:r>
            <w:r>
              <w:rPr>
                <w:b/>
                <w:bCs/>
                <w:sz w:val="24"/>
                <w:szCs w:val="24"/>
                <w:lang w:val="pt-BR"/>
              </w:rPr>
              <w:t>(Exemplo)</w:t>
            </w:r>
          </w:p>
        </w:tc>
        <w:tc>
          <w:tcPr>
            <w:tcW w:w="2700" w:type="dxa"/>
            <w:shd w:val="clear" w:color="auto" w:fill="auto"/>
            <w:hideMark/>
          </w:tcPr>
          <w:p w14:paraId="4AE6DD7D" w14:textId="77777777" w:rsidR="00C32EFE" w:rsidRPr="00A5645A" w:rsidRDefault="00C32EFE">
            <w:pPr>
              <w:jc w:val="both"/>
              <w:rPr>
                <w:sz w:val="24"/>
                <w:szCs w:val="24"/>
                <w:lang w:val="pt-BR"/>
              </w:rPr>
            </w:pPr>
          </w:p>
        </w:tc>
      </w:tr>
    </w:tbl>
    <w:p w14:paraId="4A4AC137" w14:textId="77777777" w:rsidR="00C32EFE" w:rsidRPr="00A5645A" w:rsidRDefault="00A5645A">
      <w:pPr>
        <w:jc w:val="both"/>
        <w:rPr>
          <w:sz w:val="24"/>
          <w:szCs w:val="24"/>
          <w:lang w:val="pt-BR"/>
        </w:rPr>
      </w:pPr>
      <w:r w:rsidRPr="00A5645A">
        <w:rPr>
          <w:sz w:val="24"/>
          <w:szCs w:val="24"/>
          <w:lang w:val="pt-BR"/>
        </w:rPr>
        <w:t> </w:t>
      </w:r>
    </w:p>
    <w:p w14:paraId="30E32589" w14:textId="77777777" w:rsidR="00C32EFE" w:rsidRPr="00A5645A" w:rsidRDefault="00C32EFE">
      <w:pPr>
        <w:jc w:val="both"/>
        <w:rPr>
          <w:b/>
          <w:bCs/>
          <w:sz w:val="24"/>
          <w:szCs w:val="24"/>
          <w:lang w:val="pt-BR"/>
        </w:rPr>
      </w:pPr>
    </w:p>
    <w:p w14:paraId="1523C859" w14:textId="77777777" w:rsidR="00C32EFE" w:rsidRPr="00A5645A" w:rsidRDefault="00C32EFE">
      <w:pPr>
        <w:jc w:val="both"/>
        <w:rPr>
          <w:b/>
          <w:bCs/>
          <w:sz w:val="24"/>
          <w:szCs w:val="24"/>
          <w:lang w:val="pt-BR"/>
        </w:rPr>
      </w:pPr>
    </w:p>
    <w:p w14:paraId="18C9AE10" w14:textId="77777777" w:rsidR="00C32EFE" w:rsidRDefault="00A5645A">
      <w:pPr>
        <w:pStyle w:val="PargrafodaLista"/>
        <w:numPr>
          <w:ilvl w:val="0"/>
          <w:numId w:val="58"/>
        </w:numPr>
        <w:contextualSpacing w:val="0"/>
        <w:jc w:val="both"/>
        <w:rPr>
          <w:b/>
          <w:bCs/>
          <w:sz w:val="24"/>
          <w:szCs w:val="24"/>
        </w:rPr>
      </w:pPr>
      <w:r>
        <w:rPr>
          <w:b/>
          <w:bCs/>
          <w:sz w:val="24"/>
          <w:szCs w:val="24"/>
        </w:rPr>
        <w:t>Cronograma de Execução</w:t>
      </w:r>
    </w:p>
    <w:p w14:paraId="0C276A57" w14:textId="77777777" w:rsidR="00C32EFE" w:rsidRDefault="00C32EFE">
      <w:pPr>
        <w:pStyle w:val="PargrafodaLista"/>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771"/>
        <w:gridCol w:w="2615"/>
        <w:gridCol w:w="695"/>
        <w:gridCol w:w="1100"/>
        <w:gridCol w:w="1253"/>
        <w:gridCol w:w="1103"/>
        <w:gridCol w:w="698"/>
        <w:gridCol w:w="1394"/>
      </w:tblGrid>
      <w:tr w:rsidR="00C32EFE" w14:paraId="51E799B6" w14:textId="77777777">
        <w:trPr>
          <w:trHeight w:val="315"/>
        </w:trPr>
        <w:tc>
          <w:tcPr>
            <w:tcW w:w="780" w:type="dxa"/>
            <w:shd w:val="clear" w:color="auto" w:fill="auto"/>
            <w:hideMark/>
          </w:tcPr>
          <w:p w14:paraId="5F274CDE" w14:textId="77777777" w:rsidR="00C32EFE" w:rsidRDefault="00A5645A">
            <w:pPr>
              <w:jc w:val="both"/>
              <w:rPr>
                <w:sz w:val="24"/>
                <w:szCs w:val="24"/>
              </w:rPr>
            </w:pPr>
            <w:r>
              <w:rPr>
                <w:sz w:val="24"/>
                <w:szCs w:val="24"/>
              </w:rPr>
              <w:t>Etapa</w:t>
            </w:r>
          </w:p>
        </w:tc>
        <w:tc>
          <w:tcPr>
            <w:tcW w:w="2685" w:type="dxa"/>
            <w:shd w:val="clear" w:color="auto" w:fill="auto"/>
            <w:hideMark/>
          </w:tcPr>
          <w:p w14:paraId="01BCC282" w14:textId="77777777" w:rsidR="00C32EFE" w:rsidRDefault="00A5645A">
            <w:pPr>
              <w:jc w:val="both"/>
              <w:rPr>
                <w:sz w:val="24"/>
                <w:szCs w:val="24"/>
              </w:rPr>
            </w:pPr>
            <w:r>
              <w:rPr>
                <w:sz w:val="24"/>
                <w:szCs w:val="24"/>
              </w:rPr>
              <w:t>Especificação</w:t>
            </w:r>
          </w:p>
        </w:tc>
        <w:tc>
          <w:tcPr>
            <w:tcW w:w="705" w:type="dxa"/>
            <w:shd w:val="clear" w:color="auto" w:fill="auto"/>
            <w:hideMark/>
          </w:tcPr>
          <w:p w14:paraId="417EB13F" w14:textId="77777777" w:rsidR="00C32EFE" w:rsidRDefault="00A5645A">
            <w:pPr>
              <w:jc w:val="both"/>
              <w:rPr>
                <w:sz w:val="24"/>
                <w:szCs w:val="24"/>
              </w:rPr>
            </w:pPr>
            <w:r>
              <w:rPr>
                <w:sz w:val="24"/>
                <w:szCs w:val="24"/>
              </w:rPr>
              <w:t>Qtde</w:t>
            </w:r>
          </w:p>
        </w:tc>
        <w:tc>
          <w:tcPr>
            <w:tcW w:w="1140" w:type="dxa"/>
            <w:shd w:val="clear" w:color="auto" w:fill="auto"/>
            <w:hideMark/>
          </w:tcPr>
          <w:p w14:paraId="34628453" w14:textId="77777777" w:rsidR="00C32EFE" w:rsidRDefault="00A5645A">
            <w:pPr>
              <w:jc w:val="both"/>
              <w:rPr>
                <w:sz w:val="24"/>
                <w:szCs w:val="24"/>
              </w:rPr>
            </w:pPr>
            <w:r>
              <w:rPr>
                <w:sz w:val="24"/>
                <w:szCs w:val="24"/>
              </w:rPr>
              <w:t>1º mês R$</w:t>
            </w:r>
          </w:p>
        </w:tc>
        <w:tc>
          <w:tcPr>
            <w:tcW w:w="1275" w:type="dxa"/>
            <w:shd w:val="clear" w:color="auto" w:fill="auto"/>
            <w:hideMark/>
          </w:tcPr>
          <w:p w14:paraId="427B24BE" w14:textId="77777777" w:rsidR="00C32EFE" w:rsidRDefault="00A5645A">
            <w:pPr>
              <w:jc w:val="both"/>
              <w:rPr>
                <w:sz w:val="24"/>
                <w:szCs w:val="24"/>
                <w:lang w:val="pt-BR"/>
              </w:rPr>
            </w:pPr>
            <w:r>
              <w:rPr>
                <w:sz w:val="24"/>
                <w:szCs w:val="24"/>
                <w:lang w:val="pt-BR"/>
              </w:rPr>
              <w:t> 2º, 3º, 4º, 5º e 6º mês  R$</w:t>
            </w:r>
          </w:p>
        </w:tc>
        <w:tc>
          <w:tcPr>
            <w:tcW w:w="1140" w:type="dxa"/>
            <w:shd w:val="clear" w:color="auto" w:fill="auto"/>
            <w:hideMark/>
          </w:tcPr>
          <w:p w14:paraId="093D5688" w14:textId="77777777" w:rsidR="00C32EFE" w:rsidRDefault="00A5645A">
            <w:pPr>
              <w:jc w:val="both"/>
              <w:rPr>
                <w:sz w:val="24"/>
                <w:szCs w:val="24"/>
              </w:rPr>
            </w:pPr>
            <w:r>
              <w:rPr>
                <w:sz w:val="24"/>
                <w:szCs w:val="24"/>
              </w:rPr>
              <w:t>Total R$</w:t>
            </w:r>
          </w:p>
        </w:tc>
        <w:tc>
          <w:tcPr>
            <w:tcW w:w="705" w:type="dxa"/>
            <w:shd w:val="clear" w:color="auto" w:fill="auto"/>
            <w:hideMark/>
          </w:tcPr>
          <w:p w14:paraId="112D5A27" w14:textId="77777777" w:rsidR="00C32EFE" w:rsidRDefault="00A5645A">
            <w:pPr>
              <w:jc w:val="both"/>
              <w:rPr>
                <w:sz w:val="24"/>
                <w:szCs w:val="24"/>
              </w:rPr>
            </w:pPr>
            <w:r>
              <w:rPr>
                <w:sz w:val="24"/>
                <w:szCs w:val="24"/>
              </w:rPr>
              <w:t>Início</w:t>
            </w:r>
          </w:p>
        </w:tc>
        <w:tc>
          <w:tcPr>
            <w:tcW w:w="1425" w:type="dxa"/>
            <w:shd w:val="clear" w:color="auto" w:fill="auto"/>
            <w:hideMark/>
          </w:tcPr>
          <w:p w14:paraId="13E84D3B" w14:textId="77777777" w:rsidR="00C32EFE" w:rsidRDefault="00A5645A">
            <w:pPr>
              <w:jc w:val="both"/>
              <w:rPr>
                <w:sz w:val="24"/>
                <w:szCs w:val="24"/>
              </w:rPr>
            </w:pPr>
            <w:r>
              <w:rPr>
                <w:sz w:val="24"/>
                <w:szCs w:val="24"/>
              </w:rPr>
              <w:t>Término</w:t>
            </w:r>
          </w:p>
        </w:tc>
      </w:tr>
      <w:tr w:rsidR="00C32EFE" w14:paraId="6364D3FE" w14:textId="77777777">
        <w:trPr>
          <w:trHeight w:val="1050"/>
        </w:trPr>
        <w:tc>
          <w:tcPr>
            <w:tcW w:w="780" w:type="dxa"/>
            <w:shd w:val="clear" w:color="auto" w:fill="auto"/>
            <w:hideMark/>
          </w:tcPr>
          <w:p w14:paraId="3D00CDAF" w14:textId="77777777" w:rsidR="00C32EFE" w:rsidRDefault="00A5645A">
            <w:pPr>
              <w:jc w:val="both"/>
              <w:rPr>
                <w:sz w:val="24"/>
                <w:szCs w:val="24"/>
              </w:rPr>
            </w:pPr>
            <w:r>
              <w:rPr>
                <w:sz w:val="24"/>
                <w:szCs w:val="24"/>
              </w:rPr>
              <w:t> </w:t>
            </w:r>
          </w:p>
        </w:tc>
        <w:tc>
          <w:tcPr>
            <w:tcW w:w="2685" w:type="dxa"/>
            <w:shd w:val="clear" w:color="auto" w:fill="auto"/>
            <w:hideMark/>
          </w:tcPr>
          <w:p w14:paraId="62DF81FF" w14:textId="77777777" w:rsidR="00C32EFE" w:rsidRDefault="00A5645A">
            <w:pPr>
              <w:jc w:val="both"/>
              <w:rPr>
                <w:sz w:val="24"/>
                <w:szCs w:val="24"/>
              </w:rPr>
            </w:pPr>
            <w:r>
              <w:rPr>
                <w:sz w:val="24"/>
                <w:szCs w:val="24"/>
              </w:rPr>
              <w:t> </w:t>
            </w:r>
          </w:p>
        </w:tc>
        <w:tc>
          <w:tcPr>
            <w:tcW w:w="705" w:type="dxa"/>
            <w:shd w:val="clear" w:color="auto" w:fill="auto"/>
            <w:hideMark/>
          </w:tcPr>
          <w:p w14:paraId="338B0228" w14:textId="77777777" w:rsidR="00C32EFE" w:rsidRDefault="00A5645A">
            <w:pPr>
              <w:jc w:val="both"/>
              <w:rPr>
                <w:sz w:val="24"/>
                <w:szCs w:val="24"/>
              </w:rPr>
            </w:pPr>
            <w:r>
              <w:rPr>
                <w:sz w:val="24"/>
                <w:szCs w:val="24"/>
              </w:rPr>
              <w:t> </w:t>
            </w:r>
          </w:p>
        </w:tc>
        <w:tc>
          <w:tcPr>
            <w:tcW w:w="1140" w:type="dxa"/>
            <w:shd w:val="clear" w:color="auto" w:fill="auto"/>
            <w:hideMark/>
          </w:tcPr>
          <w:p w14:paraId="76DE8F4C" w14:textId="77777777" w:rsidR="00C32EFE" w:rsidRDefault="00A5645A">
            <w:pPr>
              <w:jc w:val="both"/>
              <w:rPr>
                <w:sz w:val="24"/>
                <w:szCs w:val="24"/>
              </w:rPr>
            </w:pPr>
            <w:r>
              <w:rPr>
                <w:sz w:val="24"/>
                <w:szCs w:val="24"/>
              </w:rPr>
              <w:t> </w:t>
            </w:r>
          </w:p>
        </w:tc>
        <w:tc>
          <w:tcPr>
            <w:tcW w:w="1275" w:type="dxa"/>
            <w:shd w:val="clear" w:color="auto" w:fill="auto"/>
            <w:hideMark/>
          </w:tcPr>
          <w:p w14:paraId="532C3D7C" w14:textId="77777777" w:rsidR="00C32EFE" w:rsidRDefault="00A5645A">
            <w:pPr>
              <w:jc w:val="both"/>
              <w:rPr>
                <w:sz w:val="24"/>
                <w:szCs w:val="24"/>
              </w:rPr>
            </w:pPr>
            <w:r>
              <w:rPr>
                <w:sz w:val="24"/>
                <w:szCs w:val="24"/>
              </w:rPr>
              <w:t> </w:t>
            </w:r>
          </w:p>
        </w:tc>
        <w:tc>
          <w:tcPr>
            <w:tcW w:w="1140" w:type="dxa"/>
            <w:shd w:val="clear" w:color="auto" w:fill="auto"/>
            <w:hideMark/>
          </w:tcPr>
          <w:p w14:paraId="633FA705" w14:textId="77777777" w:rsidR="00C32EFE" w:rsidRDefault="00A5645A">
            <w:pPr>
              <w:jc w:val="both"/>
              <w:rPr>
                <w:sz w:val="24"/>
                <w:szCs w:val="24"/>
              </w:rPr>
            </w:pPr>
            <w:r>
              <w:rPr>
                <w:sz w:val="24"/>
                <w:szCs w:val="24"/>
              </w:rPr>
              <w:t> </w:t>
            </w:r>
          </w:p>
        </w:tc>
        <w:tc>
          <w:tcPr>
            <w:tcW w:w="705" w:type="dxa"/>
            <w:shd w:val="clear" w:color="auto" w:fill="auto"/>
            <w:hideMark/>
          </w:tcPr>
          <w:p w14:paraId="1BF75704" w14:textId="77777777" w:rsidR="00C32EFE" w:rsidRDefault="00A5645A">
            <w:pPr>
              <w:jc w:val="both"/>
              <w:rPr>
                <w:sz w:val="24"/>
                <w:szCs w:val="24"/>
              </w:rPr>
            </w:pPr>
            <w:r>
              <w:rPr>
                <w:sz w:val="24"/>
                <w:szCs w:val="24"/>
              </w:rPr>
              <w:t> </w:t>
            </w:r>
          </w:p>
        </w:tc>
        <w:tc>
          <w:tcPr>
            <w:tcW w:w="1425" w:type="dxa"/>
            <w:shd w:val="clear" w:color="auto" w:fill="auto"/>
            <w:hideMark/>
          </w:tcPr>
          <w:p w14:paraId="7AD1F304" w14:textId="77777777" w:rsidR="00C32EFE" w:rsidRDefault="00A5645A">
            <w:pPr>
              <w:jc w:val="both"/>
              <w:rPr>
                <w:sz w:val="24"/>
                <w:szCs w:val="24"/>
              </w:rPr>
            </w:pPr>
            <w:r>
              <w:rPr>
                <w:sz w:val="24"/>
                <w:szCs w:val="24"/>
              </w:rPr>
              <w:t> </w:t>
            </w:r>
          </w:p>
        </w:tc>
      </w:tr>
      <w:tr w:rsidR="00C32EFE" w14:paraId="7601D8DD" w14:textId="77777777">
        <w:trPr>
          <w:trHeight w:val="360"/>
        </w:trPr>
        <w:tc>
          <w:tcPr>
            <w:tcW w:w="780" w:type="dxa"/>
            <w:shd w:val="clear" w:color="auto" w:fill="auto"/>
            <w:hideMark/>
          </w:tcPr>
          <w:p w14:paraId="2E2594B6" w14:textId="77777777" w:rsidR="00C32EFE" w:rsidRDefault="00A5645A">
            <w:pPr>
              <w:jc w:val="both"/>
              <w:rPr>
                <w:sz w:val="24"/>
                <w:szCs w:val="24"/>
              </w:rPr>
            </w:pPr>
            <w:r>
              <w:rPr>
                <w:sz w:val="24"/>
                <w:szCs w:val="24"/>
              </w:rPr>
              <w:t> </w:t>
            </w:r>
          </w:p>
        </w:tc>
        <w:tc>
          <w:tcPr>
            <w:tcW w:w="2685" w:type="dxa"/>
            <w:shd w:val="clear" w:color="auto" w:fill="auto"/>
            <w:hideMark/>
          </w:tcPr>
          <w:p w14:paraId="72C6D0FF" w14:textId="77777777" w:rsidR="00C32EFE" w:rsidRDefault="00A5645A">
            <w:pPr>
              <w:jc w:val="both"/>
              <w:rPr>
                <w:sz w:val="24"/>
                <w:szCs w:val="24"/>
              </w:rPr>
            </w:pPr>
            <w:r>
              <w:rPr>
                <w:b/>
                <w:bCs/>
                <w:sz w:val="24"/>
                <w:szCs w:val="24"/>
              </w:rPr>
              <w:t>TOTAL</w:t>
            </w:r>
          </w:p>
        </w:tc>
        <w:tc>
          <w:tcPr>
            <w:tcW w:w="705" w:type="dxa"/>
            <w:shd w:val="clear" w:color="auto" w:fill="auto"/>
            <w:hideMark/>
          </w:tcPr>
          <w:p w14:paraId="504CC065" w14:textId="77777777" w:rsidR="00C32EFE" w:rsidRDefault="00A5645A">
            <w:pPr>
              <w:jc w:val="both"/>
              <w:rPr>
                <w:sz w:val="24"/>
                <w:szCs w:val="24"/>
              </w:rPr>
            </w:pPr>
            <w:r>
              <w:rPr>
                <w:sz w:val="24"/>
                <w:szCs w:val="24"/>
              </w:rPr>
              <w:t> </w:t>
            </w:r>
          </w:p>
        </w:tc>
        <w:tc>
          <w:tcPr>
            <w:tcW w:w="1140" w:type="dxa"/>
            <w:shd w:val="clear" w:color="auto" w:fill="auto"/>
            <w:hideMark/>
          </w:tcPr>
          <w:p w14:paraId="2B7DC2FA" w14:textId="77777777" w:rsidR="00C32EFE" w:rsidRDefault="00A5645A">
            <w:pPr>
              <w:jc w:val="both"/>
              <w:rPr>
                <w:sz w:val="24"/>
                <w:szCs w:val="24"/>
              </w:rPr>
            </w:pPr>
            <w:r>
              <w:rPr>
                <w:sz w:val="24"/>
                <w:szCs w:val="24"/>
              </w:rPr>
              <w:t> </w:t>
            </w:r>
          </w:p>
        </w:tc>
        <w:tc>
          <w:tcPr>
            <w:tcW w:w="1275" w:type="dxa"/>
            <w:shd w:val="clear" w:color="auto" w:fill="auto"/>
            <w:hideMark/>
          </w:tcPr>
          <w:p w14:paraId="12ADB3F6" w14:textId="77777777" w:rsidR="00C32EFE" w:rsidRDefault="00A5645A">
            <w:pPr>
              <w:jc w:val="both"/>
              <w:rPr>
                <w:sz w:val="24"/>
                <w:szCs w:val="24"/>
              </w:rPr>
            </w:pPr>
            <w:r>
              <w:rPr>
                <w:sz w:val="24"/>
                <w:szCs w:val="24"/>
              </w:rPr>
              <w:t> </w:t>
            </w:r>
          </w:p>
        </w:tc>
        <w:tc>
          <w:tcPr>
            <w:tcW w:w="1140" w:type="dxa"/>
            <w:shd w:val="clear" w:color="auto" w:fill="auto"/>
            <w:hideMark/>
          </w:tcPr>
          <w:p w14:paraId="2CDD8E41" w14:textId="77777777" w:rsidR="00C32EFE" w:rsidRDefault="00A5645A">
            <w:pPr>
              <w:jc w:val="both"/>
              <w:rPr>
                <w:sz w:val="24"/>
                <w:szCs w:val="24"/>
              </w:rPr>
            </w:pPr>
            <w:r>
              <w:rPr>
                <w:sz w:val="24"/>
                <w:szCs w:val="24"/>
              </w:rPr>
              <w:t> </w:t>
            </w:r>
          </w:p>
        </w:tc>
        <w:tc>
          <w:tcPr>
            <w:tcW w:w="705" w:type="dxa"/>
            <w:shd w:val="clear" w:color="auto" w:fill="auto"/>
            <w:hideMark/>
          </w:tcPr>
          <w:p w14:paraId="4AA71BB2" w14:textId="77777777" w:rsidR="00C32EFE" w:rsidRDefault="00A5645A">
            <w:pPr>
              <w:jc w:val="both"/>
              <w:rPr>
                <w:sz w:val="24"/>
                <w:szCs w:val="24"/>
              </w:rPr>
            </w:pPr>
            <w:r>
              <w:rPr>
                <w:sz w:val="24"/>
                <w:szCs w:val="24"/>
              </w:rPr>
              <w:t> </w:t>
            </w:r>
          </w:p>
        </w:tc>
        <w:tc>
          <w:tcPr>
            <w:tcW w:w="1425" w:type="dxa"/>
            <w:shd w:val="clear" w:color="auto" w:fill="auto"/>
            <w:hideMark/>
          </w:tcPr>
          <w:p w14:paraId="07DE4B77" w14:textId="77777777" w:rsidR="00C32EFE" w:rsidRDefault="00A5645A">
            <w:pPr>
              <w:jc w:val="both"/>
              <w:rPr>
                <w:sz w:val="24"/>
                <w:szCs w:val="24"/>
              </w:rPr>
            </w:pPr>
            <w:r>
              <w:rPr>
                <w:sz w:val="24"/>
                <w:szCs w:val="24"/>
              </w:rPr>
              <w:t> </w:t>
            </w:r>
          </w:p>
        </w:tc>
      </w:tr>
    </w:tbl>
    <w:p w14:paraId="3FE97ECF" w14:textId="77777777" w:rsidR="00C32EFE" w:rsidRDefault="00A5645A">
      <w:pPr>
        <w:jc w:val="both"/>
        <w:rPr>
          <w:sz w:val="24"/>
          <w:szCs w:val="24"/>
        </w:rPr>
      </w:pPr>
      <w:r>
        <w:rPr>
          <w:sz w:val="24"/>
          <w:szCs w:val="24"/>
        </w:rPr>
        <w:t> </w:t>
      </w:r>
    </w:p>
    <w:p w14:paraId="7BB2B405" w14:textId="77777777" w:rsidR="00C32EFE" w:rsidRDefault="00C32EFE">
      <w:pPr>
        <w:jc w:val="both"/>
        <w:rPr>
          <w:b/>
          <w:bCs/>
          <w:sz w:val="24"/>
          <w:szCs w:val="24"/>
        </w:rPr>
      </w:pPr>
    </w:p>
    <w:p w14:paraId="11B12871" w14:textId="77777777" w:rsidR="00C32EFE" w:rsidRDefault="00C32EFE">
      <w:pPr>
        <w:jc w:val="both"/>
        <w:rPr>
          <w:b/>
          <w:bCs/>
          <w:sz w:val="24"/>
          <w:szCs w:val="24"/>
        </w:rPr>
      </w:pPr>
    </w:p>
    <w:p w14:paraId="54693E02" w14:textId="77777777" w:rsidR="00C32EFE" w:rsidRDefault="00C32EFE">
      <w:pPr>
        <w:jc w:val="both"/>
        <w:rPr>
          <w:b/>
          <w:bCs/>
          <w:sz w:val="24"/>
          <w:szCs w:val="24"/>
        </w:rPr>
      </w:pPr>
    </w:p>
    <w:p w14:paraId="647CAD17" w14:textId="77777777" w:rsidR="00C32EFE" w:rsidRDefault="00A5645A">
      <w:pPr>
        <w:pStyle w:val="PargrafodaLista"/>
        <w:numPr>
          <w:ilvl w:val="0"/>
          <w:numId w:val="58"/>
        </w:numPr>
        <w:contextualSpacing w:val="0"/>
        <w:jc w:val="both"/>
        <w:rPr>
          <w:b/>
          <w:bCs/>
          <w:sz w:val="24"/>
          <w:szCs w:val="24"/>
        </w:rPr>
      </w:pPr>
      <w:r>
        <w:rPr>
          <w:b/>
          <w:bCs/>
          <w:sz w:val="24"/>
          <w:szCs w:val="24"/>
        </w:rPr>
        <w:t xml:space="preserve"> Plano de Aplicação</w:t>
      </w:r>
    </w:p>
    <w:p w14:paraId="1E092772" w14:textId="77777777" w:rsidR="00C32EFE" w:rsidRDefault="00C32EFE">
      <w:pPr>
        <w:pStyle w:val="PargrafodaLista"/>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1274"/>
        <w:gridCol w:w="3374"/>
        <w:gridCol w:w="1435"/>
        <w:gridCol w:w="1428"/>
        <w:gridCol w:w="2118"/>
      </w:tblGrid>
      <w:tr w:rsidR="00C32EFE" w14:paraId="591BF390" w14:textId="77777777">
        <w:trPr>
          <w:trHeight w:val="255"/>
        </w:trPr>
        <w:tc>
          <w:tcPr>
            <w:tcW w:w="4995" w:type="dxa"/>
            <w:gridSpan w:val="2"/>
            <w:shd w:val="clear" w:color="auto" w:fill="auto"/>
            <w:hideMark/>
          </w:tcPr>
          <w:p w14:paraId="603AFCF4" w14:textId="77777777" w:rsidR="00C32EFE" w:rsidRDefault="00A5645A">
            <w:pPr>
              <w:jc w:val="both"/>
              <w:rPr>
                <w:sz w:val="24"/>
                <w:szCs w:val="24"/>
              </w:rPr>
            </w:pPr>
            <w:r>
              <w:rPr>
                <w:sz w:val="24"/>
                <w:szCs w:val="24"/>
              </w:rPr>
              <w:t>Natureza da Despesa</w:t>
            </w:r>
          </w:p>
        </w:tc>
        <w:tc>
          <w:tcPr>
            <w:tcW w:w="1455" w:type="dxa"/>
            <w:shd w:val="clear" w:color="auto" w:fill="auto"/>
            <w:hideMark/>
          </w:tcPr>
          <w:p w14:paraId="520713DA" w14:textId="77777777" w:rsidR="00C32EFE" w:rsidRDefault="00A5645A">
            <w:pPr>
              <w:jc w:val="both"/>
              <w:rPr>
                <w:sz w:val="24"/>
                <w:szCs w:val="24"/>
              </w:rPr>
            </w:pPr>
            <w:r>
              <w:rPr>
                <w:sz w:val="24"/>
                <w:szCs w:val="24"/>
              </w:rPr>
              <w:t>Concedente</w:t>
            </w:r>
          </w:p>
        </w:tc>
        <w:tc>
          <w:tcPr>
            <w:tcW w:w="1455" w:type="dxa"/>
            <w:shd w:val="clear" w:color="auto" w:fill="auto"/>
            <w:hideMark/>
          </w:tcPr>
          <w:p w14:paraId="74916BA8" w14:textId="77777777" w:rsidR="00C32EFE" w:rsidRDefault="00A5645A">
            <w:pPr>
              <w:jc w:val="both"/>
              <w:rPr>
                <w:sz w:val="24"/>
                <w:szCs w:val="24"/>
              </w:rPr>
            </w:pPr>
            <w:r>
              <w:rPr>
                <w:sz w:val="24"/>
                <w:szCs w:val="24"/>
              </w:rPr>
              <w:t>Proponente</w:t>
            </w:r>
          </w:p>
        </w:tc>
        <w:tc>
          <w:tcPr>
            <w:tcW w:w="300" w:type="dxa"/>
            <w:shd w:val="clear" w:color="auto" w:fill="auto"/>
            <w:hideMark/>
          </w:tcPr>
          <w:p w14:paraId="09DC0797" w14:textId="77777777" w:rsidR="00C32EFE" w:rsidRDefault="00A5645A">
            <w:pPr>
              <w:jc w:val="both"/>
              <w:rPr>
                <w:sz w:val="24"/>
                <w:szCs w:val="24"/>
              </w:rPr>
            </w:pPr>
            <w:r>
              <w:rPr>
                <w:sz w:val="24"/>
                <w:szCs w:val="24"/>
              </w:rPr>
              <w:t>Valor Total</w:t>
            </w:r>
          </w:p>
        </w:tc>
      </w:tr>
      <w:tr w:rsidR="00C32EFE" w14:paraId="74996507" w14:textId="77777777">
        <w:trPr>
          <w:trHeight w:val="240"/>
        </w:trPr>
        <w:tc>
          <w:tcPr>
            <w:tcW w:w="1350" w:type="dxa"/>
            <w:shd w:val="clear" w:color="auto" w:fill="auto"/>
            <w:hideMark/>
          </w:tcPr>
          <w:p w14:paraId="205BAEA3" w14:textId="77777777" w:rsidR="00C32EFE" w:rsidRDefault="00A5645A">
            <w:pPr>
              <w:jc w:val="both"/>
              <w:rPr>
                <w:sz w:val="24"/>
                <w:szCs w:val="24"/>
              </w:rPr>
            </w:pPr>
            <w:r>
              <w:rPr>
                <w:sz w:val="24"/>
                <w:szCs w:val="24"/>
              </w:rPr>
              <w:t>Código</w:t>
            </w:r>
          </w:p>
        </w:tc>
        <w:tc>
          <w:tcPr>
            <w:tcW w:w="3660" w:type="dxa"/>
            <w:shd w:val="clear" w:color="auto" w:fill="auto"/>
            <w:hideMark/>
          </w:tcPr>
          <w:p w14:paraId="78475617" w14:textId="77777777" w:rsidR="00C32EFE" w:rsidRDefault="00A5645A">
            <w:pPr>
              <w:jc w:val="both"/>
              <w:rPr>
                <w:sz w:val="24"/>
                <w:szCs w:val="24"/>
              </w:rPr>
            </w:pPr>
            <w:r>
              <w:rPr>
                <w:sz w:val="24"/>
                <w:szCs w:val="24"/>
              </w:rPr>
              <w:t>Especificação</w:t>
            </w:r>
          </w:p>
        </w:tc>
        <w:tc>
          <w:tcPr>
            <w:tcW w:w="1455" w:type="dxa"/>
            <w:shd w:val="clear" w:color="auto" w:fill="auto"/>
            <w:hideMark/>
          </w:tcPr>
          <w:p w14:paraId="63BE9701" w14:textId="77777777" w:rsidR="00C32EFE" w:rsidRDefault="00A5645A">
            <w:pPr>
              <w:jc w:val="both"/>
              <w:rPr>
                <w:sz w:val="24"/>
                <w:szCs w:val="24"/>
              </w:rPr>
            </w:pPr>
            <w:r>
              <w:rPr>
                <w:sz w:val="24"/>
                <w:szCs w:val="24"/>
              </w:rPr>
              <w:t>R$</w:t>
            </w:r>
          </w:p>
        </w:tc>
        <w:tc>
          <w:tcPr>
            <w:tcW w:w="1455" w:type="dxa"/>
            <w:shd w:val="clear" w:color="auto" w:fill="auto"/>
            <w:hideMark/>
          </w:tcPr>
          <w:p w14:paraId="21B3FBE0" w14:textId="77777777" w:rsidR="00C32EFE" w:rsidRDefault="00A5645A">
            <w:pPr>
              <w:jc w:val="both"/>
              <w:rPr>
                <w:sz w:val="24"/>
                <w:szCs w:val="24"/>
              </w:rPr>
            </w:pPr>
            <w:r>
              <w:rPr>
                <w:sz w:val="24"/>
                <w:szCs w:val="24"/>
              </w:rPr>
              <w:t>R$</w:t>
            </w:r>
          </w:p>
        </w:tc>
        <w:tc>
          <w:tcPr>
            <w:tcW w:w="2355" w:type="dxa"/>
            <w:shd w:val="clear" w:color="auto" w:fill="auto"/>
            <w:hideMark/>
          </w:tcPr>
          <w:p w14:paraId="10D2732E" w14:textId="77777777" w:rsidR="00C32EFE" w:rsidRDefault="00A5645A">
            <w:pPr>
              <w:jc w:val="both"/>
              <w:rPr>
                <w:sz w:val="24"/>
                <w:szCs w:val="24"/>
              </w:rPr>
            </w:pPr>
            <w:r>
              <w:rPr>
                <w:sz w:val="24"/>
                <w:szCs w:val="24"/>
              </w:rPr>
              <w:t>R$</w:t>
            </w:r>
          </w:p>
        </w:tc>
      </w:tr>
      <w:tr w:rsidR="00C32EFE" w14:paraId="6066DFFB" w14:textId="77777777">
        <w:trPr>
          <w:trHeight w:val="780"/>
        </w:trPr>
        <w:tc>
          <w:tcPr>
            <w:tcW w:w="1350" w:type="dxa"/>
            <w:shd w:val="clear" w:color="auto" w:fill="auto"/>
            <w:hideMark/>
          </w:tcPr>
          <w:p w14:paraId="3BC5BC06" w14:textId="77777777" w:rsidR="00C32EFE" w:rsidRDefault="00A5645A">
            <w:pPr>
              <w:jc w:val="both"/>
              <w:rPr>
                <w:sz w:val="24"/>
                <w:szCs w:val="24"/>
              </w:rPr>
            </w:pPr>
            <w:r>
              <w:rPr>
                <w:sz w:val="24"/>
                <w:szCs w:val="24"/>
              </w:rPr>
              <w:t> </w:t>
            </w:r>
          </w:p>
        </w:tc>
        <w:tc>
          <w:tcPr>
            <w:tcW w:w="3660" w:type="dxa"/>
            <w:shd w:val="clear" w:color="auto" w:fill="auto"/>
            <w:hideMark/>
          </w:tcPr>
          <w:p w14:paraId="2BCAFD09" w14:textId="77777777" w:rsidR="00C32EFE" w:rsidRDefault="00C32EFE">
            <w:pPr>
              <w:jc w:val="both"/>
              <w:rPr>
                <w:sz w:val="24"/>
                <w:szCs w:val="24"/>
              </w:rPr>
            </w:pPr>
          </w:p>
        </w:tc>
        <w:tc>
          <w:tcPr>
            <w:tcW w:w="1455" w:type="dxa"/>
            <w:shd w:val="clear" w:color="auto" w:fill="auto"/>
            <w:hideMark/>
          </w:tcPr>
          <w:p w14:paraId="255A075B" w14:textId="77777777" w:rsidR="00C32EFE" w:rsidRDefault="00A5645A">
            <w:pPr>
              <w:jc w:val="both"/>
              <w:rPr>
                <w:sz w:val="24"/>
                <w:szCs w:val="24"/>
              </w:rPr>
            </w:pPr>
            <w:r>
              <w:rPr>
                <w:sz w:val="24"/>
                <w:szCs w:val="24"/>
              </w:rPr>
              <w:t> </w:t>
            </w:r>
          </w:p>
        </w:tc>
        <w:tc>
          <w:tcPr>
            <w:tcW w:w="1455" w:type="dxa"/>
            <w:shd w:val="clear" w:color="auto" w:fill="auto"/>
            <w:hideMark/>
          </w:tcPr>
          <w:p w14:paraId="09D8F3AC" w14:textId="77777777" w:rsidR="00C32EFE" w:rsidRDefault="00A5645A">
            <w:pPr>
              <w:jc w:val="both"/>
              <w:rPr>
                <w:sz w:val="24"/>
                <w:szCs w:val="24"/>
              </w:rPr>
            </w:pPr>
            <w:r>
              <w:rPr>
                <w:sz w:val="24"/>
                <w:szCs w:val="24"/>
              </w:rPr>
              <w:t> </w:t>
            </w:r>
          </w:p>
        </w:tc>
        <w:tc>
          <w:tcPr>
            <w:tcW w:w="2355" w:type="dxa"/>
            <w:shd w:val="clear" w:color="auto" w:fill="auto"/>
            <w:hideMark/>
          </w:tcPr>
          <w:p w14:paraId="6308B725" w14:textId="77777777" w:rsidR="00C32EFE" w:rsidRDefault="00A5645A">
            <w:pPr>
              <w:jc w:val="both"/>
              <w:rPr>
                <w:sz w:val="24"/>
                <w:szCs w:val="24"/>
              </w:rPr>
            </w:pPr>
            <w:r>
              <w:rPr>
                <w:sz w:val="24"/>
                <w:szCs w:val="24"/>
              </w:rPr>
              <w:t> </w:t>
            </w:r>
          </w:p>
        </w:tc>
      </w:tr>
      <w:tr w:rsidR="00C32EFE" w14:paraId="252E6EA9" w14:textId="77777777">
        <w:trPr>
          <w:trHeight w:val="330"/>
        </w:trPr>
        <w:tc>
          <w:tcPr>
            <w:tcW w:w="1350" w:type="dxa"/>
            <w:shd w:val="clear" w:color="auto" w:fill="auto"/>
            <w:hideMark/>
          </w:tcPr>
          <w:p w14:paraId="65AB7C58" w14:textId="77777777" w:rsidR="00C32EFE" w:rsidRDefault="00A5645A">
            <w:pPr>
              <w:jc w:val="both"/>
              <w:rPr>
                <w:sz w:val="24"/>
                <w:szCs w:val="24"/>
              </w:rPr>
            </w:pPr>
            <w:r>
              <w:rPr>
                <w:sz w:val="24"/>
                <w:szCs w:val="24"/>
              </w:rPr>
              <w:t> </w:t>
            </w:r>
          </w:p>
        </w:tc>
        <w:tc>
          <w:tcPr>
            <w:tcW w:w="3660" w:type="dxa"/>
            <w:shd w:val="clear" w:color="auto" w:fill="auto"/>
            <w:hideMark/>
          </w:tcPr>
          <w:p w14:paraId="7ECE25D7" w14:textId="77777777" w:rsidR="00C32EFE" w:rsidRDefault="00A5645A">
            <w:pPr>
              <w:jc w:val="both"/>
              <w:rPr>
                <w:b/>
                <w:bCs/>
                <w:sz w:val="24"/>
                <w:szCs w:val="24"/>
              </w:rPr>
            </w:pPr>
            <w:r>
              <w:rPr>
                <w:b/>
                <w:bCs/>
                <w:sz w:val="24"/>
                <w:szCs w:val="24"/>
              </w:rPr>
              <w:t> </w:t>
            </w:r>
          </w:p>
        </w:tc>
        <w:tc>
          <w:tcPr>
            <w:tcW w:w="1455" w:type="dxa"/>
            <w:shd w:val="clear" w:color="auto" w:fill="auto"/>
            <w:hideMark/>
          </w:tcPr>
          <w:p w14:paraId="458E9C32" w14:textId="77777777" w:rsidR="00C32EFE" w:rsidRDefault="00A5645A">
            <w:pPr>
              <w:jc w:val="both"/>
              <w:rPr>
                <w:sz w:val="24"/>
                <w:szCs w:val="24"/>
              </w:rPr>
            </w:pPr>
            <w:r>
              <w:rPr>
                <w:sz w:val="24"/>
                <w:szCs w:val="24"/>
              </w:rPr>
              <w:t> </w:t>
            </w:r>
          </w:p>
        </w:tc>
        <w:tc>
          <w:tcPr>
            <w:tcW w:w="1455" w:type="dxa"/>
            <w:shd w:val="clear" w:color="auto" w:fill="auto"/>
            <w:hideMark/>
          </w:tcPr>
          <w:p w14:paraId="0B0B0402" w14:textId="77777777" w:rsidR="00C32EFE" w:rsidRDefault="00A5645A">
            <w:pPr>
              <w:jc w:val="both"/>
              <w:rPr>
                <w:sz w:val="24"/>
                <w:szCs w:val="24"/>
              </w:rPr>
            </w:pPr>
            <w:r>
              <w:rPr>
                <w:sz w:val="24"/>
                <w:szCs w:val="24"/>
              </w:rPr>
              <w:t> </w:t>
            </w:r>
          </w:p>
        </w:tc>
        <w:tc>
          <w:tcPr>
            <w:tcW w:w="2355" w:type="dxa"/>
            <w:shd w:val="clear" w:color="auto" w:fill="auto"/>
            <w:hideMark/>
          </w:tcPr>
          <w:p w14:paraId="40A56C09" w14:textId="77777777" w:rsidR="00C32EFE" w:rsidRDefault="00A5645A">
            <w:pPr>
              <w:jc w:val="both"/>
              <w:rPr>
                <w:sz w:val="24"/>
                <w:szCs w:val="24"/>
              </w:rPr>
            </w:pPr>
            <w:r>
              <w:rPr>
                <w:sz w:val="24"/>
                <w:szCs w:val="24"/>
              </w:rPr>
              <w:t> </w:t>
            </w:r>
          </w:p>
        </w:tc>
      </w:tr>
    </w:tbl>
    <w:p w14:paraId="015817A0" w14:textId="77777777" w:rsidR="00C32EFE" w:rsidRDefault="00C32EFE">
      <w:pPr>
        <w:jc w:val="both"/>
        <w:rPr>
          <w:b/>
          <w:bCs/>
          <w:sz w:val="24"/>
          <w:szCs w:val="24"/>
        </w:rPr>
      </w:pPr>
    </w:p>
    <w:p w14:paraId="2B8EFA84" w14:textId="77777777" w:rsidR="00C32EFE" w:rsidRDefault="00C32EFE">
      <w:pPr>
        <w:jc w:val="both"/>
        <w:rPr>
          <w:b/>
          <w:bCs/>
          <w:sz w:val="24"/>
          <w:szCs w:val="24"/>
        </w:rPr>
      </w:pPr>
    </w:p>
    <w:p w14:paraId="272D65EF" w14:textId="77777777" w:rsidR="00C32EFE" w:rsidRDefault="00C32EFE">
      <w:pPr>
        <w:jc w:val="both"/>
        <w:rPr>
          <w:b/>
          <w:bCs/>
          <w:sz w:val="24"/>
          <w:szCs w:val="24"/>
        </w:rPr>
      </w:pPr>
    </w:p>
    <w:p w14:paraId="13AC47D9" w14:textId="77777777" w:rsidR="00C32EFE" w:rsidRDefault="00A5645A">
      <w:pPr>
        <w:pStyle w:val="PargrafodaLista"/>
        <w:numPr>
          <w:ilvl w:val="0"/>
          <w:numId w:val="58"/>
        </w:numPr>
        <w:contextualSpacing w:val="0"/>
        <w:jc w:val="both"/>
        <w:rPr>
          <w:b/>
          <w:sz w:val="24"/>
          <w:szCs w:val="24"/>
        </w:rPr>
      </w:pPr>
      <w:r>
        <w:rPr>
          <w:b/>
          <w:bCs/>
          <w:sz w:val="24"/>
          <w:szCs w:val="24"/>
        </w:rPr>
        <w:t>Cronograma de Desembolso</w:t>
      </w:r>
    </w:p>
    <w:p w14:paraId="534D0CA3" w14:textId="77777777" w:rsidR="00C32EFE" w:rsidRDefault="00C32EFE">
      <w:pPr>
        <w:jc w:val="both"/>
        <w:rPr>
          <w:bCs/>
          <w:sz w:val="24"/>
          <w:szCs w:val="24"/>
        </w:rPr>
      </w:pPr>
    </w:p>
    <w:p w14:paraId="4DEA9F45" w14:textId="77777777" w:rsidR="00C32EFE" w:rsidRDefault="00A5645A">
      <w:pPr>
        <w:jc w:val="both"/>
        <w:rPr>
          <w:sz w:val="24"/>
          <w:szCs w:val="24"/>
        </w:rPr>
      </w:pPr>
      <w:r>
        <w:rPr>
          <w:bCs/>
          <w:sz w:val="24"/>
          <w:szCs w:val="24"/>
        </w:rPr>
        <w:t>Concedente</w:t>
      </w:r>
    </w:p>
    <w:p w14:paraId="3CECF854" w14:textId="77777777" w:rsidR="00C32EFE" w:rsidRDefault="00A5645A">
      <w:pPr>
        <w:jc w:val="both"/>
        <w:rPr>
          <w:sz w:val="24"/>
          <w:szCs w:val="24"/>
        </w:rPr>
      </w:pPr>
      <w:r>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811"/>
        <w:gridCol w:w="1201"/>
        <w:gridCol w:w="1201"/>
        <w:gridCol w:w="1317"/>
        <w:gridCol w:w="1349"/>
        <w:gridCol w:w="1462"/>
        <w:gridCol w:w="2288"/>
      </w:tblGrid>
      <w:tr w:rsidR="00C32EFE" w14:paraId="1C33494C" w14:textId="77777777">
        <w:trPr>
          <w:trHeight w:val="240"/>
        </w:trPr>
        <w:tc>
          <w:tcPr>
            <w:tcW w:w="855" w:type="dxa"/>
            <w:shd w:val="clear" w:color="auto" w:fill="auto"/>
            <w:hideMark/>
          </w:tcPr>
          <w:p w14:paraId="69FF7552" w14:textId="77777777" w:rsidR="00C32EFE" w:rsidRDefault="00A5645A">
            <w:pPr>
              <w:jc w:val="both"/>
              <w:rPr>
                <w:sz w:val="24"/>
                <w:szCs w:val="24"/>
              </w:rPr>
            </w:pPr>
            <w:r>
              <w:rPr>
                <w:bCs/>
                <w:sz w:val="24"/>
                <w:szCs w:val="24"/>
              </w:rPr>
              <w:t>Meta</w:t>
            </w:r>
          </w:p>
        </w:tc>
        <w:tc>
          <w:tcPr>
            <w:tcW w:w="1275" w:type="dxa"/>
            <w:shd w:val="clear" w:color="auto" w:fill="auto"/>
            <w:hideMark/>
          </w:tcPr>
          <w:p w14:paraId="0844BD95" w14:textId="77777777" w:rsidR="00C32EFE" w:rsidRDefault="00A5645A">
            <w:pPr>
              <w:jc w:val="both"/>
              <w:rPr>
                <w:sz w:val="24"/>
                <w:szCs w:val="24"/>
              </w:rPr>
            </w:pPr>
            <w:r>
              <w:rPr>
                <w:bCs/>
                <w:sz w:val="24"/>
                <w:szCs w:val="24"/>
              </w:rPr>
              <w:t>1</w:t>
            </w:r>
            <w:r>
              <w:rPr>
                <w:bCs/>
                <w:sz w:val="24"/>
                <w:szCs w:val="24"/>
                <w:vertAlign w:val="superscript"/>
              </w:rPr>
              <w:t>o</w:t>
            </w:r>
            <w:r>
              <w:rPr>
                <w:bCs/>
                <w:sz w:val="24"/>
                <w:szCs w:val="24"/>
              </w:rPr>
              <w:t> Mês</w:t>
            </w:r>
          </w:p>
        </w:tc>
        <w:tc>
          <w:tcPr>
            <w:tcW w:w="1275" w:type="dxa"/>
            <w:shd w:val="clear" w:color="auto" w:fill="auto"/>
            <w:hideMark/>
          </w:tcPr>
          <w:p w14:paraId="5029BB18" w14:textId="77777777" w:rsidR="00C32EFE" w:rsidRDefault="00A5645A">
            <w:pPr>
              <w:jc w:val="both"/>
              <w:rPr>
                <w:sz w:val="24"/>
                <w:szCs w:val="24"/>
              </w:rPr>
            </w:pPr>
            <w:r>
              <w:rPr>
                <w:bCs/>
                <w:sz w:val="24"/>
                <w:szCs w:val="24"/>
              </w:rPr>
              <w:t>2</w:t>
            </w:r>
            <w:r>
              <w:rPr>
                <w:bCs/>
                <w:sz w:val="24"/>
                <w:szCs w:val="24"/>
                <w:vertAlign w:val="superscript"/>
              </w:rPr>
              <w:t>o</w:t>
            </w:r>
            <w:r>
              <w:rPr>
                <w:bCs/>
                <w:sz w:val="24"/>
                <w:szCs w:val="24"/>
              </w:rPr>
              <w:t> Mês</w:t>
            </w:r>
          </w:p>
        </w:tc>
        <w:tc>
          <w:tcPr>
            <w:tcW w:w="1410" w:type="dxa"/>
            <w:shd w:val="clear" w:color="auto" w:fill="auto"/>
            <w:hideMark/>
          </w:tcPr>
          <w:p w14:paraId="6BFB69DF" w14:textId="77777777" w:rsidR="00C32EFE" w:rsidRDefault="00A5645A">
            <w:pPr>
              <w:jc w:val="both"/>
              <w:rPr>
                <w:sz w:val="24"/>
                <w:szCs w:val="24"/>
              </w:rPr>
            </w:pPr>
            <w:r>
              <w:rPr>
                <w:bCs/>
                <w:sz w:val="24"/>
                <w:szCs w:val="24"/>
              </w:rPr>
              <w:t>3</w:t>
            </w:r>
            <w:r>
              <w:rPr>
                <w:bCs/>
                <w:sz w:val="24"/>
                <w:szCs w:val="24"/>
                <w:vertAlign w:val="superscript"/>
              </w:rPr>
              <w:t>o</w:t>
            </w:r>
            <w:r>
              <w:rPr>
                <w:bCs/>
                <w:sz w:val="24"/>
                <w:szCs w:val="24"/>
              </w:rPr>
              <w:t> Mês</w:t>
            </w:r>
          </w:p>
        </w:tc>
        <w:tc>
          <w:tcPr>
            <w:tcW w:w="1425" w:type="dxa"/>
            <w:shd w:val="clear" w:color="auto" w:fill="auto"/>
            <w:hideMark/>
          </w:tcPr>
          <w:p w14:paraId="27198E45" w14:textId="77777777" w:rsidR="00C32EFE" w:rsidRDefault="00A5645A">
            <w:pPr>
              <w:jc w:val="both"/>
              <w:rPr>
                <w:sz w:val="24"/>
                <w:szCs w:val="24"/>
              </w:rPr>
            </w:pPr>
            <w:r>
              <w:rPr>
                <w:bCs/>
                <w:sz w:val="24"/>
                <w:szCs w:val="24"/>
              </w:rPr>
              <w:t>4</w:t>
            </w:r>
            <w:r>
              <w:rPr>
                <w:bCs/>
                <w:sz w:val="24"/>
                <w:szCs w:val="24"/>
                <w:vertAlign w:val="superscript"/>
              </w:rPr>
              <w:t>o</w:t>
            </w:r>
            <w:r>
              <w:rPr>
                <w:bCs/>
                <w:sz w:val="24"/>
                <w:szCs w:val="24"/>
              </w:rPr>
              <w:t> Mês</w:t>
            </w:r>
          </w:p>
        </w:tc>
        <w:tc>
          <w:tcPr>
            <w:tcW w:w="1560" w:type="dxa"/>
            <w:shd w:val="clear" w:color="auto" w:fill="auto"/>
            <w:hideMark/>
          </w:tcPr>
          <w:p w14:paraId="1A73A318" w14:textId="77777777" w:rsidR="00C32EFE" w:rsidRDefault="00A5645A">
            <w:pPr>
              <w:jc w:val="both"/>
              <w:rPr>
                <w:sz w:val="24"/>
                <w:szCs w:val="24"/>
              </w:rPr>
            </w:pPr>
            <w:r>
              <w:rPr>
                <w:bCs/>
                <w:sz w:val="24"/>
                <w:szCs w:val="24"/>
              </w:rPr>
              <w:t>5</w:t>
            </w:r>
            <w:r>
              <w:rPr>
                <w:bCs/>
                <w:sz w:val="24"/>
                <w:szCs w:val="24"/>
                <w:vertAlign w:val="superscript"/>
              </w:rPr>
              <w:t>o</w:t>
            </w:r>
            <w:r>
              <w:rPr>
                <w:bCs/>
                <w:sz w:val="24"/>
                <w:szCs w:val="24"/>
              </w:rPr>
              <w:t> Mês</w:t>
            </w:r>
          </w:p>
        </w:tc>
        <w:tc>
          <w:tcPr>
            <w:tcW w:w="2520" w:type="dxa"/>
            <w:shd w:val="clear" w:color="auto" w:fill="auto"/>
            <w:hideMark/>
          </w:tcPr>
          <w:p w14:paraId="614481C5" w14:textId="77777777" w:rsidR="00C32EFE" w:rsidRDefault="00A5645A">
            <w:pPr>
              <w:jc w:val="both"/>
              <w:rPr>
                <w:sz w:val="24"/>
                <w:szCs w:val="24"/>
              </w:rPr>
            </w:pPr>
            <w:r>
              <w:rPr>
                <w:bCs/>
                <w:sz w:val="24"/>
                <w:szCs w:val="24"/>
              </w:rPr>
              <w:t>6</w:t>
            </w:r>
            <w:r>
              <w:rPr>
                <w:bCs/>
                <w:sz w:val="24"/>
                <w:szCs w:val="24"/>
                <w:vertAlign w:val="superscript"/>
              </w:rPr>
              <w:t>o</w:t>
            </w:r>
            <w:r>
              <w:rPr>
                <w:bCs/>
                <w:sz w:val="24"/>
                <w:szCs w:val="24"/>
              </w:rPr>
              <w:t> Mês</w:t>
            </w:r>
          </w:p>
        </w:tc>
      </w:tr>
      <w:tr w:rsidR="00C32EFE" w14:paraId="2AD5017C" w14:textId="77777777">
        <w:tc>
          <w:tcPr>
            <w:tcW w:w="855" w:type="dxa"/>
            <w:shd w:val="clear" w:color="auto" w:fill="auto"/>
            <w:hideMark/>
          </w:tcPr>
          <w:p w14:paraId="768F9D35" w14:textId="77777777" w:rsidR="00C32EFE" w:rsidRDefault="00A5645A">
            <w:pPr>
              <w:jc w:val="both"/>
              <w:rPr>
                <w:sz w:val="24"/>
                <w:szCs w:val="24"/>
              </w:rPr>
            </w:pPr>
            <w:r>
              <w:rPr>
                <w:sz w:val="24"/>
                <w:szCs w:val="24"/>
              </w:rPr>
              <w:t> </w:t>
            </w:r>
          </w:p>
        </w:tc>
        <w:tc>
          <w:tcPr>
            <w:tcW w:w="1275" w:type="dxa"/>
            <w:shd w:val="clear" w:color="auto" w:fill="auto"/>
            <w:hideMark/>
          </w:tcPr>
          <w:p w14:paraId="7E8EE7B8" w14:textId="77777777" w:rsidR="00C32EFE" w:rsidRDefault="00A5645A">
            <w:pPr>
              <w:jc w:val="both"/>
              <w:rPr>
                <w:sz w:val="24"/>
                <w:szCs w:val="24"/>
              </w:rPr>
            </w:pPr>
            <w:r>
              <w:rPr>
                <w:sz w:val="24"/>
                <w:szCs w:val="24"/>
              </w:rPr>
              <w:t> </w:t>
            </w:r>
          </w:p>
        </w:tc>
        <w:tc>
          <w:tcPr>
            <w:tcW w:w="1275" w:type="dxa"/>
            <w:shd w:val="clear" w:color="auto" w:fill="auto"/>
            <w:hideMark/>
          </w:tcPr>
          <w:p w14:paraId="4B5C8C95" w14:textId="77777777" w:rsidR="00C32EFE" w:rsidRDefault="00A5645A">
            <w:pPr>
              <w:jc w:val="both"/>
              <w:rPr>
                <w:sz w:val="24"/>
                <w:szCs w:val="24"/>
              </w:rPr>
            </w:pPr>
            <w:r>
              <w:rPr>
                <w:sz w:val="24"/>
                <w:szCs w:val="24"/>
              </w:rPr>
              <w:t> </w:t>
            </w:r>
          </w:p>
        </w:tc>
        <w:tc>
          <w:tcPr>
            <w:tcW w:w="1410" w:type="dxa"/>
            <w:shd w:val="clear" w:color="auto" w:fill="auto"/>
            <w:hideMark/>
          </w:tcPr>
          <w:p w14:paraId="388A0B05" w14:textId="77777777" w:rsidR="00C32EFE" w:rsidRDefault="00A5645A">
            <w:pPr>
              <w:jc w:val="both"/>
              <w:rPr>
                <w:sz w:val="24"/>
                <w:szCs w:val="24"/>
              </w:rPr>
            </w:pPr>
            <w:r>
              <w:rPr>
                <w:sz w:val="24"/>
                <w:szCs w:val="24"/>
              </w:rPr>
              <w:t> </w:t>
            </w:r>
          </w:p>
        </w:tc>
        <w:tc>
          <w:tcPr>
            <w:tcW w:w="1425" w:type="dxa"/>
            <w:shd w:val="clear" w:color="auto" w:fill="auto"/>
            <w:hideMark/>
          </w:tcPr>
          <w:p w14:paraId="22D57EF5" w14:textId="77777777" w:rsidR="00C32EFE" w:rsidRDefault="00A5645A">
            <w:pPr>
              <w:jc w:val="both"/>
              <w:rPr>
                <w:sz w:val="24"/>
                <w:szCs w:val="24"/>
              </w:rPr>
            </w:pPr>
            <w:r>
              <w:rPr>
                <w:sz w:val="24"/>
                <w:szCs w:val="24"/>
              </w:rPr>
              <w:t> </w:t>
            </w:r>
          </w:p>
        </w:tc>
        <w:tc>
          <w:tcPr>
            <w:tcW w:w="1560" w:type="dxa"/>
            <w:shd w:val="clear" w:color="auto" w:fill="auto"/>
            <w:hideMark/>
          </w:tcPr>
          <w:p w14:paraId="7374430F" w14:textId="77777777" w:rsidR="00C32EFE" w:rsidRDefault="00A5645A">
            <w:pPr>
              <w:jc w:val="both"/>
              <w:rPr>
                <w:sz w:val="24"/>
                <w:szCs w:val="24"/>
              </w:rPr>
            </w:pPr>
            <w:r>
              <w:rPr>
                <w:sz w:val="24"/>
                <w:szCs w:val="24"/>
              </w:rPr>
              <w:t> </w:t>
            </w:r>
          </w:p>
        </w:tc>
        <w:tc>
          <w:tcPr>
            <w:tcW w:w="2520" w:type="dxa"/>
            <w:shd w:val="clear" w:color="auto" w:fill="auto"/>
            <w:hideMark/>
          </w:tcPr>
          <w:p w14:paraId="4E3D9048" w14:textId="77777777" w:rsidR="00C32EFE" w:rsidRDefault="00A5645A">
            <w:pPr>
              <w:jc w:val="both"/>
              <w:rPr>
                <w:sz w:val="24"/>
                <w:szCs w:val="24"/>
              </w:rPr>
            </w:pPr>
            <w:r>
              <w:rPr>
                <w:sz w:val="24"/>
                <w:szCs w:val="24"/>
              </w:rPr>
              <w:t> </w:t>
            </w:r>
          </w:p>
        </w:tc>
      </w:tr>
      <w:tr w:rsidR="00C32EFE" w14:paraId="651C439B" w14:textId="77777777">
        <w:tc>
          <w:tcPr>
            <w:tcW w:w="855" w:type="dxa"/>
            <w:shd w:val="clear" w:color="auto" w:fill="auto"/>
            <w:hideMark/>
          </w:tcPr>
          <w:p w14:paraId="48A6B808" w14:textId="77777777" w:rsidR="00C32EFE" w:rsidRDefault="00A5645A">
            <w:pPr>
              <w:jc w:val="both"/>
              <w:rPr>
                <w:sz w:val="24"/>
                <w:szCs w:val="24"/>
              </w:rPr>
            </w:pPr>
            <w:r>
              <w:rPr>
                <w:bCs/>
                <w:sz w:val="24"/>
                <w:szCs w:val="24"/>
              </w:rPr>
              <w:t>Meta</w:t>
            </w:r>
          </w:p>
        </w:tc>
        <w:tc>
          <w:tcPr>
            <w:tcW w:w="1275" w:type="dxa"/>
            <w:shd w:val="clear" w:color="auto" w:fill="auto"/>
            <w:hideMark/>
          </w:tcPr>
          <w:p w14:paraId="3EEED769" w14:textId="77777777" w:rsidR="00C32EFE" w:rsidRDefault="00A5645A">
            <w:pPr>
              <w:jc w:val="both"/>
              <w:rPr>
                <w:sz w:val="24"/>
                <w:szCs w:val="24"/>
              </w:rPr>
            </w:pPr>
            <w:r>
              <w:rPr>
                <w:bCs/>
                <w:sz w:val="24"/>
                <w:szCs w:val="24"/>
              </w:rPr>
              <w:t>7</w:t>
            </w:r>
            <w:r>
              <w:rPr>
                <w:bCs/>
                <w:sz w:val="24"/>
                <w:szCs w:val="24"/>
                <w:vertAlign w:val="superscript"/>
              </w:rPr>
              <w:t>o</w:t>
            </w:r>
            <w:r>
              <w:rPr>
                <w:bCs/>
                <w:sz w:val="24"/>
                <w:szCs w:val="24"/>
              </w:rPr>
              <w:t> Mês</w:t>
            </w:r>
          </w:p>
        </w:tc>
        <w:tc>
          <w:tcPr>
            <w:tcW w:w="1275" w:type="dxa"/>
            <w:shd w:val="clear" w:color="auto" w:fill="auto"/>
            <w:hideMark/>
          </w:tcPr>
          <w:p w14:paraId="6BCA9C14" w14:textId="77777777" w:rsidR="00C32EFE" w:rsidRDefault="00A5645A">
            <w:pPr>
              <w:jc w:val="both"/>
              <w:rPr>
                <w:sz w:val="24"/>
                <w:szCs w:val="24"/>
              </w:rPr>
            </w:pPr>
            <w:r>
              <w:rPr>
                <w:bCs/>
                <w:sz w:val="24"/>
                <w:szCs w:val="24"/>
              </w:rPr>
              <w:t>8</w:t>
            </w:r>
            <w:r>
              <w:rPr>
                <w:bCs/>
                <w:sz w:val="24"/>
                <w:szCs w:val="24"/>
                <w:vertAlign w:val="superscript"/>
              </w:rPr>
              <w:t>o</w:t>
            </w:r>
            <w:r>
              <w:rPr>
                <w:bCs/>
                <w:sz w:val="24"/>
                <w:szCs w:val="24"/>
              </w:rPr>
              <w:t> Mês</w:t>
            </w:r>
          </w:p>
        </w:tc>
        <w:tc>
          <w:tcPr>
            <w:tcW w:w="1410" w:type="dxa"/>
            <w:shd w:val="clear" w:color="auto" w:fill="auto"/>
            <w:hideMark/>
          </w:tcPr>
          <w:p w14:paraId="56D2894D" w14:textId="77777777" w:rsidR="00C32EFE" w:rsidRDefault="00A5645A">
            <w:pPr>
              <w:jc w:val="both"/>
              <w:rPr>
                <w:sz w:val="24"/>
                <w:szCs w:val="24"/>
              </w:rPr>
            </w:pPr>
            <w:r>
              <w:rPr>
                <w:bCs/>
                <w:sz w:val="24"/>
                <w:szCs w:val="24"/>
              </w:rPr>
              <w:t>9</w:t>
            </w:r>
            <w:r>
              <w:rPr>
                <w:bCs/>
                <w:sz w:val="24"/>
                <w:szCs w:val="24"/>
                <w:vertAlign w:val="superscript"/>
              </w:rPr>
              <w:t>o</w:t>
            </w:r>
            <w:r>
              <w:rPr>
                <w:bCs/>
                <w:sz w:val="24"/>
                <w:szCs w:val="24"/>
              </w:rPr>
              <w:t> Mês</w:t>
            </w:r>
          </w:p>
        </w:tc>
        <w:tc>
          <w:tcPr>
            <w:tcW w:w="1425" w:type="dxa"/>
            <w:shd w:val="clear" w:color="auto" w:fill="auto"/>
            <w:hideMark/>
          </w:tcPr>
          <w:p w14:paraId="65EA2750" w14:textId="77777777" w:rsidR="00C32EFE" w:rsidRDefault="00A5645A">
            <w:pPr>
              <w:jc w:val="both"/>
              <w:rPr>
                <w:sz w:val="24"/>
                <w:szCs w:val="24"/>
              </w:rPr>
            </w:pPr>
            <w:r>
              <w:rPr>
                <w:bCs/>
                <w:sz w:val="24"/>
                <w:szCs w:val="24"/>
              </w:rPr>
              <w:t>10</w:t>
            </w:r>
            <w:r>
              <w:rPr>
                <w:bCs/>
                <w:sz w:val="24"/>
                <w:szCs w:val="24"/>
                <w:vertAlign w:val="superscript"/>
              </w:rPr>
              <w:t>o</w:t>
            </w:r>
            <w:r>
              <w:rPr>
                <w:bCs/>
                <w:sz w:val="24"/>
                <w:szCs w:val="24"/>
              </w:rPr>
              <w:t> Mês</w:t>
            </w:r>
          </w:p>
        </w:tc>
        <w:tc>
          <w:tcPr>
            <w:tcW w:w="1560" w:type="dxa"/>
            <w:shd w:val="clear" w:color="auto" w:fill="auto"/>
            <w:hideMark/>
          </w:tcPr>
          <w:p w14:paraId="62F307D2" w14:textId="77777777" w:rsidR="00C32EFE" w:rsidRDefault="00A5645A">
            <w:pPr>
              <w:jc w:val="both"/>
              <w:rPr>
                <w:sz w:val="24"/>
                <w:szCs w:val="24"/>
              </w:rPr>
            </w:pPr>
            <w:r>
              <w:rPr>
                <w:bCs/>
                <w:sz w:val="24"/>
                <w:szCs w:val="24"/>
              </w:rPr>
              <w:t>11</w:t>
            </w:r>
            <w:r>
              <w:rPr>
                <w:bCs/>
                <w:sz w:val="24"/>
                <w:szCs w:val="24"/>
                <w:vertAlign w:val="superscript"/>
              </w:rPr>
              <w:t>o</w:t>
            </w:r>
            <w:r>
              <w:rPr>
                <w:bCs/>
                <w:sz w:val="24"/>
                <w:szCs w:val="24"/>
              </w:rPr>
              <w:t> Mês</w:t>
            </w:r>
          </w:p>
        </w:tc>
        <w:tc>
          <w:tcPr>
            <w:tcW w:w="2520" w:type="dxa"/>
            <w:shd w:val="clear" w:color="auto" w:fill="auto"/>
            <w:hideMark/>
          </w:tcPr>
          <w:p w14:paraId="207FE260" w14:textId="77777777" w:rsidR="00C32EFE" w:rsidRDefault="00A5645A">
            <w:pPr>
              <w:jc w:val="both"/>
              <w:rPr>
                <w:sz w:val="24"/>
                <w:szCs w:val="24"/>
              </w:rPr>
            </w:pPr>
            <w:r>
              <w:rPr>
                <w:bCs/>
                <w:sz w:val="24"/>
                <w:szCs w:val="24"/>
              </w:rPr>
              <w:t>12</w:t>
            </w:r>
            <w:r>
              <w:rPr>
                <w:bCs/>
                <w:sz w:val="24"/>
                <w:szCs w:val="24"/>
                <w:vertAlign w:val="superscript"/>
              </w:rPr>
              <w:t>o</w:t>
            </w:r>
            <w:r>
              <w:rPr>
                <w:bCs/>
                <w:sz w:val="24"/>
                <w:szCs w:val="24"/>
              </w:rPr>
              <w:t> Mês</w:t>
            </w:r>
          </w:p>
        </w:tc>
      </w:tr>
      <w:tr w:rsidR="00C32EFE" w14:paraId="781DCF11" w14:textId="77777777">
        <w:tc>
          <w:tcPr>
            <w:tcW w:w="855" w:type="dxa"/>
            <w:shd w:val="clear" w:color="auto" w:fill="auto"/>
            <w:hideMark/>
          </w:tcPr>
          <w:p w14:paraId="085A7D22" w14:textId="77777777" w:rsidR="00C32EFE" w:rsidRDefault="00A5645A">
            <w:pPr>
              <w:jc w:val="both"/>
              <w:rPr>
                <w:sz w:val="24"/>
                <w:szCs w:val="24"/>
              </w:rPr>
            </w:pPr>
            <w:r>
              <w:rPr>
                <w:sz w:val="24"/>
                <w:szCs w:val="24"/>
              </w:rPr>
              <w:t> </w:t>
            </w:r>
          </w:p>
        </w:tc>
        <w:tc>
          <w:tcPr>
            <w:tcW w:w="1275" w:type="dxa"/>
            <w:shd w:val="clear" w:color="auto" w:fill="auto"/>
            <w:hideMark/>
          </w:tcPr>
          <w:p w14:paraId="127F4371" w14:textId="77777777" w:rsidR="00C32EFE" w:rsidRDefault="00A5645A">
            <w:pPr>
              <w:jc w:val="both"/>
              <w:rPr>
                <w:sz w:val="24"/>
                <w:szCs w:val="24"/>
              </w:rPr>
            </w:pPr>
            <w:r>
              <w:rPr>
                <w:sz w:val="24"/>
                <w:szCs w:val="24"/>
              </w:rPr>
              <w:t>---</w:t>
            </w:r>
          </w:p>
        </w:tc>
        <w:tc>
          <w:tcPr>
            <w:tcW w:w="1275" w:type="dxa"/>
            <w:shd w:val="clear" w:color="auto" w:fill="auto"/>
            <w:hideMark/>
          </w:tcPr>
          <w:p w14:paraId="374B0178" w14:textId="77777777" w:rsidR="00C32EFE" w:rsidRDefault="00A5645A">
            <w:pPr>
              <w:jc w:val="both"/>
              <w:rPr>
                <w:sz w:val="24"/>
                <w:szCs w:val="24"/>
              </w:rPr>
            </w:pPr>
            <w:r>
              <w:rPr>
                <w:sz w:val="24"/>
                <w:szCs w:val="24"/>
              </w:rPr>
              <w:t>---</w:t>
            </w:r>
          </w:p>
        </w:tc>
        <w:tc>
          <w:tcPr>
            <w:tcW w:w="1410" w:type="dxa"/>
            <w:shd w:val="clear" w:color="auto" w:fill="auto"/>
            <w:hideMark/>
          </w:tcPr>
          <w:p w14:paraId="53843401" w14:textId="77777777" w:rsidR="00C32EFE" w:rsidRDefault="00A5645A">
            <w:pPr>
              <w:jc w:val="both"/>
              <w:rPr>
                <w:sz w:val="24"/>
                <w:szCs w:val="24"/>
              </w:rPr>
            </w:pPr>
            <w:r>
              <w:rPr>
                <w:sz w:val="24"/>
                <w:szCs w:val="24"/>
              </w:rPr>
              <w:t>---</w:t>
            </w:r>
          </w:p>
        </w:tc>
        <w:tc>
          <w:tcPr>
            <w:tcW w:w="1425" w:type="dxa"/>
            <w:shd w:val="clear" w:color="auto" w:fill="auto"/>
            <w:hideMark/>
          </w:tcPr>
          <w:p w14:paraId="11CBFB49" w14:textId="77777777" w:rsidR="00C32EFE" w:rsidRDefault="00A5645A">
            <w:pPr>
              <w:jc w:val="both"/>
              <w:rPr>
                <w:sz w:val="24"/>
                <w:szCs w:val="24"/>
              </w:rPr>
            </w:pPr>
            <w:r>
              <w:rPr>
                <w:sz w:val="24"/>
                <w:szCs w:val="24"/>
              </w:rPr>
              <w:t>---</w:t>
            </w:r>
          </w:p>
        </w:tc>
        <w:tc>
          <w:tcPr>
            <w:tcW w:w="1560" w:type="dxa"/>
            <w:shd w:val="clear" w:color="auto" w:fill="auto"/>
            <w:hideMark/>
          </w:tcPr>
          <w:p w14:paraId="5973C8BB" w14:textId="77777777" w:rsidR="00C32EFE" w:rsidRDefault="00A5645A">
            <w:pPr>
              <w:jc w:val="both"/>
              <w:rPr>
                <w:sz w:val="24"/>
                <w:szCs w:val="24"/>
              </w:rPr>
            </w:pPr>
            <w:r>
              <w:rPr>
                <w:sz w:val="24"/>
                <w:szCs w:val="24"/>
              </w:rPr>
              <w:t>---</w:t>
            </w:r>
          </w:p>
        </w:tc>
        <w:tc>
          <w:tcPr>
            <w:tcW w:w="2520" w:type="dxa"/>
            <w:shd w:val="clear" w:color="auto" w:fill="auto"/>
            <w:hideMark/>
          </w:tcPr>
          <w:p w14:paraId="49E88407" w14:textId="77777777" w:rsidR="00C32EFE" w:rsidRDefault="00A5645A">
            <w:pPr>
              <w:jc w:val="both"/>
              <w:rPr>
                <w:sz w:val="24"/>
                <w:szCs w:val="24"/>
              </w:rPr>
            </w:pPr>
            <w:r>
              <w:rPr>
                <w:sz w:val="24"/>
                <w:szCs w:val="24"/>
              </w:rPr>
              <w:t>---</w:t>
            </w:r>
          </w:p>
        </w:tc>
      </w:tr>
    </w:tbl>
    <w:p w14:paraId="2A9DA6CE" w14:textId="77777777" w:rsidR="00C32EFE" w:rsidRDefault="00A5645A">
      <w:pPr>
        <w:jc w:val="both"/>
        <w:rPr>
          <w:sz w:val="24"/>
          <w:szCs w:val="24"/>
        </w:rPr>
      </w:pPr>
      <w:r>
        <w:rPr>
          <w:sz w:val="24"/>
          <w:szCs w:val="24"/>
        </w:rPr>
        <w:t> </w:t>
      </w:r>
    </w:p>
    <w:p w14:paraId="7D14E867" w14:textId="77777777" w:rsidR="00C32EFE" w:rsidRDefault="00C32EFE">
      <w:pPr>
        <w:jc w:val="both"/>
        <w:rPr>
          <w:sz w:val="24"/>
          <w:szCs w:val="24"/>
        </w:rPr>
      </w:pPr>
    </w:p>
    <w:p w14:paraId="2624A0C5" w14:textId="77777777" w:rsidR="00C32EFE" w:rsidRDefault="00C32EFE">
      <w:pPr>
        <w:jc w:val="both"/>
        <w:rPr>
          <w:sz w:val="24"/>
          <w:szCs w:val="24"/>
        </w:rPr>
      </w:pPr>
    </w:p>
    <w:p w14:paraId="66386807" w14:textId="77777777" w:rsidR="00C32EFE" w:rsidRDefault="00A5645A">
      <w:pPr>
        <w:pStyle w:val="PargrafodaLista"/>
        <w:numPr>
          <w:ilvl w:val="0"/>
          <w:numId w:val="58"/>
        </w:numPr>
        <w:contextualSpacing w:val="0"/>
        <w:jc w:val="both"/>
        <w:rPr>
          <w:b/>
          <w:bCs/>
          <w:sz w:val="24"/>
          <w:szCs w:val="24"/>
        </w:rPr>
      </w:pPr>
      <w:r>
        <w:rPr>
          <w:b/>
          <w:bCs/>
          <w:sz w:val="24"/>
          <w:szCs w:val="24"/>
        </w:rPr>
        <w:t>Declaração</w:t>
      </w:r>
    </w:p>
    <w:p w14:paraId="1CFBB2CE" w14:textId="77777777" w:rsidR="00C32EFE" w:rsidRDefault="00C32EFE">
      <w:pPr>
        <w:pStyle w:val="PargrafodaLista"/>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9634"/>
      </w:tblGrid>
      <w:tr w:rsidR="00C32EFE" w:rsidRPr="007E19B6" w14:paraId="5827EEC4" w14:textId="77777777">
        <w:tc>
          <w:tcPr>
            <w:tcW w:w="9634" w:type="dxa"/>
            <w:shd w:val="clear" w:color="auto" w:fill="auto"/>
            <w:hideMark/>
          </w:tcPr>
          <w:p w14:paraId="7F074FA4" w14:textId="3727BC62" w:rsidR="00C32EFE" w:rsidRDefault="00A5645A">
            <w:pPr>
              <w:jc w:val="both"/>
              <w:rPr>
                <w:sz w:val="24"/>
                <w:szCs w:val="24"/>
                <w:lang w:val="pt-BR"/>
              </w:rPr>
            </w:pPr>
            <w:r>
              <w:rPr>
                <w:sz w:val="24"/>
                <w:szCs w:val="24"/>
                <w:lang w:val="pt-BR"/>
              </w:rPr>
              <w:t xml:space="preserve">Na qualidade de representante legal do proponente, declaro, para fins de prova junto à Prefeitura Municipal de </w:t>
            </w:r>
            <w:r w:rsidR="00D74286">
              <w:rPr>
                <w:sz w:val="24"/>
                <w:szCs w:val="24"/>
                <w:lang w:val="pt-BR"/>
              </w:rPr>
              <w:t>Bocaina de Minas</w:t>
            </w:r>
            <w:r>
              <w:rPr>
                <w:sz w:val="24"/>
                <w:szCs w:val="24"/>
                <w:lang w:val="pt-BR"/>
              </w:rPr>
              <w:t>, para os efeitos e sob as penas da lei, que </w:t>
            </w:r>
            <w:r>
              <w:rPr>
                <w:b/>
                <w:bCs/>
                <w:sz w:val="24"/>
                <w:szCs w:val="24"/>
                <w:lang w:val="pt-BR"/>
              </w:rPr>
              <w:t>inexiste qualquer</w:t>
            </w:r>
            <w:r>
              <w:rPr>
                <w:sz w:val="24"/>
                <w:szCs w:val="24"/>
                <w:lang w:val="pt-BR"/>
              </w:rPr>
              <w:t> </w:t>
            </w:r>
            <w:r>
              <w:rPr>
                <w:b/>
                <w:bCs/>
                <w:sz w:val="24"/>
                <w:szCs w:val="24"/>
                <w:lang w:val="pt-BR"/>
              </w:rPr>
              <w:t>débito em mora ou situação de inadimplência</w:t>
            </w:r>
            <w:r>
              <w:rPr>
                <w:sz w:val="24"/>
                <w:szCs w:val="24"/>
                <w:lang w:val="pt-BR"/>
              </w:rPr>
              <w:t> com o Tesouro Municipal ou quaisquer órgãos ou entidade da Administração Pública Municipal, que impeça a transferência de recursos oriundos de dotações consignadas nos orçamentos do Município, na forma deste Plano de Trabalho/Atendimento.</w:t>
            </w:r>
          </w:p>
          <w:p w14:paraId="5687395E" w14:textId="77777777" w:rsidR="00C32EFE" w:rsidRDefault="00A5645A">
            <w:pPr>
              <w:jc w:val="both"/>
              <w:rPr>
                <w:sz w:val="24"/>
                <w:szCs w:val="24"/>
                <w:lang w:val="pt-BR"/>
              </w:rPr>
            </w:pPr>
            <w:r>
              <w:rPr>
                <w:sz w:val="24"/>
                <w:szCs w:val="24"/>
                <w:lang w:val="pt-BR"/>
              </w:rPr>
              <w:t> </w:t>
            </w:r>
          </w:p>
          <w:p w14:paraId="1CB0AF7B" w14:textId="77777777" w:rsidR="00C32EFE" w:rsidRDefault="00A5645A">
            <w:pPr>
              <w:jc w:val="both"/>
              <w:rPr>
                <w:sz w:val="24"/>
                <w:szCs w:val="24"/>
                <w:lang w:val="pt-BR"/>
              </w:rPr>
            </w:pPr>
            <w:r>
              <w:rPr>
                <w:sz w:val="24"/>
                <w:szCs w:val="24"/>
                <w:lang w:val="pt-BR"/>
              </w:rPr>
              <w:t>PEDE DEFERIMENTO.</w:t>
            </w:r>
          </w:p>
          <w:p w14:paraId="4148BD7A" w14:textId="77777777" w:rsidR="00C32EFE" w:rsidRDefault="00A5645A">
            <w:pPr>
              <w:jc w:val="both"/>
              <w:rPr>
                <w:sz w:val="24"/>
                <w:szCs w:val="24"/>
                <w:lang w:val="pt-BR"/>
              </w:rPr>
            </w:pPr>
            <w:r>
              <w:rPr>
                <w:sz w:val="24"/>
                <w:szCs w:val="24"/>
                <w:lang w:val="pt-BR"/>
              </w:rPr>
              <w:t>  </w:t>
            </w:r>
          </w:p>
          <w:p w14:paraId="1E99C937" w14:textId="705F59A5" w:rsidR="00C32EFE" w:rsidRDefault="00A5645A">
            <w:pPr>
              <w:jc w:val="both"/>
              <w:rPr>
                <w:sz w:val="24"/>
                <w:szCs w:val="24"/>
                <w:lang w:val="pt-BR"/>
              </w:rPr>
            </w:pPr>
            <w:r>
              <w:rPr>
                <w:sz w:val="24"/>
                <w:szCs w:val="24"/>
                <w:lang w:val="pt-BR"/>
              </w:rPr>
              <w:t xml:space="preserve">Local e data: </w:t>
            </w:r>
            <w:r w:rsidR="00D74286">
              <w:rPr>
                <w:sz w:val="24"/>
                <w:szCs w:val="24"/>
                <w:lang w:val="pt-BR"/>
              </w:rPr>
              <w:t>Bocaina de Minas</w:t>
            </w:r>
            <w:r>
              <w:rPr>
                <w:sz w:val="24"/>
                <w:szCs w:val="24"/>
                <w:lang w:val="pt-BR"/>
              </w:rPr>
              <w:t>,      de                   de  2025.</w:t>
            </w:r>
          </w:p>
          <w:p w14:paraId="0CC8F8EF" w14:textId="77777777" w:rsidR="00C32EFE" w:rsidRDefault="00C32EFE">
            <w:pPr>
              <w:jc w:val="both"/>
              <w:rPr>
                <w:sz w:val="24"/>
                <w:szCs w:val="24"/>
                <w:lang w:val="pt-BR"/>
              </w:rPr>
            </w:pPr>
          </w:p>
          <w:p w14:paraId="150293E9" w14:textId="77777777" w:rsidR="00C32EFE" w:rsidRDefault="00A5645A">
            <w:pPr>
              <w:jc w:val="both"/>
              <w:rPr>
                <w:sz w:val="24"/>
                <w:szCs w:val="24"/>
                <w:lang w:val="pt-BR"/>
              </w:rPr>
            </w:pPr>
            <w:r>
              <w:rPr>
                <w:sz w:val="24"/>
                <w:szCs w:val="24"/>
                <w:lang w:val="pt-BR"/>
              </w:rPr>
              <w:t>Proponente:                                                    </w:t>
            </w:r>
          </w:p>
          <w:p w14:paraId="1EF11622" w14:textId="77777777" w:rsidR="00C32EFE" w:rsidRDefault="00A5645A">
            <w:pPr>
              <w:jc w:val="both"/>
              <w:rPr>
                <w:sz w:val="24"/>
                <w:szCs w:val="24"/>
                <w:lang w:val="pt-BR"/>
              </w:rPr>
            </w:pPr>
            <w:r>
              <w:rPr>
                <w:sz w:val="24"/>
                <w:szCs w:val="24"/>
                <w:lang w:val="pt-BR"/>
              </w:rPr>
              <w:t> </w:t>
            </w:r>
          </w:p>
          <w:p w14:paraId="21EACA94" w14:textId="77777777" w:rsidR="00C32EFE" w:rsidRDefault="00A5645A">
            <w:pPr>
              <w:jc w:val="both"/>
              <w:rPr>
                <w:sz w:val="24"/>
                <w:szCs w:val="24"/>
                <w:lang w:val="pt-BR"/>
              </w:rPr>
            </w:pPr>
            <w:r>
              <w:rPr>
                <w:sz w:val="24"/>
                <w:szCs w:val="24"/>
                <w:lang w:val="pt-BR"/>
              </w:rPr>
              <w:t>FULANO DE TAL,</w:t>
            </w:r>
          </w:p>
          <w:p w14:paraId="476A5A65" w14:textId="77777777" w:rsidR="00C32EFE" w:rsidRDefault="00A5645A">
            <w:pPr>
              <w:jc w:val="both"/>
              <w:rPr>
                <w:sz w:val="24"/>
                <w:szCs w:val="24"/>
                <w:lang w:val="pt-BR"/>
              </w:rPr>
            </w:pPr>
            <w:r>
              <w:rPr>
                <w:sz w:val="24"/>
                <w:szCs w:val="24"/>
                <w:lang w:val="pt-BR"/>
              </w:rPr>
              <w:t>Presidente do XXXXX.</w:t>
            </w:r>
          </w:p>
          <w:p w14:paraId="561AAB3C" w14:textId="77777777" w:rsidR="00C32EFE" w:rsidRDefault="00A5645A">
            <w:pPr>
              <w:jc w:val="both"/>
              <w:rPr>
                <w:sz w:val="24"/>
                <w:szCs w:val="24"/>
                <w:lang w:val="pt-BR"/>
              </w:rPr>
            </w:pPr>
            <w:r>
              <w:rPr>
                <w:sz w:val="24"/>
                <w:szCs w:val="24"/>
                <w:lang w:val="pt-BR"/>
              </w:rPr>
              <w:t> </w:t>
            </w:r>
          </w:p>
        </w:tc>
      </w:tr>
    </w:tbl>
    <w:p w14:paraId="0EFFCA78" w14:textId="77777777" w:rsidR="00C32EFE" w:rsidRDefault="00C32EFE">
      <w:pPr>
        <w:jc w:val="both"/>
        <w:rPr>
          <w:b/>
          <w:bCs/>
          <w:sz w:val="24"/>
          <w:szCs w:val="24"/>
          <w:lang w:val="pt-BR"/>
        </w:rPr>
      </w:pPr>
    </w:p>
    <w:p w14:paraId="06071B57" w14:textId="77777777" w:rsidR="00C32EFE" w:rsidRDefault="00C32EFE">
      <w:pPr>
        <w:jc w:val="both"/>
        <w:rPr>
          <w:b/>
          <w:bCs/>
          <w:sz w:val="24"/>
          <w:szCs w:val="24"/>
          <w:lang w:val="pt-BR"/>
        </w:rPr>
      </w:pPr>
    </w:p>
    <w:p w14:paraId="59B07F7E" w14:textId="77777777" w:rsidR="00C32EFE" w:rsidRDefault="00C32EFE">
      <w:pPr>
        <w:jc w:val="both"/>
        <w:rPr>
          <w:b/>
          <w:bCs/>
          <w:sz w:val="24"/>
          <w:szCs w:val="24"/>
          <w:lang w:val="pt-BR"/>
        </w:rPr>
      </w:pPr>
    </w:p>
    <w:p w14:paraId="6317E907" w14:textId="77777777" w:rsidR="00C32EFE" w:rsidRDefault="00A5645A">
      <w:pPr>
        <w:pStyle w:val="PargrafodaLista"/>
        <w:numPr>
          <w:ilvl w:val="0"/>
          <w:numId w:val="58"/>
        </w:numPr>
        <w:contextualSpacing w:val="0"/>
        <w:jc w:val="both"/>
        <w:rPr>
          <w:sz w:val="24"/>
          <w:szCs w:val="24"/>
        </w:rPr>
      </w:pPr>
      <w:r>
        <w:rPr>
          <w:b/>
          <w:bCs/>
          <w:sz w:val="24"/>
          <w:szCs w:val="24"/>
        </w:rPr>
        <w:t>Aprovado pelo Concedente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EB"/>
        <w:tblCellMar>
          <w:left w:w="0" w:type="dxa"/>
          <w:right w:w="0" w:type="dxa"/>
        </w:tblCellMar>
        <w:tblLook w:val="04A0" w:firstRow="1" w:lastRow="0" w:firstColumn="1" w:lastColumn="0" w:noHBand="0" w:noVBand="1"/>
      </w:tblPr>
      <w:tblGrid>
        <w:gridCol w:w="9634"/>
      </w:tblGrid>
      <w:tr w:rsidR="00C32EFE" w:rsidRPr="007E19B6" w14:paraId="0D65C8DB" w14:textId="77777777">
        <w:tc>
          <w:tcPr>
            <w:tcW w:w="9634" w:type="dxa"/>
            <w:shd w:val="clear" w:color="auto" w:fill="auto"/>
            <w:hideMark/>
          </w:tcPr>
          <w:p w14:paraId="27538CBC" w14:textId="77777777" w:rsidR="00C32EFE" w:rsidRDefault="00A5645A">
            <w:pPr>
              <w:jc w:val="both"/>
              <w:rPr>
                <w:sz w:val="24"/>
                <w:szCs w:val="24"/>
                <w:lang w:val="pt-BR"/>
              </w:rPr>
            </w:pPr>
            <w:r>
              <w:rPr>
                <w:sz w:val="24"/>
                <w:szCs w:val="24"/>
                <w:lang w:val="pt-BR"/>
              </w:rPr>
              <w:t> </w:t>
            </w:r>
          </w:p>
          <w:p w14:paraId="4B4ABDF2" w14:textId="1728B94C" w:rsidR="00C32EFE" w:rsidRDefault="00A5645A">
            <w:pPr>
              <w:jc w:val="both"/>
              <w:rPr>
                <w:sz w:val="24"/>
                <w:szCs w:val="24"/>
                <w:lang w:val="pt-BR"/>
              </w:rPr>
            </w:pPr>
            <w:r>
              <w:rPr>
                <w:sz w:val="24"/>
                <w:szCs w:val="24"/>
                <w:lang w:val="pt-BR"/>
              </w:rPr>
              <w:t xml:space="preserve">Local e data: </w:t>
            </w:r>
            <w:r w:rsidR="00D74286">
              <w:rPr>
                <w:sz w:val="24"/>
                <w:szCs w:val="24"/>
                <w:lang w:val="pt-BR"/>
              </w:rPr>
              <w:t>Bocaina de Minas</w:t>
            </w:r>
            <w:r>
              <w:rPr>
                <w:sz w:val="24"/>
                <w:szCs w:val="24"/>
                <w:lang w:val="pt-BR"/>
              </w:rPr>
              <w:t>,    de                   de  2025.</w:t>
            </w:r>
          </w:p>
        </w:tc>
      </w:tr>
      <w:tr w:rsidR="00C32EFE" w:rsidRPr="007E19B6" w14:paraId="26E8563A" w14:textId="77777777">
        <w:tc>
          <w:tcPr>
            <w:tcW w:w="9634" w:type="dxa"/>
            <w:shd w:val="clear" w:color="auto" w:fill="auto"/>
            <w:hideMark/>
          </w:tcPr>
          <w:p w14:paraId="14D7282B" w14:textId="77777777" w:rsidR="00C32EFE" w:rsidRDefault="00A5645A">
            <w:pPr>
              <w:jc w:val="both"/>
              <w:rPr>
                <w:sz w:val="24"/>
                <w:szCs w:val="24"/>
                <w:lang w:val="pt-BR"/>
              </w:rPr>
            </w:pPr>
            <w:r>
              <w:rPr>
                <w:sz w:val="24"/>
                <w:szCs w:val="24"/>
                <w:lang w:val="pt-BR"/>
              </w:rPr>
              <w:t> </w:t>
            </w:r>
          </w:p>
          <w:p w14:paraId="1D2CAC5A" w14:textId="77777777" w:rsidR="00C32EFE" w:rsidRDefault="00A5645A">
            <w:pPr>
              <w:jc w:val="both"/>
              <w:rPr>
                <w:sz w:val="24"/>
                <w:szCs w:val="24"/>
              </w:rPr>
            </w:pPr>
            <w:r>
              <w:rPr>
                <w:sz w:val="24"/>
                <w:szCs w:val="24"/>
              </w:rPr>
              <w:t>Concedente:</w:t>
            </w:r>
          </w:p>
          <w:p w14:paraId="55DCAB0C" w14:textId="77777777" w:rsidR="00C32EFE" w:rsidRDefault="00A5645A">
            <w:pPr>
              <w:jc w:val="both"/>
              <w:rPr>
                <w:sz w:val="24"/>
                <w:szCs w:val="24"/>
              </w:rPr>
            </w:pPr>
            <w:r>
              <w:rPr>
                <w:sz w:val="24"/>
                <w:szCs w:val="24"/>
              </w:rPr>
              <w:t>   </w:t>
            </w:r>
          </w:p>
          <w:tbl>
            <w:tblPr>
              <w:tblW w:w="0" w:type="auto"/>
              <w:tblCellMar>
                <w:left w:w="0" w:type="dxa"/>
                <w:right w:w="0" w:type="dxa"/>
              </w:tblCellMar>
              <w:tblLook w:val="04A0" w:firstRow="1" w:lastRow="0" w:firstColumn="1" w:lastColumn="0" w:noHBand="0" w:noVBand="1"/>
            </w:tblPr>
            <w:tblGrid>
              <w:gridCol w:w="4383"/>
              <w:gridCol w:w="4587"/>
            </w:tblGrid>
            <w:tr w:rsidR="00C32EFE" w:rsidRPr="007E19B6" w14:paraId="5AD5F415" w14:textId="77777777">
              <w:tc>
                <w:tcPr>
                  <w:tcW w:w="4383" w:type="dxa"/>
                  <w:tcBorders>
                    <w:top w:val="nil"/>
                    <w:left w:val="nil"/>
                    <w:bottom w:val="nil"/>
                    <w:right w:val="nil"/>
                  </w:tcBorders>
                  <w:shd w:val="clear" w:color="auto" w:fill="auto"/>
                  <w:hideMark/>
                </w:tcPr>
                <w:p w14:paraId="0D9AC799" w14:textId="77777777" w:rsidR="00C32EFE" w:rsidRDefault="00A5645A">
                  <w:pPr>
                    <w:jc w:val="both"/>
                    <w:rPr>
                      <w:sz w:val="24"/>
                      <w:szCs w:val="24"/>
                      <w:lang w:val="pt-BR"/>
                    </w:rPr>
                  </w:pPr>
                  <w:r>
                    <w:rPr>
                      <w:sz w:val="24"/>
                      <w:szCs w:val="24"/>
                      <w:lang w:val="pt-BR"/>
                    </w:rPr>
                    <w:t>Prefeito Municipal.</w:t>
                  </w:r>
                </w:p>
              </w:tc>
              <w:tc>
                <w:tcPr>
                  <w:tcW w:w="4587" w:type="dxa"/>
                  <w:tcBorders>
                    <w:top w:val="nil"/>
                    <w:left w:val="nil"/>
                    <w:bottom w:val="nil"/>
                    <w:right w:val="nil"/>
                  </w:tcBorders>
                  <w:shd w:val="clear" w:color="auto" w:fill="auto"/>
                  <w:hideMark/>
                </w:tcPr>
                <w:p w14:paraId="05E80311" w14:textId="77777777" w:rsidR="00C32EFE" w:rsidRDefault="00A5645A">
                  <w:pPr>
                    <w:jc w:val="both"/>
                    <w:rPr>
                      <w:sz w:val="24"/>
                      <w:szCs w:val="24"/>
                      <w:lang w:val="pt-BR"/>
                    </w:rPr>
                  </w:pPr>
                  <w:r>
                    <w:rPr>
                      <w:sz w:val="24"/>
                      <w:szCs w:val="24"/>
                      <w:lang w:val="pt-BR"/>
                    </w:rPr>
                    <w:t>Secretária Municipal de Assistência Social e Gestor do FIA.</w:t>
                  </w:r>
                </w:p>
                <w:p w14:paraId="30CA456B" w14:textId="77777777" w:rsidR="00C32EFE" w:rsidRDefault="00A5645A">
                  <w:pPr>
                    <w:jc w:val="both"/>
                    <w:rPr>
                      <w:sz w:val="24"/>
                      <w:szCs w:val="24"/>
                      <w:lang w:val="pt-BR"/>
                    </w:rPr>
                  </w:pPr>
                  <w:r>
                    <w:rPr>
                      <w:sz w:val="24"/>
                      <w:szCs w:val="24"/>
                      <w:lang w:val="pt-BR"/>
                    </w:rPr>
                    <w:t> </w:t>
                  </w:r>
                </w:p>
              </w:tc>
            </w:tr>
          </w:tbl>
          <w:p w14:paraId="5D01BE24" w14:textId="77777777" w:rsidR="00C32EFE" w:rsidRDefault="00C32EFE">
            <w:pPr>
              <w:jc w:val="both"/>
              <w:rPr>
                <w:sz w:val="24"/>
                <w:szCs w:val="24"/>
                <w:lang w:val="pt-BR"/>
              </w:rPr>
            </w:pPr>
          </w:p>
        </w:tc>
      </w:tr>
    </w:tbl>
    <w:p w14:paraId="3A40BF2B" w14:textId="77777777" w:rsidR="00C32EFE" w:rsidRDefault="00C32EFE">
      <w:pPr>
        <w:jc w:val="center"/>
        <w:rPr>
          <w:sz w:val="24"/>
          <w:szCs w:val="24"/>
          <w:lang w:val="pt-BR"/>
        </w:rPr>
      </w:pPr>
    </w:p>
    <w:p w14:paraId="60F2B521" w14:textId="77777777" w:rsidR="00C32EFE" w:rsidRPr="00A5645A" w:rsidRDefault="00C32EFE">
      <w:pPr>
        <w:rPr>
          <w:lang w:val="pt-BR"/>
        </w:rPr>
      </w:pPr>
    </w:p>
    <w:p w14:paraId="5A1B8B07" w14:textId="77777777" w:rsidR="00C32EFE" w:rsidRPr="00A5645A" w:rsidRDefault="00C32EFE">
      <w:pPr>
        <w:rPr>
          <w:lang w:val="pt-BR"/>
        </w:rPr>
      </w:pPr>
    </w:p>
    <w:sectPr w:rsidR="00C32EFE" w:rsidRPr="00A5645A">
      <w:headerReference w:type="default" r:id="rId17"/>
      <w:footerReference w:type="default" r:id="rId18"/>
      <w:pgSz w:w="11900" w:h="16840"/>
      <w:pgMar w:top="1780" w:right="1127" w:bottom="726" w:left="1134" w:header="73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AFB2" w14:textId="77777777" w:rsidR="00B25A85" w:rsidRDefault="00B25A85">
      <w:r>
        <w:separator/>
      </w:r>
    </w:p>
  </w:endnote>
  <w:endnote w:type="continuationSeparator" w:id="0">
    <w:p w14:paraId="0DEDC485" w14:textId="77777777" w:rsidR="00B25A85" w:rsidRDefault="00B2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433" w14:textId="77777777" w:rsidR="00A5645A" w:rsidRDefault="00A5645A">
    <w:pPr>
      <w:pStyle w:val="Rodap"/>
      <w:jc w:val="center"/>
    </w:pPr>
  </w:p>
  <w:p w14:paraId="28D1AFD2" w14:textId="77777777" w:rsidR="00A5645A" w:rsidRDefault="00A5645A">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7197" w14:textId="77777777" w:rsidR="00A5645A" w:rsidRDefault="00A5645A">
    <w:pPr>
      <w:pStyle w:val="Rodap"/>
      <w:jc w:val="center"/>
    </w:pPr>
  </w:p>
  <w:p w14:paraId="4A829E66" w14:textId="77777777" w:rsidR="00A5645A" w:rsidRDefault="00A5645A">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38E8" w14:textId="77777777" w:rsidR="00A5645A" w:rsidRDefault="00A5645A">
    <w:pPr>
      <w:pStyle w:val="Rodap"/>
      <w:jc w:val="center"/>
    </w:pPr>
  </w:p>
  <w:p w14:paraId="04171F7C" w14:textId="77777777" w:rsidR="00A5645A" w:rsidRDefault="00A5645A">
    <w:pPr>
      <w:pStyle w:val="Corpodetex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F6D" w14:textId="77777777" w:rsidR="00A5645A" w:rsidRDefault="00A5645A">
    <w:pPr>
      <w:pStyle w:val="Rodap"/>
      <w:jc w:val="center"/>
    </w:pPr>
  </w:p>
  <w:p w14:paraId="7949D970" w14:textId="77777777" w:rsidR="00A5645A" w:rsidRDefault="00A5645A">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429B" w14:textId="77777777" w:rsidR="00B25A85" w:rsidRDefault="00B25A85">
      <w:r>
        <w:separator/>
      </w:r>
    </w:p>
  </w:footnote>
  <w:footnote w:type="continuationSeparator" w:id="0">
    <w:p w14:paraId="228F8D23" w14:textId="77777777" w:rsidR="00B25A85" w:rsidRDefault="00B2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92F9" w14:textId="77777777" w:rsidR="00D74286" w:rsidRPr="00E91FF2" w:rsidRDefault="00D74286" w:rsidP="00D74286">
    <w:pPr>
      <w:pStyle w:val="Cabealho"/>
      <w:ind w:left="1701"/>
      <w:jc w:val="center"/>
      <w:rPr>
        <w:rFonts w:ascii="Cooper Black" w:hAnsi="Cooper Black"/>
        <w:sz w:val="28"/>
        <w:szCs w:val="28"/>
        <w:lang w:val="pt-BR"/>
      </w:rPr>
    </w:pPr>
    <w:r w:rsidRPr="008D78E1">
      <w:rPr>
        <w:rFonts w:ascii="Cooper Black" w:hAnsi="Cooper Black"/>
        <w:noProof/>
        <w:sz w:val="28"/>
        <w:szCs w:val="28"/>
        <w:lang w:val="pt-BR" w:eastAsia="pt-BR"/>
      </w:rPr>
      <w:drawing>
        <wp:anchor distT="0" distB="0" distL="114300" distR="114300" simplePos="0" relativeHeight="251659264" behindDoc="1" locked="0" layoutInCell="1" allowOverlap="1" wp14:anchorId="62D880BA" wp14:editId="26CF4327">
          <wp:simplePos x="0" y="0"/>
          <wp:positionH relativeFrom="column">
            <wp:posOffset>-194310</wp:posOffset>
          </wp:positionH>
          <wp:positionV relativeFrom="paragraph">
            <wp:posOffset>-87630</wp:posOffset>
          </wp:positionV>
          <wp:extent cx="1322304" cy="521208"/>
          <wp:effectExtent l="0" t="0" r="0" b="0"/>
          <wp:wrapNone/>
          <wp:docPr id="1" name="Imagem 1" descr="D:\TRABALHO\Advocacia Eder Mesquita\CMDCA\RESOLUÇÃO 04.2017 - EDITAL R$ 7.000,00 - DIA DAS CRIANÇAS\Bombeiros - Passaporte da alegria\Logo CM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BALHO\Advocacia Eder Mesquita\CMDCA\RESOLUÇÃO 04.2017 - EDITAL R$ 7.000,00 - DIA DAS CRIANÇAS\Bombeiros - Passaporte da alegria\Logo CMD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304"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1FF2">
      <w:rPr>
        <w:rFonts w:ascii="Cooper Black" w:hAnsi="Cooper Black"/>
        <w:sz w:val="28"/>
        <w:szCs w:val="28"/>
        <w:lang w:val="pt-BR"/>
      </w:rPr>
      <w:t xml:space="preserve">CONSELHO MUNICIPAL DOS DIREITOS DA CRIANÇA E DO ADOLESCENTE DE </w:t>
    </w:r>
    <w:r>
      <w:rPr>
        <w:rFonts w:ascii="Cooper Black" w:hAnsi="Cooper Black"/>
        <w:sz w:val="28"/>
        <w:szCs w:val="28"/>
        <w:lang w:val="pt-BR"/>
      </w:rPr>
      <w:t>BOCAINA DE MINAS - MG</w:t>
    </w:r>
    <w:r w:rsidRPr="00E91FF2">
      <w:rPr>
        <w:rFonts w:ascii="Cooper Black" w:hAnsi="Cooper Black"/>
        <w:sz w:val="28"/>
        <w:szCs w:val="28"/>
        <w:lang w:val="pt-BR"/>
      </w:rPr>
      <w:t xml:space="preserve"> </w:t>
    </w:r>
  </w:p>
  <w:p w14:paraId="14402936" w14:textId="77777777" w:rsidR="00D74286" w:rsidRPr="00E91FF2" w:rsidRDefault="00D74286" w:rsidP="00D74286">
    <w:pPr>
      <w:pStyle w:val="Cabealho"/>
      <w:rPr>
        <w:lang w:val="pt-BR"/>
      </w:rPr>
    </w:pPr>
  </w:p>
  <w:p w14:paraId="7C79AC6B" w14:textId="77777777" w:rsidR="00D74286" w:rsidRPr="00E91FF2" w:rsidRDefault="00D74286" w:rsidP="00D74286">
    <w:pPr>
      <w:pStyle w:val="Cabealho"/>
      <w:rPr>
        <w:lang w:val="pt-BR"/>
      </w:rPr>
    </w:pPr>
  </w:p>
  <w:p w14:paraId="2D2EEA7C" w14:textId="77777777" w:rsidR="00A5645A" w:rsidRDefault="00A5645A">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01D4" w14:textId="76B2C0C5" w:rsidR="00A5645A" w:rsidRDefault="00A5645A">
    <w:pPr>
      <w:pStyle w:val="Cabealho"/>
      <w:ind w:left="1701"/>
      <w:jc w:val="center"/>
      <w:rPr>
        <w:rFonts w:ascii="Cooper Black" w:hAnsi="Cooper Black"/>
        <w:sz w:val="28"/>
        <w:szCs w:val="28"/>
        <w:lang w:val="pt-BR"/>
      </w:rPr>
    </w:pPr>
    <w:r>
      <w:rPr>
        <w:rFonts w:ascii="Cooper Black" w:hAnsi="Cooper Black"/>
        <w:noProof/>
        <w:sz w:val="28"/>
        <w:szCs w:val="28"/>
        <w:lang w:val="pt-BR" w:eastAsia="pt-BR"/>
      </w:rPr>
      <w:drawing>
        <wp:anchor distT="0" distB="0" distL="114300" distR="114300" simplePos="0" relativeHeight="11" behindDoc="1" locked="0" layoutInCell="1" allowOverlap="1" wp14:anchorId="3F7DC32C" wp14:editId="56B54BF8">
          <wp:simplePos x="0" y="0"/>
          <wp:positionH relativeFrom="column">
            <wp:posOffset>-194310</wp:posOffset>
          </wp:positionH>
          <wp:positionV relativeFrom="paragraph">
            <wp:posOffset>-87630</wp:posOffset>
          </wp:positionV>
          <wp:extent cx="1322070" cy="520700"/>
          <wp:effectExtent l="0" t="0" r="0" b="0"/>
          <wp:wrapNone/>
          <wp:docPr id="541" name="Imagem 541" descr="D:\TRABALHO\Advocacia Eder Mesquita\CMDCA\RESOLUÇÃO 04.2017 - EDITAL R$ 7.000,00 - DIA DAS CRIANÇAS\Bombeiros - Passaporte da alegria\Logo CM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BALHO\Advocacia Eder Mesquita\CMDCA\RESOLUÇÃO 04.2017 - EDITAL R$ 7.000,00 - DIA DAS CRIANÇAS\Bombeiros - Passaporte da alegria\Logo CMDCA.jpg"/>
                  <pic:cNvPicPr>
                    <a:picLocks noChangeAspect="1" noChangeArrowheads="1"/>
                  </pic:cNvPicPr>
                </pic:nvPicPr>
                <pic:blipFill dpi="0">
                  <a:blip r:embed="rId1" cstate="print"/>
                  <a:srcRect/>
                  <a:stretch>
                    <a:fillRect/>
                  </a:stretch>
                </pic:blipFill>
                <pic:spPr bwMode="auto">
                  <a:xfrm>
                    <a:off x="0" y="0"/>
                    <a:ext cx="1322304" cy="521208"/>
                  </a:xfrm>
                  <a:prstGeom prst="rect">
                    <a:avLst/>
                  </a:prstGeom>
                  <a:noFill/>
                  <a:ln>
                    <a:noFill/>
                  </a:ln>
                </pic:spPr>
              </pic:pic>
            </a:graphicData>
          </a:graphic>
        </wp:anchor>
      </w:drawing>
    </w:r>
    <w:r>
      <w:rPr>
        <w:rFonts w:ascii="Cooper Black" w:hAnsi="Cooper Black"/>
        <w:sz w:val="28"/>
        <w:szCs w:val="28"/>
        <w:lang w:val="pt-BR"/>
      </w:rPr>
      <w:t xml:space="preserve">CONSELHO MUNICIPAL DOS DIREITOS DA CRIANÇA E DO ADOLESCENTE DE </w:t>
    </w:r>
    <w:r w:rsidR="00D74286">
      <w:rPr>
        <w:rFonts w:ascii="Cooper Black" w:hAnsi="Cooper Black"/>
        <w:sz w:val="28"/>
        <w:szCs w:val="28"/>
        <w:lang w:val="pt-BR"/>
      </w:rPr>
      <w:t>BOCAINA DE MINAS</w:t>
    </w:r>
    <w:r>
      <w:rPr>
        <w:rFonts w:ascii="Cooper Black" w:hAnsi="Cooper Black"/>
        <w:sz w:val="28"/>
        <w:szCs w:val="28"/>
        <w:lang w:val="pt-BR"/>
      </w:rPr>
      <w:t xml:space="preserve"> </w:t>
    </w:r>
  </w:p>
  <w:p w14:paraId="22F8E408" w14:textId="77777777" w:rsidR="00A5645A" w:rsidRDefault="00A5645A">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D680" w14:textId="77777777" w:rsidR="00A5645A" w:rsidRDefault="00A5645A">
    <w:pPr>
      <w:pStyle w:val="Cabealho"/>
      <w:ind w:left="1701"/>
      <w:jc w:val="center"/>
      <w:rPr>
        <w:rFonts w:ascii="Cooper Black" w:hAnsi="Cooper Black"/>
        <w:sz w:val="28"/>
        <w:szCs w:val="28"/>
        <w:lang w:val="pt-BR"/>
      </w:rPr>
    </w:pPr>
    <w:r>
      <w:rPr>
        <w:rFonts w:ascii="Cooper Black" w:hAnsi="Cooper Black"/>
        <w:noProof/>
        <w:sz w:val="28"/>
        <w:szCs w:val="28"/>
        <w:lang w:val="pt-BR" w:eastAsia="pt-BR"/>
      </w:rPr>
      <w:drawing>
        <wp:anchor distT="0" distB="0" distL="114300" distR="114300" simplePos="0" relativeHeight="10" behindDoc="1" locked="0" layoutInCell="1" allowOverlap="1" wp14:anchorId="043052E5" wp14:editId="4CE8E0F3">
          <wp:simplePos x="0" y="0"/>
          <wp:positionH relativeFrom="column">
            <wp:posOffset>-118110</wp:posOffset>
          </wp:positionH>
          <wp:positionV relativeFrom="paragraph">
            <wp:posOffset>-8255</wp:posOffset>
          </wp:positionV>
          <wp:extent cx="1322070" cy="520700"/>
          <wp:effectExtent l="0" t="0" r="0" b="0"/>
          <wp:wrapNone/>
          <wp:docPr id="7" name="Imagem 7" descr="D:\TRABALHO\Advocacia Eder Mesquita\CMDCA\RESOLUÇÃO 04.2017 - EDITAL R$ 7.000,00 - DIA DAS CRIANÇAS\Bombeiros - Passaporte da alegria\Logo CM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BALHO\Advocacia Eder Mesquita\CMDCA\RESOLUÇÃO 04.2017 - EDITAL R$ 7.000,00 - DIA DAS CRIANÇAS\Bombeiros - Passaporte da alegria\Logo CMDCA.jpg"/>
                  <pic:cNvPicPr>
                    <a:picLocks noChangeAspect="1" noChangeArrowheads="1"/>
                  </pic:cNvPicPr>
                </pic:nvPicPr>
                <pic:blipFill dpi="0">
                  <a:blip r:embed="rId1" cstate="print"/>
                  <a:srcRect/>
                  <a:stretch>
                    <a:fillRect/>
                  </a:stretch>
                </pic:blipFill>
                <pic:spPr bwMode="auto">
                  <a:xfrm>
                    <a:off x="0" y="0"/>
                    <a:ext cx="1322070" cy="520700"/>
                  </a:xfrm>
                  <a:prstGeom prst="rect">
                    <a:avLst/>
                  </a:prstGeom>
                  <a:noFill/>
                  <a:ln>
                    <a:noFill/>
                  </a:ln>
                </pic:spPr>
              </pic:pic>
            </a:graphicData>
          </a:graphic>
        </wp:anchor>
      </w:drawing>
    </w:r>
    <w:r>
      <w:rPr>
        <w:rFonts w:ascii="Cooper Black" w:hAnsi="Cooper Black"/>
        <w:sz w:val="28"/>
        <w:szCs w:val="28"/>
        <w:lang w:val="pt-BR"/>
      </w:rPr>
      <w:t xml:space="preserve">CONSELHO MUNICIPAL DOS DIREITOS DA CRIANÇA </w:t>
    </w:r>
  </w:p>
  <w:p w14:paraId="5BC5DF83" w14:textId="30544C44" w:rsidR="00A5645A" w:rsidRDefault="00A5645A">
    <w:pPr>
      <w:pStyle w:val="Cabealho"/>
      <w:ind w:left="1701"/>
      <w:jc w:val="center"/>
      <w:rPr>
        <w:rFonts w:ascii="Cooper Black" w:hAnsi="Cooper Black"/>
        <w:sz w:val="28"/>
        <w:szCs w:val="28"/>
        <w:lang w:val="pt-BR"/>
      </w:rPr>
    </w:pPr>
    <w:r>
      <w:rPr>
        <w:rFonts w:ascii="Cooper Black" w:hAnsi="Cooper Black"/>
        <w:sz w:val="28"/>
        <w:szCs w:val="28"/>
        <w:lang w:val="pt-BR"/>
      </w:rPr>
      <w:t xml:space="preserve">E DO ADOLESCENTE DE </w:t>
    </w:r>
    <w:r w:rsidR="00D74286">
      <w:rPr>
        <w:rFonts w:ascii="Cooper Black" w:hAnsi="Cooper Black"/>
        <w:sz w:val="28"/>
        <w:szCs w:val="28"/>
        <w:lang w:val="pt-BR"/>
      </w:rPr>
      <w:t>BOCAINA DE MINAS</w:t>
    </w:r>
    <w:r>
      <w:rPr>
        <w:rFonts w:ascii="Cooper Black" w:hAnsi="Cooper Black"/>
        <w:sz w:val="28"/>
        <w:szCs w:val="28"/>
        <w:lang w:val="pt-BR"/>
      </w:rPr>
      <w:t xml:space="preserve"> </w:t>
    </w:r>
  </w:p>
  <w:p w14:paraId="511C9DE6" w14:textId="77777777" w:rsidR="00A5645A" w:rsidRDefault="00A5645A">
    <w:pPr>
      <w:pStyle w:val="Corpodetexto"/>
      <w:spacing w:line="14" w:lineRule="auto"/>
      <w:rPr>
        <w:sz w:val="20"/>
        <w:lang w:val="pt-BR"/>
      </w:rPr>
    </w:pPr>
  </w:p>
  <w:p w14:paraId="51E25D51" w14:textId="77777777" w:rsidR="00A5645A" w:rsidRDefault="00A5645A">
    <w:pPr>
      <w:pStyle w:val="Cabealho"/>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E1BC" w14:textId="77777777" w:rsidR="00A5645A" w:rsidRDefault="00A5645A">
    <w:pPr>
      <w:spacing w:line="259" w:lineRule="auto"/>
      <w:ind w:left="-709" w:right="196" w:firstLine="283"/>
    </w:pPr>
    <w:r>
      <w:rPr>
        <w:noProof/>
        <w:lang w:val="pt-BR" w:eastAsia="pt-BR"/>
      </w:rPr>
      <w:drawing>
        <wp:inline distT="0" distB="0" distL="0" distR="0" wp14:anchorId="1D0AA83D" wp14:editId="3CE4FD75">
          <wp:extent cx="6238875" cy="1085850"/>
          <wp:effectExtent l="0" t="0" r="9525" b="0"/>
          <wp:docPr id="1496721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1"/>
                  <a:srcRect/>
                  <a:stretch>
                    <a:fillRect/>
                  </a:stretch>
                </pic:blipFill>
                <pic:spPr bwMode="auto">
                  <a:xfrm>
                    <a:off x="0" y="0"/>
                    <a:ext cx="6238875" cy="1085850"/>
                  </a:xfrm>
                  <a:prstGeom prst="rect">
                    <a:avLst/>
                  </a:prstGeom>
                  <a:noFill/>
                  <a:ln>
                    <a:noFill/>
                  </a:ln>
                </pic:spPr>
              </pic:pic>
            </a:graphicData>
          </a:graphic>
        </wp:inline>
      </w:drawing>
    </w:r>
  </w:p>
  <w:p w14:paraId="35489C06" w14:textId="77777777" w:rsidR="00A5645A" w:rsidRDefault="00A5645A">
    <w:pPr>
      <w:pStyle w:val="Corpodetexto"/>
      <w:spacing w:line="14" w:lineRule="auto"/>
      <w:rPr>
        <w:sz w:val="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37"/>
    <w:multiLevelType w:val="hybridMultilevel"/>
    <w:tmpl w:val="529A3046"/>
    <w:lvl w:ilvl="0" w:tplc="253CF2DA">
      <w:start w:val="3"/>
      <w:numFmt w:val="lowerLetter"/>
      <w:lvlText w:val="%1)"/>
      <w:lvlJc w:val="left"/>
      <w:pPr>
        <w:ind w:left="1081" w:hanging="296"/>
      </w:pPr>
      <w:rPr>
        <w:rFonts w:ascii="Arial" w:eastAsia="Arial" w:hAnsi="Arial" w:cs="Arial" w:hint="default"/>
        <w:spacing w:val="-1"/>
        <w:w w:val="100"/>
        <w:sz w:val="22"/>
        <w:szCs w:val="22"/>
      </w:rPr>
    </w:lvl>
    <w:lvl w:ilvl="1" w:tplc="24B4697E">
      <w:numFmt w:val="bullet"/>
      <w:lvlText w:val="•"/>
      <w:lvlJc w:val="left"/>
      <w:pPr>
        <w:ind w:left="1976" w:hanging="296"/>
      </w:pPr>
      <w:rPr>
        <w:rFonts w:hint="default"/>
      </w:rPr>
    </w:lvl>
    <w:lvl w:ilvl="2" w:tplc="60C4C6F0">
      <w:numFmt w:val="bullet"/>
      <w:lvlText w:val="•"/>
      <w:lvlJc w:val="left"/>
      <w:pPr>
        <w:ind w:left="2872" w:hanging="296"/>
      </w:pPr>
      <w:rPr>
        <w:rFonts w:hint="default"/>
      </w:rPr>
    </w:lvl>
    <w:lvl w:ilvl="3" w:tplc="9C167DE8">
      <w:numFmt w:val="bullet"/>
      <w:lvlText w:val="•"/>
      <w:lvlJc w:val="left"/>
      <w:pPr>
        <w:ind w:left="3768" w:hanging="296"/>
      </w:pPr>
      <w:rPr>
        <w:rFonts w:hint="default"/>
      </w:rPr>
    </w:lvl>
    <w:lvl w:ilvl="4" w:tplc="AB00B3BC">
      <w:numFmt w:val="bullet"/>
      <w:lvlText w:val="•"/>
      <w:lvlJc w:val="left"/>
      <w:pPr>
        <w:ind w:left="4664" w:hanging="296"/>
      </w:pPr>
      <w:rPr>
        <w:rFonts w:hint="default"/>
      </w:rPr>
    </w:lvl>
    <w:lvl w:ilvl="5" w:tplc="AF34D238">
      <w:numFmt w:val="bullet"/>
      <w:lvlText w:val="•"/>
      <w:lvlJc w:val="left"/>
      <w:pPr>
        <w:ind w:left="5560" w:hanging="296"/>
      </w:pPr>
      <w:rPr>
        <w:rFonts w:hint="default"/>
      </w:rPr>
    </w:lvl>
    <w:lvl w:ilvl="6" w:tplc="700C1F60">
      <w:numFmt w:val="bullet"/>
      <w:lvlText w:val="•"/>
      <w:lvlJc w:val="left"/>
      <w:pPr>
        <w:ind w:left="6456" w:hanging="296"/>
      </w:pPr>
      <w:rPr>
        <w:rFonts w:hint="default"/>
      </w:rPr>
    </w:lvl>
    <w:lvl w:ilvl="7" w:tplc="009A9204">
      <w:numFmt w:val="bullet"/>
      <w:lvlText w:val="•"/>
      <w:lvlJc w:val="left"/>
      <w:pPr>
        <w:ind w:left="7352" w:hanging="296"/>
      </w:pPr>
      <w:rPr>
        <w:rFonts w:hint="default"/>
      </w:rPr>
    </w:lvl>
    <w:lvl w:ilvl="8" w:tplc="452CF7DE">
      <w:numFmt w:val="bullet"/>
      <w:lvlText w:val="•"/>
      <w:lvlJc w:val="left"/>
      <w:pPr>
        <w:ind w:left="8248" w:hanging="296"/>
      </w:pPr>
      <w:rPr>
        <w:rFonts w:hint="default"/>
      </w:rPr>
    </w:lvl>
  </w:abstractNum>
  <w:abstractNum w:abstractNumId="1" w15:restartNumberingAfterBreak="0">
    <w:nsid w:val="02B9115A"/>
    <w:multiLevelType w:val="hybridMultilevel"/>
    <w:tmpl w:val="EADA5288"/>
    <w:lvl w:ilvl="0" w:tplc="6DBAE15C">
      <w:start w:val="1"/>
      <w:numFmt w:val="upperRoman"/>
      <w:lvlText w:val="%1"/>
      <w:lvlJc w:val="left"/>
      <w:pPr>
        <w:ind w:left="1081" w:hanging="176"/>
      </w:pPr>
      <w:rPr>
        <w:rFonts w:ascii="Arial" w:eastAsia="Arial" w:hAnsi="Arial" w:cs="Arial" w:hint="default"/>
        <w:w w:val="100"/>
        <w:sz w:val="22"/>
        <w:szCs w:val="22"/>
      </w:rPr>
    </w:lvl>
    <w:lvl w:ilvl="1" w:tplc="3D3C802C">
      <w:numFmt w:val="bullet"/>
      <w:lvlText w:val="•"/>
      <w:lvlJc w:val="left"/>
      <w:pPr>
        <w:ind w:left="1976" w:hanging="176"/>
      </w:pPr>
      <w:rPr>
        <w:rFonts w:hint="default"/>
      </w:rPr>
    </w:lvl>
    <w:lvl w:ilvl="2" w:tplc="81A4F9DA">
      <w:numFmt w:val="bullet"/>
      <w:lvlText w:val="•"/>
      <w:lvlJc w:val="left"/>
      <w:pPr>
        <w:ind w:left="2872" w:hanging="176"/>
      </w:pPr>
      <w:rPr>
        <w:rFonts w:hint="default"/>
      </w:rPr>
    </w:lvl>
    <w:lvl w:ilvl="3" w:tplc="A4D4E756">
      <w:numFmt w:val="bullet"/>
      <w:lvlText w:val="•"/>
      <w:lvlJc w:val="left"/>
      <w:pPr>
        <w:ind w:left="3768" w:hanging="176"/>
      </w:pPr>
      <w:rPr>
        <w:rFonts w:hint="default"/>
      </w:rPr>
    </w:lvl>
    <w:lvl w:ilvl="4" w:tplc="8E4EA82E">
      <w:numFmt w:val="bullet"/>
      <w:lvlText w:val="•"/>
      <w:lvlJc w:val="left"/>
      <w:pPr>
        <w:ind w:left="4664" w:hanging="176"/>
      </w:pPr>
      <w:rPr>
        <w:rFonts w:hint="default"/>
      </w:rPr>
    </w:lvl>
    <w:lvl w:ilvl="5" w:tplc="6818CD04">
      <w:numFmt w:val="bullet"/>
      <w:lvlText w:val="•"/>
      <w:lvlJc w:val="left"/>
      <w:pPr>
        <w:ind w:left="5560" w:hanging="176"/>
      </w:pPr>
      <w:rPr>
        <w:rFonts w:hint="default"/>
      </w:rPr>
    </w:lvl>
    <w:lvl w:ilvl="6" w:tplc="B35A1838">
      <w:numFmt w:val="bullet"/>
      <w:lvlText w:val="•"/>
      <w:lvlJc w:val="left"/>
      <w:pPr>
        <w:ind w:left="6456" w:hanging="176"/>
      </w:pPr>
      <w:rPr>
        <w:rFonts w:hint="default"/>
      </w:rPr>
    </w:lvl>
    <w:lvl w:ilvl="7" w:tplc="9FC0317E">
      <w:numFmt w:val="bullet"/>
      <w:lvlText w:val="•"/>
      <w:lvlJc w:val="left"/>
      <w:pPr>
        <w:ind w:left="7352" w:hanging="176"/>
      </w:pPr>
      <w:rPr>
        <w:rFonts w:hint="default"/>
      </w:rPr>
    </w:lvl>
    <w:lvl w:ilvl="8" w:tplc="2CA05216">
      <w:numFmt w:val="bullet"/>
      <w:lvlText w:val="•"/>
      <w:lvlJc w:val="left"/>
      <w:pPr>
        <w:ind w:left="8248" w:hanging="176"/>
      </w:pPr>
      <w:rPr>
        <w:rFonts w:hint="default"/>
      </w:rPr>
    </w:lvl>
  </w:abstractNum>
  <w:abstractNum w:abstractNumId="2" w15:restartNumberingAfterBreak="0">
    <w:nsid w:val="059B3BB3"/>
    <w:multiLevelType w:val="multilevel"/>
    <w:tmpl w:val="E3BEA7EC"/>
    <w:lvl w:ilvl="0">
      <w:start w:val="6"/>
      <w:numFmt w:val="decimal"/>
      <w:lvlText w:val="%1."/>
      <w:lvlJc w:val="left"/>
      <w:pPr>
        <w:ind w:left="390" w:hanging="390"/>
      </w:pPr>
      <w:rPr>
        <w:rFonts w:hint="default"/>
      </w:rPr>
    </w:lvl>
    <w:lvl w:ilvl="1">
      <w:start w:val="2"/>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 w15:restartNumberingAfterBreak="0">
    <w:nsid w:val="05F40D12"/>
    <w:multiLevelType w:val="multilevel"/>
    <w:tmpl w:val="A7B68C4E"/>
    <w:lvl w:ilvl="0">
      <w:start w:val="15"/>
      <w:numFmt w:val="decimal"/>
      <w:lvlText w:val="%1"/>
      <w:lvlJc w:val="left"/>
      <w:pPr>
        <w:ind w:left="532" w:hanging="629"/>
      </w:pPr>
      <w:rPr>
        <w:rFonts w:hint="default"/>
      </w:rPr>
    </w:lvl>
    <w:lvl w:ilvl="1">
      <w:start w:val="2"/>
      <w:numFmt w:val="decimal"/>
      <w:lvlText w:val="%1.%2."/>
      <w:lvlJc w:val="left"/>
      <w:pPr>
        <w:ind w:left="532" w:hanging="629"/>
      </w:pPr>
      <w:rPr>
        <w:rFonts w:ascii="Arial" w:eastAsia="Arial" w:hAnsi="Arial" w:cs="Arial" w:hint="default"/>
        <w:b/>
        <w:bCs/>
        <w:spacing w:val="-2"/>
        <w:w w:val="99"/>
        <w:sz w:val="24"/>
        <w:szCs w:val="24"/>
      </w:rPr>
    </w:lvl>
    <w:lvl w:ilvl="2">
      <w:numFmt w:val="bullet"/>
      <w:lvlText w:val="•"/>
      <w:lvlJc w:val="left"/>
      <w:pPr>
        <w:ind w:left="2524" w:hanging="629"/>
      </w:pPr>
      <w:rPr>
        <w:rFonts w:hint="default"/>
      </w:rPr>
    </w:lvl>
    <w:lvl w:ilvl="3">
      <w:numFmt w:val="bullet"/>
      <w:lvlText w:val="•"/>
      <w:lvlJc w:val="left"/>
      <w:pPr>
        <w:ind w:left="3516" w:hanging="629"/>
      </w:pPr>
      <w:rPr>
        <w:rFonts w:hint="default"/>
      </w:rPr>
    </w:lvl>
    <w:lvl w:ilvl="4">
      <w:numFmt w:val="bullet"/>
      <w:lvlText w:val="•"/>
      <w:lvlJc w:val="left"/>
      <w:pPr>
        <w:ind w:left="4508" w:hanging="629"/>
      </w:pPr>
      <w:rPr>
        <w:rFonts w:hint="default"/>
      </w:rPr>
    </w:lvl>
    <w:lvl w:ilvl="5">
      <w:numFmt w:val="bullet"/>
      <w:lvlText w:val="•"/>
      <w:lvlJc w:val="left"/>
      <w:pPr>
        <w:ind w:left="5500" w:hanging="629"/>
      </w:pPr>
      <w:rPr>
        <w:rFonts w:hint="default"/>
      </w:rPr>
    </w:lvl>
    <w:lvl w:ilvl="6">
      <w:numFmt w:val="bullet"/>
      <w:lvlText w:val="•"/>
      <w:lvlJc w:val="left"/>
      <w:pPr>
        <w:ind w:left="6492" w:hanging="629"/>
      </w:pPr>
      <w:rPr>
        <w:rFonts w:hint="default"/>
      </w:rPr>
    </w:lvl>
    <w:lvl w:ilvl="7">
      <w:numFmt w:val="bullet"/>
      <w:lvlText w:val="•"/>
      <w:lvlJc w:val="left"/>
      <w:pPr>
        <w:ind w:left="7484" w:hanging="629"/>
      </w:pPr>
      <w:rPr>
        <w:rFonts w:hint="default"/>
      </w:rPr>
    </w:lvl>
    <w:lvl w:ilvl="8">
      <w:numFmt w:val="bullet"/>
      <w:lvlText w:val="•"/>
      <w:lvlJc w:val="left"/>
      <w:pPr>
        <w:ind w:left="8476" w:hanging="629"/>
      </w:pPr>
      <w:rPr>
        <w:rFonts w:hint="default"/>
      </w:rPr>
    </w:lvl>
  </w:abstractNum>
  <w:abstractNum w:abstractNumId="4" w15:restartNumberingAfterBreak="0">
    <w:nsid w:val="0A4776D9"/>
    <w:multiLevelType w:val="hybridMultilevel"/>
    <w:tmpl w:val="01F0A96E"/>
    <w:lvl w:ilvl="0" w:tplc="13921678">
      <w:start w:val="1"/>
      <w:numFmt w:val="upperRoman"/>
      <w:lvlText w:val="%1"/>
      <w:lvlJc w:val="left"/>
      <w:pPr>
        <w:ind w:left="1081" w:hanging="144"/>
      </w:pPr>
      <w:rPr>
        <w:rFonts w:ascii="Arial" w:eastAsia="Arial" w:hAnsi="Arial" w:cs="Arial" w:hint="default"/>
        <w:w w:val="100"/>
        <w:sz w:val="22"/>
        <w:szCs w:val="22"/>
      </w:rPr>
    </w:lvl>
    <w:lvl w:ilvl="1" w:tplc="37D8D6EA">
      <w:numFmt w:val="bullet"/>
      <w:lvlText w:val="•"/>
      <w:lvlJc w:val="left"/>
      <w:pPr>
        <w:ind w:left="1976" w:hanging="144"/>
      </w:pPr>
      <w:rPr>
        <w:rFonts w:hint="default"/>
      </w:rPr>
    </w:lvl>
    <w:lvl w:ilvl="2" w:tplc="85349A42">
      <w:numFmt w:val="bullet"/>
      <w:lvlText w:val="•"/>
      <w:lvlJc w:val="left"/>
      <w:pPr>
        <w:ind w:left="2872" w:hanging="144"/>
      </w:pPr>
      <w:rPr>
        <w:rFonts w:hint="default"/>
      </w:rPr>
    </w:lvl>
    <w:lvl w:ilvl="3" w:tplc="67A4626E">
      <w:numFmt w:val="bullet"/>
      <w:lvlText w:val="•"/>
      <w:lvlJc w:val="left"/>
      <w:pPr>
        <w:ind w:left="3768" w:hanging="144"/>
      </w:pPr>
      <w:rPr>
        <w:rFonts w:hint="default"/>
      </w:rPr>
    </w:lvl>
    <w:lvl w:ilvl="4" w:tplc="9C1E9196">
      <w:numFmt w:val="bullet"/>
      <w:lvlText w:val="•"/>
      <w:lvlJc w:val="left"/>
      <w:pPr>
        <w:ind w:left="4664" w:hanging="144"/>
      </w:pPr>
      <w:rPr>
        <w:rFonts w:hint="default"/>
      </w:rPr>
    </w:lvl>
    <w:lvl w:ilvl="5" w:tplc="B394A19E">
      <w:numFmt w:val="bullet"/>
      <w:lvlText w:val="•"/>
      <w:lvlJc w:val="left"/>
      <w:pPr>
        <w:ind w:left="5560" w:hanging="144"/>
      </w:pPr>
      <w:rPr>
        <w:rFonts w:hint="default"/>
      </w:rPr>
    </w:lvl>
    <w:lvl w:ilvl="6" w:tplc="9654B43A">
      <w:numFmt w:val="bullet"/>
      <w:lvlText w:val="•"/>
      <w:lvlJc w:val="left"/>
      <w:pPr>
        <w:ind w:left="6456" w:hanging="144"/>
      </w:pPr>
      <w:rPr>
        <w:rFonts w:hint="default"/>
      </w:rPr>
    </w:lvl>
    <w:lvl w:ilvl="7" w:tplc="BE929124">
      <w:numFmt w:val="bullet"/>
      <w:lvlText w:val="•"/>
      <w:lvlJc w:val="left"/>
      <w:pPr>
        <w:ind w:left="7352" w:hanging="144"/>
      </w:pPr>
      <w:rPr>
        <w:rFonts w:hint="default"/>
      </w:rPr>
    </w:lvl>
    <w:lvl w:ilvl="8" w:tplc="B7884E4E">
      <w:numFmt w:val="bullet"/>
      <w:lvlText w:val="•"/>
      <w:lvlJc w:val="left"/>
      <w:pPr>
        <w:ind w:left="8248" w:hanging="144"/>
      </w:pPr>
      <w:rPr>
        <w:rFonts w:hint="default"/>
      </w:rPr>
    </w:lvl>
  </w:abstractNum>
  <w:abstractNum w:abstractNumId="5" w15:restartNumberingAfterBreak="0">
    <w:nsid w:val="0FCC3C68"/>
    <w:multiLevelType w:val="multilevel"/>
    <w:tmpl w:val="DEFAD114"/>
    <w:lvl w:ilvl="0">
      <w:start w:val="3"/>
      <w:numFmt w:val="decimal"/>
      <w:lvlText w:val="%1."/>
      <w:lvlJc w:val="left"/>
      <w:pPr>
        <w:ind w:left="1459" w:hanging="360"/>
      </w:pPr>
      <w:rPr>
        <w:rFonts w:hint="default"/>
      </w:rPr>
    </w:lvl>
    <w:lvl w:ilvl="1">
      <w:start w:val="1"/>
      <w:numFmt w:val="decimal"/>
      <w:isLgl/>
      <w:lvlText w:val="%1.%2"/>
      <w:lvlJc w:val="left"/>
      <w:pPr>
        <w:ind w:left="1459" w:hanging="36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179" w:hanging="1080"/>
      </w:pPr>
      <w:rPr>
        <w:rFonts w:hint="default"/>
      </w:rPr>
    </w:lvl>
    <w:lvl w:ilvl="5">
      <w:start w:val="1"/>
      <w:numFmt w:val="decimal"/>
      <w:isLgl/>
      <w:lvlText w:val="%1.%2.%3.%4.%5.%6"/>
      <w:lvlJc w:val="left"/>
      <w:pPr>
        <w:ind w:left="2539" w:hanging="1440"/>
      </w:pPr>
      <w:rPr>
        <w:rFonts w:hint="default"/>
      </w:rPr>
    </w:lvl>
    <w:lvl w:ilvl="6">
      <w:start w:val="1"/>
      <w:numFmt w:val="decimal"/>
      <w:isLgl/>
      <w:lvlText w:val="%1.%2.%3.%4.%5.%6.%7"/>
      <w:lvlJc w:val="left"/>
      <w:pPr>
        <w:ind w:left="2539"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2899" w:hanging="1800"/>
      </w:pPr>
      <w:rPr>
        <w:rFonts w:hint="default"/>
      </w:rPr>
    </w:lvl>
  </w:abstractNum>
  <w:abstractNum w:abstractNumId="6" w15:restartNumberingAfterBreak="0">
    <w:nsid w:val="17FC50C1"/>
    <w:multiLevelType w:val="hybridMultilevel"/>
    <w:tmpl w:val="744AB5DC"/>
    <w:lvl w:ilvl="0" w:tplc="9594C91C">
      <w:start w:val="1"/>
      <w:numFmt w:val="upperRoman"/>
      <w:lvlText w:val="%1"/>
      <w:lvlJc w:val="left"/>
      <w:pPr>
        <w:ind w:left="1081" w:hanging="125"/>
      </w:pPr>
      <w:rPr>
        <w:rFonts w:ascii="Arial" w:eastAsia="Arial" w:hAnsi="Arial" w:cs="Arial" w:hint="default"/>
        <w:w w:val="100"/>
        <w:sz w:val="22"/>
        <w:szCs w:val="22"/>
      </w:rPr>
    </w:lvl>
    <w:lvl w:ilvl="1" w:tplc="E162EA2E">
      <w:numFmt w:val="bullet"/>
      <w:lvlText w:val="•"/>
      <w:lvlJc w:val="left"/>
      <w:pPr>
        <w:ind w:left="1976" w:hanging="125"/>
      </w:pPr>
      <w:rPr>
        <w:rFonts w:hint="default"/>
      </w:rPr>
    </w:lvl>
    <w:lvl w:ilvl="2" w:tplc="87403EF6">
      <w:numFmt w:val="bullet"/>
      <w:lvlText w:val="•"/>
      <w:lvlJc w:val="left"/>
      <w:pPr>
        <w:ind w:left="2872" w:hanging="125"/>
      </w:pPr>
      <w:rPr>
        <w:rFonts w:hint="default"/>
      </w:rPr>
    </w:lvl>
    <w:lvl w:ilvl="3" w:tplc="ED709E24">
      <w:numFmt w:val="bullet"/>
      <w:lvlText w:val="•"/>
      <w:lvlJc w:val="left"/>
      <w:pPr>
        <w:ind w:left="3768" w:hanging="125"/>
      </w:pPr>
      <w:rPr>
        <w:rFonts w:hint="default"/>
      </w:rPr>
    </w:lvl>
    <w:lvl w:ilvl="4" w:tplc="71C8931A">
      <w:numFmt w:val="bullet"/>
      <w:lvlText w:val="•"/>
      <w:lvlJc w:val="left"/>
      <w:pPr>
        <w:ind w:left="4664" w:hanging="125"/>
      </w:pPr>
      <w:rPr>
        <w:rFonts w:hint="default"/>
      </w:rPr>
    </w:lvl>
    <w:lvl w:ilvl="5" w:tplc="EC368EAE">
      <w:numFmt w:val="bullet"/>
      <w:lvlText w:val="•"/>
      <w:lvlJc w:val="left"/>
      <w:pPr>
        <w:ind w:left="5560" w:hanging="125"/>
      </w:pPr>
      <w:rPr>
        <w:rFonts w:hint="default"/>
      </w:rPr>
    </w:lvl>
    <w:lvl w:ilvl="6" w:tplc="1B8C2012">
      <w:numFmt w:val="bullet"/>
      <w:lvlText w:val="•"/>
      <w:lvlJc w:val="left"/>
      <w:pPr>
        <w:ind w:left="6456" w:hanging="125"/>
      </w:pPr>
      <w:rPr>
        <w:rFonts w:hint="default"/>
      </w:rPr>
    </w:lvl>
    <w:lvl w:ilvl="7" w:tplc="AC6EA830">
      <w:numFmt w:val="bullet"/>
      <w:lvlText w:val="•"/>
      <w:lvlJc w:val="left"/>
      <w:pPr>
        <w:ind w:left="7352" w:hanging="125"/>
      </w:pPr>
      <w:rPr>
        <w:rFonts w:hint="default"/>
      </w:rPr>
    </w:lvl>
    <w:lvl w:ilvl="8" w:tplc="AF4A1CF8">
      <w:numFmt w:val="bullet"/>
      <w:lvlText w:val="•"/>
      <w:lvlJc w:val="left"/>
      <w:pPr>
        <w:ind w:left="8248" w:hanging="125"/>
      </w:pPr>
      <w:rPr>
        <w:rFonts w:hint="default"/>
      </w:rPr>
    </w:lvl>
  </w:abstractNum>
  <w:abstractNum w:abstractNumId="7" w15:restartNumberingAfterBreak="0">
    <w:nsid w:val="1A696F79"/>
    <w:multiLevelType w:val="multilevel"/>
    <w:tmpl w:val="4C76D9E2"/>
    <w:lvl w:ilvl="0">
      <w:start w:val="1"/>
      <w:numFmt w:val="decimal"/>
      <w:lvlText w:val="%1."/>
      <w:lvlJc w:val="left"/>
      <w:pPr>
        <w:ind w:left="1099" w:hanging="567"/>
      </w:pPr>
      <w:rPr>
        <w:rFonts w:ascii="Arial" w:eastAsia="Arial" w:hAnsi="Arial" w:cs="Arial" w:hint="default"/>
        <w:b/>
        <w:bCs/>
        <w:spacing w:val="0"/>
        <w:w w:val="99"/>
        <w:sz w:val="24"/>
        <w:szCs w:val="24"/>
      </w:rPr>
    </w:lvl>
    <w:lvl w:ilvl="1">
      <w:start w:val="1"/>
      <w:numFmt w:val="decimal"/>
      <w:lvlText w:val="%1.%2."/>
      <w:lvlJc w:val="left"/>
      <w:pPr>
        <w:ind w:left="532" w:hanging="708"/>
      </w:pPr>
      <w:rPr>
        <w:rFonts w:ascii="Arial" w:eastAsia="Arial" w:hAnsi="Arial" w:cs="Arial" w:hint="default"/>
        <w:b/>
        <w:bCs/>
        <w:spacing w:val="0"/>
        <w:w w:val="99"/>
        <w:sz w:val="24"/>
        <w:szCs w:val="24"/>
      </w:rPr>
    </w:lvl>
    <w:lvl w:ilvl="2">
      <w:start w:val="1"/>
      <w:numFmt w:val="lowerLetter"/>
      <w:lvlText w:val="%3)"/>
      <w:lvlJc w:val="left"/>
      <w:pPr>
        <w:ind w:left="1252" w:hanging="348"/>
      </w:pPr>
      <w:rPr>
        <w:rFonts w:ascii="Arial" w:eastAsia="Arial" w:hAnsi="Arial" w:cs="Arial" w:hint="default"/>
        <w:b/>
        <w:bCs/>
        <w:spacing w:val="0"/>
        <w:w w:val="99"/>
        <w:sz w:val="24"/>
        <w:szCs w:val="24"/>
      </w:rPr>
    </w:lvl>
    <w:lvl w:ilvl="3">
      <w:numFmt w:val="bullet"/>
      <w:lvlText w:val="•"/>
      <w:lvlJc w:val="left"/>
      <w:pPr>
        <w:ind w:left="2410" w:hanging="348"/>
      </w:pPr>
      <w:rPr>
        <w:rFonts w:hint="default"/>
      </w:rPr>
    </w:lvl>
    <w:lvl w:ilvl="4">
      <w:numFmt w:val="bullet"/>
      <w:lvlText w:val="•"/>
      <w:lvlJc w:val="left"/>
      <w:pPr>
        <w:ind w:left="3560" w:hanging="348"/>
      </w:pPr>
      <w:rPr>
        <w:rFonts w:hint="default"/>
      </w:rPr>
    </w:lvl>
    <w:lvl w:ilvl="5">
      <w:numFmt w:val="bullet"/>
      <w:lvlText w:val="•"/>
      <w:lvlJc w:val="left"/>
      <w:pPr>
        <w:ind w:left="4710" w:hanging="348"/>
      </w:pPr>
      <w:rPr>
        <w:rFonts w:hint="default"/>
      </w:rPr>
    </w:lvl>
    <w:lvl w:ilvl="6">
      <w:numFmt w:val="bullet"/>
      <w:lvlText w:val="•"/>
      <w:lvlJc w:val="left"/>
      <w:pPr>
        <w:ind w:left="5860" w:hanging="348"/>
      </w:pPr>
      <w:rPr>
        <w:rFonts w:hint="default"/>
      </w:rPr>
    </w:lvl>
    <w:lvl w:ilvl="7">
      <w:numFmt w:val="bullet"/>
      <w:lvlText w:val="•"/>
      <w:lvlJc w:val="left"/>
      <w:pPr>
        <w:ind w:left="7010" w:hanging="348"/>
      </w:pPr>
      <w:rPr>
        <w:rFonts w:hint="default"/>
      </w:rPr>
    </w:lvl>
    <w:lvl w:ilvl="8">
      <w:numFmt w:val="bullet"/>
      <w:lvlText w:val="•"/>
      <w:lvlJc w:val="left"/>
      <w:pPr>
        <w:ind w:left="8160" w:hanging="348"/>
      </w:pPr>
      <w:rPr>
        <w:rFonts w:hint="default"/>
      </w:rPr>
    </w:lvl>
  </w:abstractNum>
  <w:abstractNum w:abstractNumId="8" w15:restartNumberingAfterBreak="0">
    <w:nsid w:val="1FA700C6"/>
    <w:multiLevelType w:val="hybridMultilevel"/>
    <w:tmpl w:val="58BEEE28"/>
    <w:lvl w:ilvl="0" w:tplc="F5A44982">
      <w:start w:val="1"/>
      <w:numFmt w:val="upperRoman"/>
      <w:lvlText w:val="%1"/>
      <w:lvlJc w:val="left"/>
      <w:pPr>
        <w:ind w:left="1081" w:hanging="125"/>
      </w:pPr>
      <w:rPr>
        <w:rFonts w:ascii="Arial" w:eastAsia="Arial" w:hAnsi="Arial" w:cs="Arial" w:hint="default"/>
        <w:w w:val="100"/>
        <w:sz w:val="22"/>
        <w:szCs w:val="22"/>
      </w:rPr>
    </w:lvl>
    <w:lvl w:ilvl="1" w:tplc="53A43EF6">
      <w:numFmt w:val="bullet"/>
      <w:lvlText w:val="•"/>
      <w:lvlJc w:val="left"/>
      <w:pPr>
        <w:ind w:left="1976" w:hanging="125"/>
      </w:pPr>
      <w:rPr>
        <w:rFonts w:hint="default"/>
      </w:rPr>
    </w:lvl>
    <w:lvl w:ilvl="2" w:tplc="DFD8F236">
      <w:numFmt w:val="bullet"/>
      <w:lvlText w:val="•"/>
      <w:lvlJc w:val="left"/>
      <w:pPr>
        <w:ind w:left="2872" w:hanging="125"/>
      </w:pPr>
      <w:rPr>
        <w:rFonts w:hint="default"/>
      </w:rPr>
    </w:lvl>
    <w:lvl w:ilvl="3" w:tplc="AF3C2AC0">
      <w:numFmt w:val="bullet"/>
      <w:lvlText w:val="•"/>
      <w:lvlJc w:val="left"/>
      <w:pPr>
        <w:ind w:left="3768" w:hanging="125"/>
      </w:pPr>
      <w:rPr>
        <w:rFonts w:hint="default"/>
      </w:rPr>
    </w:lvl>
    <w:lvl w:ilvl="4" w:tplc="6B28454E">
      <w:numFmt w:val="bullet"/>
      <w:lvlText w:val="•"/>
      <w:lvlJc w:val="left"/>
      <w:pPr>
        <w:ind w:left="4664" w:hanging="125"/>
      </w:pPr>
      <w:rPr>
        <w:rFonts w:hint="default"/>
      </w:rPr>
    </w:lvl>
    <w:lvl w:ilvl="5" w:tplc="49CC7DAE">
      <w:numFmt w:val="bullet"/>
      <w:lvlText w:val="•"/>
      <w:lvlJc w:val="left"/>
      <w:pPr>
        <w:ind w:left="5560" w:hanging="125"/>
      </w:pPr>
      <w:rPr>
        <w:rFonts w:hint="default"/>
      </w:rPr>
    </w:lvl>
    <w:lvl w:ilvl="6" w:tplc="21ECB946">
      <w:numFmt w:val="bullet"/>
      <w:lvlText w:val="•"/>
      <w:lvlJc w:val="left"/>
      <w:pPr>
        <w:ind w:left="6456" w:hanging="125"/>
      </w:pPr>
      <w:rPr>
        <w:rFonts w:hint="default"/>
      </w:rPr>
    </w:lvl>
    <w:lvl w:ilvl="7" w:tplc="491E81FA">
      <w:numFmt w:val="bullet"/>
      <w:lvlText w:val="•"/>
      <w:lvlJc w:val="left"/>
      <w:pPr>
        <w:ind w:left="7352" w:hanging="125"/>
      </w:pPr>
      <w:rPr>
        <w:rFonts w:hint="default"/>
      </w:rPr>
    </w:lvl>
    <w:lvl w:ilvl="8" w:tplc="F4701F36">
      <w:numFmt w:val="bullet"/>
      <w:lvlText w:val="•"/>
      <w:lvlJc w:val="left"/>
      <w:pPr>
        <w:ind w:left="8248" w:hanging="125"/>
      </w:pPr>
      <w:rPr>
        <w:rFonts w:hint="default"/>
      </w:rPr>
    </w:lvl>
  </w:abstractNum>
  <w:abstractNum w:abstractNumId="9" w15:restartNumberingAfterBreak="0">
    <w:nsid w:val="210E43D0"/>
    <w:multiLevelType w:val="hybridMultilevel"/>
    <w:tmpl w:val="60B46690"/>
    <w:lvl w:ilvl="0" w:tplc="8EB2D2E8">
      <w:numFmt w:val="bullet"/>
      <w:lvlText w:val=""/>
      <w:lvlJc w:val="left"/>
      <w:pPr>
        <w:ind w:left="503" w:hanging="351"/>
      </w:pPr>
      <w:rPr>
        <w:rFonts w:ascii="Symbol" w:eastAsia="Symbol" w:hAnsi="Symbol" w:cs="Symbol" w:hint="default"/>
        <w:w w:val="99"/>
        <w:sz w:val="24"/>
        <w:szCs w:val="24"/>
      </w:rPr>
    </w:lvl>
    <w:lvl w:ilvl="1" w:tplc="AA98217C">
      <w:numFmt w:val="bullet"/>
      <w:lvlText w:val="•"/>
      <w:lvlJc w:val="left"/>
      <w:pPr>
        <w:ind w:left="1347" w:hanging="351"/>
      </w:pPr>
      <w:rPr>
        <w:rFonts w:hint="default"/>
      </w:rPr>
    </w:lvl>
    <w:lvl w:ilvl="2" w:tplc="E1AE5F18">
      <w:numFmt w:val="bullet"/>
      <w:lvlText w:val="•"/>
      <w:lvlJc w:val="left"/>
      <w:pPr>
        <w:ind w:left="2194" w:hanging="351"/>
      </w:pPr>
      <w:rPr>
        <w:rFonts w:hint="default"/>
      </w:rPr>
    </w:lvl>
    <w:lvl w:ilvl="3" w:tplc="99C6B326">
      <w:numFmt w:val="bullet"/>
      <w:lvlText w:val="•"/>
      <w:lvlJc w:val="left"/>
      <w:pPr>
        <w:ind w:left="3042" w:hanging="351"/>
      </w:pPr>
      <w:rPr>
        <w:rFonts w:hint="default"/>
      </w:rPr>
    </w:lvl>
    <w:lvl w:ilvl="4" w:tplc="55FAD1D4">
      <w:numFmt w:val="bullet"/>
      <w:lvlText w:val="•"/>
      <w:lvlJc w:val="left"/>
      <w:pPr>
        <w:ind w:left="3889" w:hanging="351"/>
      </w:pPr>
      <w:rPr>
        <w:rFonts w:hint="default"/>
      </w:rPr>
    </w:lvl>
    <w:lvl w:ilvl="5" w:tplc="4A3C5D30">
      <w:numFmt w:val="bullet"/>
      <w:lvlText w:val="•"/>
      <w:lvlJc w:val="left"/>
      <w:pPr>
        <w:ind w:left="4737" w:hanging="351"/>
      </w:pPr>
      <w:rPr>
        <w:rFonts w:hint="default"/>
      </w:rPr>
    </w:lvl>
    <w:lvl w:ilvl="6" w:tplc="8F3212C2">
      <w:numFmt w:val="bullet"/>
      <w:lvlText w:val="•"/>
      <w:lvlJc w:val="left"/>
      <w:pPr>
        <w:ind w:left="5584" w:hanging="351"/>
      </w:pPr>
      <w:rPr>
        <w:rFonts w:hint="default"/>
      </w:rPr>
    </w:lvl>
    <w:lvl w:ilvl="7" w:tplc="0ED690AE">
      <w:numFmt w:val="bullet"/>
      <w:lvlText w:val="•"/>
      <w:lvlJc w:val="left"/>
      <w:pPr>
        <w:ind w:left="6432" w:hanging="351"/>
      </w:pPr>
      <w:rPr>
        <w:rFonts w:hint="default"/>
      </w:rPr>
    </w:lvl>
    <w:lvl w:ilvl="8" w:tplc="023620C6">
      <w:numFmt w:val="bullet"/>
      <w:lvlText w:val="•"/>
      <w:lvlJc w:val="left"/>
      <w:pPr>
        <w:ind w:left="7279" w:hanging="351"/>
      </w:pPr>
      <w:rPr>
        <w:rFonts w:hint="default"/>
      </w:rPr>
    </w:lvl>
  </w:abstractNum>
  <w:abstractNum w:abstractNumId="10" w15:restartNumberingAfterBreak="0">
    <w:nsid w:val="22414FCA"/>
    <w:multiLevelType w:val="hybridMultilevel"/>
    <w:tmpl w:val="49465018"/>
    <w:lvl w:ilvl="0" w:tplc="F1281280">
      <w:start w:val="1"/>
      <w:numFmt w:val="lowerLetter"/>
      <w:lvlText w:val="%1)"/>
      <w:lvlJc w:val="left"/>
      <w:pPr>
        <w:ind w:left="532" w:hanging="708"/>
      </w:pPr>
      <w:rPr>
        <w:rFonts w:ascii="Arial" w:eastAsia="Arial" w:hAnsi="Arial" w:cs="Arial" w:hint="default"/>
        <w:b/>
        <w:bCs/>
        <w:spacing w:val="0"/>
        <w:w w:val="99"/>
        <w:sz w:val="24"/>
        <w:szCs w:val="24"/>
      </w:rPr>
    </w:lvl>
    <w:lvl w:ilvl="1" w:tplc="F972443A">
      <w:numFmt w:val="bullet"/>
      <w:lvlText w:val="•"/>
      <w:lvlJc w:val="left"/>
      <w:pPr>
        <w:ind w:left="1532" w:hanging="708"/>
      </w:pPr>
      <w:rPr>
        <w:rFonts w:hint="default"/>
      </w:rPr>
    </w:lvl>
    <w:lvl w:ilvl="2" w:tplc="E576639E">
      <w:numFmt w:val="bullet"/>
      <w:lvlText w:val="•"/>
      <w:lvlJc w:val="left"/>
      <w:pPr>
        <w:ind w:left="2524" w:hanging="708"/>
      </w:pPr>
      <w:rPr>
        <w:rFonts w:hint="default"/>
      </w:rPr>
    </w:lvl>
    <w:lvl w:ilvl="3" w:tplc="1DC0AFAA">
      <w:numFmt w:val="bullet"/>
      <w:lvlText w:val="•"/>
      <w:lvlJc w:val="left"/>
      <w:pPr>
        <w:ind w:left="3516" w:hanging="708"/>
      </w:pPr>
      <w:rPr>
        <w:rFonts w:hint="default"/>
      </w:rPr>
    </w:lvl>
    <w:lvl w:ilvl="4" w:tplc="A5346A86">
      <w:numFmt w:val="bullet"/>
      <w:lvlText w:val="•"/>
      <w:lvlJc w:val="left"/>
      <w:pPr>
        <w:ind w:left="4508" w:hanging="708"/>
      </w:pPr>
      <w:rPr>
        <w:rFonts w:hint="default"/>
      </w:rPr>
    </w:lvl>
    <w:lvl w:ilvl="5" w:tplc="0BDEBFC8">
      <w:numFmt w:val="bullet"/>
      <w:lvlText w:val="•"/>
      <w:lvlJc w:val="left"/>
      <w:pPr>
        <w:ind w:left="5500" w:hanging="708"/>
      </w:pPr>
      <w:rPr>
        <w:rFonts w:hint="default"/>
      </w:rPr>
    </w:lvl>
    <w:lvl w:ilvl="6" w:tplc="E814C814">
      <w:numFmt w:val="bullet"/>
      <w:lvlText w:val="•"/>
      <w:lvlJc w:val="left"/>
      <w:pPr>
        <w:ind w:left="6492" w:hanging="708"/>
      </w:pPr>
      <w:rPr>
        <w:rFonts w:hint="default"/>
      </w:rPr>
    </w:lvl>
    <w:lvl w:ilvl="7" w:tplc="5CB4E2D8">
      <w:numFmt w:val="bullet"/>
      <w:lvlText w:val="•"/>
      <w:lvlJc w:val="left"/>
      <w:pPr>
        <w:ind w:left="7484" w:hanging="708"/>
      </w:pPr>
      <w:rPr>
        <w:rFonts w:hint="default"/>
      </w:rPr>
    </w:lvl>
    <w:lvl w:ilvl="8" w:tplc="FC0C2656">
      <w:numFmt w:val="bullet"/>
      <w:lvlText w:val="•"/>
      <w:lvlJc w:val="left"/>
      <w:pPr>
        <w:ind w:left="8476" w:hanging="708"/>
      </w:pPr>
      <w:rPr>
        <w:rFonts w:hint="default"/>
      </w:rPr>
    </w:lvl>
  </w:abstractNum>
  <w:abstractNum w:abstractNumId="11" w15:restartNumberingAfterBreak="0">
    <w:nsid w:val="2B4817D6"/>
    <w:multiLevelType w:val="hybridMultilevel"/>
    <w:tmpl w:val="719A7B8E"/>
    <w:lvl w:ilvl="0" w:tplc="EF0E9906">
      <w:numFmt w:val="bullet"/>
      <w:lvlText w:val="-"/>
      <w:lvlJc w:val="left"/>
      <w:pPr>
        <w:ind w:left="59" w:hanging="353"/>
      </w:pPr>
      <w:rPr>
        <w:rFonts w:ascii="Arial" w:eastAsia="Arial" w:hAnsi="Arial" w:cs="Arial" w:hint="default"/>
        <w:w w:val="99"/>
        <w:sz w:val="24"/>
        <w:szCs w:val="24"/>
      </w:rPr>
    </w:lvl>
    <w:lvl w:ilvl="1" w:tplc="1A0EFC00">
      <w:numFmt w:val="bullet"/>
      <w:lvlText w:val="•"/>
      <w:lvlJc w:val="left"/>
      <w:pPr>
        <w:ind w:left="563" w:hanging="353"/>
      </w:pPr>
      <w:rPr>
        <w:rFonts w:hint="default"/>
      </w:rPr>
    </w:lvl>
    <w:lvl w:ilvl="2" w:tplc="329C06E8">
      <w:numFmt w:val="bullet"/>
      <w:lvlText w:val="•"/>
      <w:lvlJc w:val="left"/>
      <w:pPr>
        <w:ind w:left="1067" w:hanging="353"/>
      </w:pPr>
      <w:rPr>
        <w:rFonts w:hint="default"/>
      </w:rPr>
    </w:lvl>
    <w:lvl w:ilvl="3" w:tplc="39CA670C">
      <w:numFmt w:val="bullet"/>
      <w:lvlText w:val="•"/>
      <w:lvlJc w:val="left"/>
      <w:pPr>
        <w:ind w:left="1570" w:hanging="353"/>
      </w:pPr>
      <w:rPr>
        <w:rFonts w:hint="default"/>
      </w:rPr>
    </w:lvl>
    <w:lvl w:ilvl="4" w:tplc="CCCC6040">
      <w:numFmt w:val="bullet"/>
      <w:lvlText w:val="•"/>
      <w:lvlJc w:val="left"/>
      <w:pPr>
        <w:ind w:left="2074" w:hanging="353"/>
      </w:pPr>
      <w:rPr>
        <w:rFonts w:hint="default"/>
      </w:rPr>
    </w:lvl>
    <w:lvl w:ilvl="5" w:tplc="DD6C06DA">
      <w:numFmt w:val="bullet"/>
      <w:lvlText w:val="•"/>
      <w:lvlJc w:val="left"/>
      <w:pPr>
        <w:ind w:left="2577" w:hanging="353"/>
      </w:pPr>
      <w:rPr>
        <w:rFonts w:hint="default"/>
      </w:rPr>
    </w:lvl>
    <w:lvl w:ilvl="6" w:tplc="31A01550">
      <w:numFmt w:val="bullet"/>
      <w:lvlText w:val="•"/>
      <w:lvlJc w:val="left"/>
      <w:pPr>
        <w:ind w:left="3081" w:hanging="353"/>
      </w:pPr>
      <w:rPr>
        <w:rFonts w:hint="default"/>
      </w:rPr>
    </w:lvl>
    <w:lvl w:ilvl="7" w:tplc="FE2A3E38">
      <w:numFmt w:val="bullet"/>
      <w:lvlText w:val="•"/>
      <w:lvlJc w:val="left"/>
      <w:pPr>
        <w:ind w:left="3584" w:hanging="353"/>
      </w:pPr>
      <w:rPr>
        <w:rFonts w:hint="default"/>
      </w:rPr>
    </w:lvl>
    <w:lvl w:ilvl="8" w:tplc="7F6E2640">
      <w:numFmt w:val="bullet"/>
      <w:lvlText w:val="•"/>
      <w:lvlJc w:val="left"/>
      <w:pPr>
        <w:ind w:left="4088" w:hanging="353"/>
      </w:pPr>
      <w:rPr>
        <w:rFonts w:hint="default"/>
      </w:rPr>
    </w:lvl>
  </w:abstractNum>
  <w:abstractNum w:abstractNumId="12" w15:restartNumberingAfterBreak="0">
    <w:nsid w:val="2B9B21A3"/>
    <w:multiLevelType w:val="hybridMultilevel"/>
    <w:tmpl w:val="67C21E6A"/>
    <w:lvl w:ilvl="0" w:tplc="1F38E7B6">
      <w:start w:val="1"/>
      <w:numFmt w:val="lowerLetter"/>
      <w:lvlText w:val="%1)"/>
      <w:lvlJc w:val="left"/>
      <w:pPr>
        <w:ind w:left="532" w:hanging="281"/>
      </w:pPr>
      <w:rPr>
        <w:rFonts w:ascii="Arial" w:eastAsia="Arial" w:hAnsi="Arial" w:cs="Arial" w:hint="default"/>
        <w:b/>
        <w:bCs/>
        <w:spacing w:val="0"/>
        <w:w w:val="99"/>
        <w:sz w:val="24"/>
        <w:szCs w:val="24"/>
      </w:rPr>
    </w:lvl>
    <w:lvl w:ilvl="1" w:tplc="C4FC910A">
      <w:numFmt w:val="bullet"/>
      <w:lvlText w:val="•"/>
      <w:lvlJc w:val="left"/>
      <w:pPr>
        <w:ind w:left="1532" w:hanging="281"/>
      </w:pPr>
      <w:rPr>
        <w:rFonts w:hint="default"/>
      </w:rPr>
    </w:lvl>
    <w:lvl w:ilvl="2" w:tplc="CAC476AA">
      <w:numFmt w:val="bullet"/>
      <w:lvlText w:val="•"/>
      <w:lvlJc w:val="left"/>
      <w:pPr>
        <w:ind w:left="2524" w:hanging="281"/>
      </w:pPr>
      <w:rPr>
        <w:rFonts w:hint="default"/>
      </w:rPr>
    </w:lvl>
    <w:lvl w:ilvl="3" w:tplc="B5B093BC">
      <w:numFmt w:val="bullet"/>
      <w:lvlText w:val="•"/>
      <w:lvlJc w:val="left"/>
      <w:pPr>
        <w:ind w:left="3516" w:hanging="281"/>
      </w:pPr>
      <w:rPr>
        <w:rFonts w:hint="default"/>
      </w:rPr>
    </w:lvl>
    <w:lvl w:ilvl="4" w:tplc="15FCCB28">
      <w:numFmt w:val="bullet"/>
      <w:lvlText w:val="•"/>
      <w:lvlJc w:val="left"/>
      <w:pPr>
        <w:ind w:left="4508" w:hanging="281"/>
      </w:pPr>
      <w:rPr>
        <w:rFonts w:hint="default"/>
      </w:rPr>
    </w:lvl>
    <w:lvl w:ilvl="5" w:tplc="50CE500C">
      <w:numFmt w:val="bullet"/>
      <w:lvlText w:val="•"/>
      <w:lvlJc w:val="left"/>
      <w:pPr>
        <w:ind w:left="5500" w:hanging="281"/>
      </w:pPr>
      <w:rPr>
        <w:rFonts w:hint="default"/>
      </w:rPr>
    </w:lvl>
    <w:lvl w:ilvl="6" w:tplc="4FACE4CC">
      <w:numFmt w:val="bullet"/>
      <w:lvlText w:val="•"/>
      <w:lvlJc w:val="left"/>
      <w:pPr>
        <w:ind w:left="6492" w:hanging="281"/>
      </w:pPr>
      <w:rPr>
        <w:rFonts w:hint="default"/>
      </w:rPr>
    </w:lvl>
    <w:lvl w:ilvl="7" w:tplc="051EBF70">
      <w:numFmt w:val="bullet"/>
      <w:lvlText w:val="•"/>
      <w:lvlJc w:val="left"/>
      <w:pPr>
        <w:ind w:left="7484" w:hanging="281"/>
      </w:pPr>
      <w:rPr>
        <w:rFonts w:hint="default"/>
      </w:rPr>
    </w:lvl>
    <w:lvl w:ilvl="8" w:tplc="D7348B88">
      <w:numFmt w:val="bullet"/>
      <w:lvlText w:val="•"/>
      <w:lvlJc w:val="left"/>
      <w:pPr>
        <w:ind w:left="8476" w:hanging="281"/>
      </w:pPr>
      <w:rPr>
        <w:rFonts w:hint="default"/>
      </w:rPr>
    </w:lvl>
  </w:abstractNum>
  <w:abstractNum w:abstractNumId="13" w15:restartNumberingAfterBreak="0">
    <w:nsid w:val="2BA770F4"/>
    <w:multiLevelType w:val="hybridMultilevel"/>
    <w:tmpl w:val="4238C9BE"/>
    <w:lvl w:ilvl="0" w:tplc="8FC605F6">
      <w:start w:val="1"/>
      <w:numFmt w:val="lowerLetter"/>
      <w:lvlText w:val="%1)"/>
      <w:lvlJc w:val="left"/>
      <w:pPr>
        <w:ind w:left="532" w:hanging="358"/>
      </w:pPr>
      <w:rPr>
        <w:rFonts w:ascii="Arial" w:eastAsia="Arial" w:hAnsi="Arial" w:cs="Arial" w:hint="default"/>
        <w:b/>
        <w:bCs/>
        <w:spacing w:val="0"/>
        <w:w w:val="99"/>
        <w:sz w:val="24"/>
        <w:szCs w:val="24"/>
      </w:rPr>
    </w:lvl>
    <w:lvl w:ilvl="1" w:tplc="28CC5D08">
      <w:numFmt w:val="bullet"/>
      <w:lvlText w:val="•"/>
      <w:lvlJc w:val="left"/>
      <w:pPr>
        <w:ind w:left="1532" w:hanging="358"/>
      </w:pPr>
      <w:rPr>
        <w:rFonts w:hint="default"/>
      </w:rPr>
    </w:lvl>
    <w:lvl w:ilvl="2" w:tplc="5044968A">
      <w:numFmt w:val="bullet"/>
      <w:lvlText w:val="•"/>
      <w:lvlJc w:val="left"/>
      <w:pPr>
        <w:ind w:left="2524" w:hanging="358"/>
      </w:pPr>
      <w:rPr>
        <w:rFonts w:hint="default"/>
      </w:rPr>
    </w:lvl>
    <w:lvl w:ilvl="3" w:tplc="B8147226">
      <w:numFmt w:val="bullet"/>
      <w:lvlText w:val="•"/>
      <w:lvlJc w:val="left"/>
      <w:pPr>
        <w:ind w:left="3516" w:hanging="358"/>
      </w:pPr>
      <w:rPr>
        <w:rFonts w:hint="default"/>
      </w:rPr>
    </w:lvl>
    <w:lvl w:ilvl="4" w:tplc="93D02216">
      <w:numFmt w:val="bullet"/>
      <w:lvlText w:val="•"/>
      <w:lvlJc w:val="left"/>
      <w:pPr>
        <w:ind w:left="4508" w:hanging="358"/>
      </w:pPr>
      <w:rPr>
        <w:rFonts w:hint="default"/>
      </w:rPr>
    </w:lvl>
    <w:lvl w:ilvl="5" w:tplc="0A7CB62A">
      <w:numFmt w:val="bullet"/>
      <w:lvlText w:val="•"/>
      <w:lvlJc w:val="left"/>
      <w:pPr>
        <w:ind w:left="5500" w:hanging="358"/>
      </w:pPr>
      <w:rPr>
        <w:rFonts w:hint="default"/>
      </w:rPr>
    </w:lvl>
    <w:lvl w:ilvl="6" w:tplc="0008755A">
      <w:numFmt w:val="bullet"/>
      <w:lvlText w:val="•"/>
      <w:lvlJc w:val="left"/>
      <w:pPr>
        <w:ind w:left="6492" w:hanging="358"/>
      </w:pPr>
      <w:rPr>
        <w:rFonts w:hint="default"/>
      </w:rPr>
    </w:lvl>
    <w:lvl w:ilvl="7" w:tplc="767842BE">
      <w:numFmt w:val="bullet"/>
      <w:lvlText w:val="•"/>
      <w:lvlJc w:val="left"/>
      <w:pPr>
        <w:ind w:left="7484" w:hanging="358"/>
      </w:pPr>
      <w:rPr>
        <w:rFonts w:hint="default"/>
      </w:rPr>
    </w:lvl>
    <w:lvl w:ilvl="8" w:tplc="D90AE18A">
      <w:numFmt w:val="bullet"/>
      <w:lvlText w:val="•"/>
      <w:lvlJc w:val="left"/>
      <w:pPr>
        <w:ind w:left="8476" w:hanging="358"/>
      </w:pPr>
      <w:rPr>
        <w:rFonts w:hint="default"/>
      </w:rPr>
    </w:lvl>
  </w:abstractNum>
  <w:abstractNum w:abstractNumId="14" w15:restartNumberingAfterBreak="0">
    <w:nsid w:val="2C516940"/>
    <w:multiLevelType w:val="multilevel"/>
    <w:tmpl w:val="FBBE5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C93"/>
    <w:multiLevelType w:val="multilevel"/>
    <w:tmpl w:val="48F2C97A"/>
    <w:lvl w:ilvl="0">
      <w:start w:val="1"/>
      <w:numFmt w:val="decimal"/>
      <w:lvlText w:val="%1"/>
      <w:lvlJc w:val="left"/>
      <w:pPr>
        <w:ind w:left="1081" w:hanging="540"/>
      </w:pPr>
      <w:rPr>
        <w:rFonts w:hint="default"/>
      </w:rPr>
    </w:lvl>
    <w:lvl w:ilvl="1">
      <w:start w:val="1"/>
      <w:numFmt w:val="decimal"/>
      <w:lvlText w:val="%1.%2"/>
      <w:lvlJc w:val="left"/>
      <w:pPr>
        <w:ind w:left="1081" w:hanging="540"/>
      </w:pPr>
      <w:rPr>
        <w:rFonts w:ascii="Arial" w:eastAsia="Arial" w:hAnsi="Arial" w:cs="Arial" w:hint="default"/>
        <w:spacing w:val="-1"/>
        <w:w w:val="100"/>
        <w:sz w:val="22"/>
        <w:szCs w:val="22"/>
      </w:rPr>
    </w:lvl>
    <w:lvl w:ilvl="2">
      <w:numFmt w:val="bullet"/>
      <w:lvlText w:val="•"/>
      <w:lvlJc w:val="left"/>
      <w:pPr>
        <w:ind w:left="2872" w:hanging="540"/>
      </w:pPr>
      <w:rPr>
        <w:rFonts w:hint="default"/>
      </w:rPr>
    </w:lvl>
    <w:lvl w:ilvl="3">
      <w:numFmt w:val="bullet"/>
      <w:lvlText w:val="•"/>
      <w:lvlJc w:val="left"/>
      <w:pPr>
        <w:ind w:left="3768" w:hanging="540"/>
      </w:pPr>
      <w:rPr>
        <w:rFonts w:hint="default"/>
      </w:rPr>
    </w:lvl>
    <w:lvl w:ilvl="4">
      <w:numFmt w:val="bullet"/>
      <w:lvlText w:val="•"/>
      <w:lvlJc w:val="left"/>
      <w:pPr>
        <w:ind w:left="4664" w:hanging="540"/>
      </w:pPr>
      <w:rPr>
        <w:rFonts w:hint="default"/>
      </w:rPr>
    </w:lvl>
    <w:lvl w:ilvl="5">
      <w:numFmt w:val="bullet"/>
      <w:lvlText w:val="•"/>
      <w:lvlJc w:val="left"/>
      <w:pPr>
        <w:ind w:left="5560" w:hanging="540"/>
      </w:pPr>
      <w:rPr>
        <w:rFonts w:hint="default"/>
      </w:rPr>
    </w:lvl>
    <w:lvl w:ilvl="6">
      <w:numFmt w:val="bullet"/>
      <w:lvlText w:val="•"/>
      <w:lvlJc w:val="left"/>
      <w:pPr>
        <w:ind w:left="6456" w:hanging="540"/>
      </w:pPr>
      <w:rPr>
        <w:rFonts w:hint="default"/>
      </w:rPr>
    </w:lvl>
    <w:lvl w:ilvl="7">
      <w:numFmt w:val="bullet"/>
      <w:lvlText w:val="•"/>
      <w:lvlJc w:val="left"/>
      <w:pPr>
        <w:ind w:left="7352" w:hanging="540"/>
      </w:pPr>
      <w:rPr>
        <w:rFonts w:hint="default"/>
      </w:rPr>
    </w:lvl>
    <w:lvl w:ilvl="8">
      <w:numFmt w:val="bullet"/>
      <w:lvlText w:val="•"/>
      <w:lvlJc w:val="left"/>
      <w:pPr>
        <w:ind w:left="8248" w:hanging="540"/>
      </w:pPr>
      <w:rPr>
        <w:rFonts w:hint="default"/>
      </w:rPr>
    </w:lvl>
  </w:abstractNum>
  <w:abstractNum w:abstractNumId="16" w15:restartNumberingAfterBreak="0">
    <w:nsid w:val="33DE1917"/>
    <w:multiLevelType w:val="hybridMultilevel"/>
    <w:tmpl w:val="F7D0858C"/>
    <w:lvl w:ilvl="0" w:tplc="F88A520E">
      <w:start w:val="1"/>
      <w:numFmt w:val="upperRoman"/>
      <w:lvlText w:val="%1"/>
      <w:lvlJc w:val="left"/>
      <w:pPr>
        <w:ind w:left="1081" w:hanging="125"/>
      </w:pPr>
      <w:rPr>
        <w:rFonts w:ascii="Arial" w:eastAsia="Arial" w:hAnsi="Arial" w:cs="Arial" w:hint="default"/>
        <w:w w:val="100"/>
        <w:sz w:val="22"/>
        <w:szCs w:val="22"/>
      </w:rPr>
    </w:lvl>
    <w:lvl w:ilvl="1" w:tplc="4E161A6C">
      <w:numFmt w:val="bullet"/>
      <w:lvlText w:val="•"/>
      <w:lvlJc w:val="left"/>
      <w:pPr>
        <w:ind w:left="1976" w:hanging="125"/>
      </w:pPr>
      <w:rPr>
        <w:rFonts w:hint="default"/>
      </w:rPr>
    </w:lvl>
    <w:lvl w:ilvl="2" w:tplc="F6829C32">
      <w:numFmt w:val="bullet"/>
      <w:lvlText w:val="•"/>
      <w:lvlJc w:val="left"/>
      <w:pPr>
        <w:ind w:left="2872" w:hanging="125"/>
      </w:pPr>
      <w:rPr>
        <w:rFonts w:hint="default"/>
      </w:rPr>
    </w:lvl>
    <w:lvl w:ilvl="3" w:tplc="D13C6F88">
      <w:numFmt w:val="bullet"/>
      <w:lvlText w:val="•"/>
      <w:lvlJc w:val="left"/>
      <w:pPr>
        <w:ind w:left="3768" w:hanging="125"/>
      </w:pPr>
      <w:rPr>
        <w:rFonts w:hint="default"/>
      </w:rPr>
    </w:lvl>
    <w:lvl w:ilvl="4" w:tplc="0D282C32">
      <w:numFmt w:val="bullet"/>
      <w:lvlText w:val="•"/>
      <w:lvlJc w:val="left"/>
      <w:pPr>
        <w:ind w:left="4664" w:hanging="125"/>
      </w:pPr>
      <w:rPr>
        <w:rFonts w:hint="default"/>
      </w:rPr>
    </w:lvl>
    <w:lvl w:ilvl="5" w:tplc="E35E3B84">
      <w:numFmt w:val="bullet"/>
      <w:lvlText w:val="•"/>
      <w:lvlJc w:val="left"/>
      <w:pPr>
        <w:ind w:left="5560" w:hanging="125"/>
      </w:pPr>
      <w:rPr>
        <w:rFonts w:hint="default"/>
      </w:rPr>
    </w:lvl>
    <w:lvl w:ilvl="6" w:tplc="C6F660E6">
      <w:numFmt w:val="bullet"/>
      <w:lvlText w:val="•"/>
      <w:lvlJc w:val="left"/>
      <w:pPr>
        <w:ind w:left="6456" w:hanging="125"/>
      </w:pPr>
      <w:rPr>
        <w:rFonts w:hint="default"/>
      </w:rPr>
    </w:lvl>
    <w:lvl w:ilvl="7" w:tplc="EAA0AE04">
      <w:numFmt w:val="bullet"/>
      <w:lvlText w:val="•"/>
      <w:lvlJc w:val="left"/>
      <w:pPr>
        <w:ind w:left="7352" w:hanging="125"/>
      </w:pPr>
      <w:rPr>
        <w:rFonts w:hint="default"/>
      </w:rPr>
    </w:lvl>
    <w:lvl w:ilvl="8" w:tplc="3DDA49A2">
      <w:numFmt w:val="bullet"/>
      <w:lvlText w:val="•"/>
      <w:lvlJc w:val="left"/>
      <w:pPr>
        <w:ind w:left="8248" w:hanging="125"/>
      </w:pPr>
      <w:rPr>
        <w:rFonts w:hint="default"/>
      </w:rPr>
    </w:lvl>
  </w:abstractNum>
  <w:abstractNum w:abstractNumId="17" w15:restartNumberingAfterBreak="0">
    <w:nsid w:val="377131C7"/>
    <w:multiLevelType w:val="hybridMultilevel"/>
    <w:tmpl w:val="A55C52C0"/>
    <w:lvl w:ilvl="0" w:tplc="1FF448FA">
      <w:start w:val="1"/>
      <w:numFmt w:val="upperRoman"/>
      <w:lvlText w:val="%1"/>
      <w:lvlJc w:val="left"/>
      <w:pPr>
        <w:ind w:left="1081" w:hanging="178"/>
      </w:pPr>
      <w:rPr>
        <w:rFonts w:ascii="Arial" w:eastAsia="Arial" w:hAnsi="Arial" w:cs="Arial" w:hint="default"/>
        <w:w w:val="100"/>
        <w:sz w:val="22"/>
        <w:szCs w:val="22"/>
      </w:rPr>
    </w:lvl>
    <w:lvl w:ilvl="1" w:tplc="22A0D986">
      <w:numFmt w:val="bullet"/>
      <w:lvlText w:val="•"/>
      <w:lvlJc w:val="left"/>
      <w:pPr>
        <w:ind w:left="1976" w:hanging="178"/>
      </w:pPr>
      <w:rPr>
        <w:rFonts w:hint="default"/>
      </w:rPr>
    </w:lvl>
    <w:lvl w:ilvl="2" w:tplc="98F457B2">
      <w:numFmt w:val="bullet"/>
      <w:lvlText w:val="•"/>
      <w:lvlJc w:val="left"/>
      <w:pPr>
        <w:ind w:left="2872" w:hanging="178"/>
      </w:pPr>
      <w:rPr>
        <w:rFonts w:hint="default"/>
      </w:rPr>
    </w:lvl>
    <w:lvl w:ilvl="3" w:tplc="B186E5B4">
      <w:numFmt w:val="bullet"/>
      <w:lvlText w:val="•"/>
      <w:lvlJc w:val="left"/>
      <w:pPr>
        <w:ind w:left="3768" w:hanging="178"/>
      </w:pPr>
      <w:rPr>
        <w:rFonts w:hint="default"/>
      </w:rPr>
    </w:lvl>
    <w:lvl w:ilvl="4" w:tplc="D4C89FA8">
      <w:numFmt w:val="bullet"/>
      <w:lvlText w:val="•"/>
      <w:lvlJc w:val="left"/>
      <w:pPr>
        <w:ind w:left="4664" w:hanging="178"/>
      </w:pPr>
      <w:rPr>
        <w:rFonts w:hint="default"/>
      </w:rPr>
    </w:lvl>
    <w:lvl w:ilvl="5" w:tplc="67382BCC">
      <w:numFmt w:val="bullet"/>
      <w:lvlText w:val="•"/>
      <w:lvlJc w:val="left"/>
      <w:pPr>
        <w:ind w:left="5560" w:hanging="178"/>
      </w:pPr>
      <w:rPr>
        <w:rFonts w:hint="default"/>
      </w:rPr>
    </w:lvl>
    <w:lvl w:ilvl="6" w:tplc="BC360FD6">
      <w:numFmt w:val="bullet"/>
      <w:lvlText w:val="•"/>
      <w:lvlJc w:val="left"/>
      <w:pPr>
        <w:ind w:left="6456" w:hanging="178"/>
      </w:pPr>
      <w:rPr>
        <w:rFonts w:hint="default"/>
      </w:rPr>
    </w:lvl>
    <w:lvl w:ilvl="7" w:tplc="E154D07E">
      <w:numFmt w:val="bullet"/>
      <w:lvlText w:val="•"/>
      <w:lvlJc w:val="left"/>
      <w:pPr>
        <w:ind w:left="7352" w:hanging="178"/>
      </w:pPr>
      <w:rPr>
        <w:rFonts w:hint="default"/>
      </w:rPr>
    </w:lvl>
    <w:lvl w:ilvl="8" w:tplc="EC3077AE">
      <w:numFmt w:val="bullet"/>
      <w:lvlText w:val="•"/>
      <w:lvlJc w:val="left"/>
      <w:pPr>
        <w:ind w:left="8248" w:hanging="178"/>
      </w:pPr>
      <w:rPr>
        <w:rFonts w:hint="default"/>
      </w:rPr>
    </w:lvl>
  </w:abstractNum>
  <w:abstractNum w:abstractNumId="18" w15:restartNumberingAfterBreak="0">
    <w:nsid w:val="385E270C"/>
    <w:multiLevelType w:val="multilevel"/>
    <w:tmpl w:val="CD2CA824"/>
    <w:lvl w:ilvl="0">
      <w:start w:val="4"/>
      <w:numFmt w:val="decimal"/>
      <w:lvlText w:val="%1."/>
      <w:lvlJc w:val="left"/>
      <w:pPr>
        <w:ind w:left="390" w:hanging="390"/>
      </w:pPr>
      <w:rPr>
        <w:rFonts w:hint="default"/>
      </w:rPr>
    </w:lvl>
    <w:lvl w:ilvl="1">
      <w:start w:val="1"/>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19" w15:restartNumberingAfterBreak="0">
    <w:nsid w:val="39967D79"/>
    <w:multiLevelType w:val="hybridMultilevel"/>
    <w:tmpl w:val="F126007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A480A9B"/>
    <w:multiLevelType w:val="hybridMultilevel"/>
    <w:tmpl w:val="002C0540"/>
    <w:lvl w:ilvl="0" w:tplc="BA4682BE">
      <w:start w:val="1"/>
      <w:numFmt w:val="lowerLetter"/>
      <w:lvlText w:val="%1)"/>
      <w:lvlJc w:val="left"/>
      <w:pPr>
        <w:ind w:left="816" w:hanging="291"/>
      </w:pPr>
      <w:rPr>
        <w:rFonts w:ascii="Arial" w:eastAsia="Arial" w:hAnsi="Arial" w:cs="Arial" w:hint="default"/>
        <w:b/>
        <w:bCs/>
        <w:spacing w:val="0"/>
        <w:w w:val="99"/>
        <w:sz w:val="24"/>
        <w:szCs w:val="24"/>
      </w:rPr>
    </w:lvl>
    <w:lvl w:ilvl="1" w:tplc="447E22E2">
      <w:numFmt w:val="bullet"/>
      <w:lvlText w:val="•"/>
      <w:lvlJc w:val="left"/>
      <w:pPr>
        <w:ind w:left="1784" w:hanging="291"/>
      </w:pPr>
      <w:rPr>
        <w:rFonts w:hint="default"/>
      </w:rPr>
    </w:lvl>
    <w:lvl w:ilvl="2" w:tplc="95BCC1D2">
      <w:numFmt w:val="bullet"/>
      <w:lvlText w:val="•"/>
      <w:lvlJc w:val="left"/>
      <w:pPr>
        <w:ind w:left="2748" w:hanging="291"/>
      </w:pPr>
      <w:rPr>
        <w:rFonts w:hint="default"/>
      </w:rPr>
    </w:lvl>
    <w:lvl w:ilvl="3" w:tplc="088EA1DA">
      <w:numFmt w:val="bullet"/>
      <w:lvlText w:val="•"/>
      <w:lvlJc w:val="left"/>
      <w:pPr>
        <w:ind w:left="3712" w:hanging="291"/>
      </w:pPr>
      <w:rPr>
        <w:rFonts w:hint="default"/>
      </w:rPr>
    </w:lvl>
    <w:lvl w:ilvl="4" w:tplc="C35412DE">
      <w:numFmt w:val="bullet"/>
      <w:lvlText w:val="•"/>
      <w:lvlJc w:val="left"/>
      <w:pPr>
        <w:ind w:left="4676" w:hanging="291"/>
      </w:pPr>
      <w:rPr>
        <w:rFonts w:hint="default"/>
      </w:rPr>
    </w:lvl>
    <w:lvl w:ilvl="5" w:tplc="1150A5BC">
      <w:numFmt w:val="bullet"/>
      <w:lvlText w:val="•"/>
      <w:lvlJc w:val="left"/>
      <w:pPr>
        <w:ind w:left="5640" w:hanging="291"/>
      </w:pPr>
      <w:rPr>
        <w:rFonts w:hint="default"/>
      </w:rPr>
    </w:lvl>
    <w:lvl w:ilvl="6" w:tplc="A1D293C0">
      <w:numFmt w:val="bullet"/>
      <w:lvlText w:val="•"/>
      <w:lvlJc w:val="left"/>
      <w:pPr>
        <w:ind w:left="6604" w:hanging="291"/>
      </w:pPr>
      <w:rPr>
        <w:rFonts w:hint="default"/>
      </w:rPr>
    </w:lvl>
    <w:lvl w:ilvl="7" w:tplc="A3FEF46E">
      <w:numFmt w:val="bullet"/>
      <w:lvlText w:val="•"/>
      <w:lvlJc w:val="left"/>
      <w:pPr>
        <w:ind w:left="7568" w:hanging="291"/>
      </w:pPr>
      <w:rPr>
        <w:rFonts w:hint="default"/>
      </w:rPr>
    </w:lvl>
    <w:lvl w:ilvl="8" w:tplc="C61CD4D2">
      <w:numFmt w:val="bullet"/>
      <w:lvlText w:val="•"/>
      <w:lvlJc w:val="left"/>
      <w:pPr>
        <w:ind w:left="8532" w:hanging="291"/>
      </w:pPr>
      <w:rPr>
        <w:rFonts w:hint="default"/>
      </w:rPr>
    </w:lvl>
  </w:abstractNum>
  <w:abstractNum w:abstractNumId="21" w15:restartNumberingAfterBreak="0">
    <w:nsid w:val="3AFC21B2"/>
    <w:multiLevelType w:val="hybridMultilevel"/>
    <w:tmpl w:val="4EE28C68"/>
    <w:lvl w:ilvl="0" w:tplc="B892643A">
      <w:start w:val="1"/>
      <w:numFmt w:val="upperRoman"/>
      <w:lvlText w:val="%1"/>
      <w:lvlJc w:val="left"/>
      <w:pPr>
        <w:ind w:left="1081" w:hanging="125"/>
      </w:pPr>
      <w:rPr>
        <w:rFonts w:ascii="Arial" w:eastAsia="Arial" w:hAnsi="Arial" w:cs="Arial" w:hint="default"/>
        <w:w w:val="100"/>
        <w:sz w:val="22"/>
        <w:szCs w:val="22"/>
      </w:rPr>
    </w:lvl>
    <w:lvl w:ilvl="1" w:tplc="8918F32E">
      <w:numFmt w:val="bullet"/>
      <w:lvlText w:val="•"/>
      <w:lvlJc w:val="left"/>
      <w:pPr>
        <w:ind w:left="1976" w:hanging="125"/>
      </w:pPr>
      <w:rPr>
        <w:rFonts w:hint="default"/>
      </w:rPr>
    </w:lvl>
    <w:lvl w:ilvl="2" w:tplc="CC78B478">
      <w:numFmt w:val="bullet"/>
      <w:lvlText w:val="•"/>
      <w:lvlJc w:val="left"/>
      <w:pPr>
        <w:ind w:left="2872" w:hanging="125"/>
      </w:pPr>
      <w:rPr>
        <w:rFonts w:hint="default"/>
      </w:rPr>
    </w:lvl>
    <w:lvl w:ilvl="3" w:tplc="D03C1690">
      <w:numFmt w:val="bullet"/>
      <w:lvlText w:val="•"/>
      <w:lvlJc w:val="left"/>
      <w:pPr>
        <w:ind w:left="3768" w:hanging="125"/>
      </w:pPr>
      <w:rPr>
        <w:rFonts w:hint="default"/>
      </w:rPr>
    </w:lvl>
    <w:lvl w:ilvl="4" w:tplc="0198860E">
      <w:numFmt w:val="bullet"/>
      <w:lvlText w:val="•"/>
      <w:lvlJc w:val="left"/>
      <w:pPr>
        <w:ind w:left="4664" w:hanging="125"/>
      </w:pPr>
      <w:rPr>
        <w:rFonts w:hint="default"/>
      </w:rPr>
    </w:lvl>
    <w:lvl w:ilvl="5" w:tplc="3272C586">
      <w:numFmt w:val="bullet"/>
      <w:lvlText w:val="•"/>
      <w:lvlJc w:val="left"/>
      <w:pPr>
        <w:ind w:left="5560" w:hanging="125"/>
      </w:pPr>
      <w:rPr>
        <w:rFonts w:hint="default"/>
      </w:rPr>
    </w:lvl>
    <w:lvl w:ilvl="6" w:tplc="31E81E40">
      <w:numFmt w:val="bullet"/>
      <w:lvlText w:val="•"/>
      <w:lvlJc w:val="left"/>
      <w:pPr>
        <w:ind w:left="6456" w:hanging="125"/>
      </w:pPr>
      <w:rPr>
        <w:rFonts w:hint="default"/>
      </w:rPr>
    </w:lvl>
    <w:lvl w:ilvl="7" w:tplc="EFAC1F4A">
      <w:numFmt w:val="bullet"/>
      <w:lvlText w:val="•"/>
      <w:lvlJc w:val="left"/>
      <w:pPr>
        <w:ind w:left="7352" w:hanging="125"/>
      </w:pPr>
      <w:rPr>
        <w:rFonts w:hint="default"/>
      </w:rPr>
    </w:lvl>
    <w:lvl w:ilvl="8" w:tplc="C29C969E">
      <w:numFmt w:val="bullet"/>
      <w:lvlText w:val="•"/>
      <w:lvlJc w:val="left"/>
      <w:pPr>
        <w:ind w:left="8248" w:hanging="125"/>
      </w:pPr>
      <w:rPr>
        <w:rFonts w:hint="default"/>
      </w:rPr>
    </w:lvl>
  </w:abstractNum>
  <w:abstractNum w:abstractNumId="22" w15:restartNumberingAfterBreak="0">
    <w:nsid w:val="43F43356"/>
    <w:multiLevelType w:val="hybridMultilevel"/>
    <w:tmpl w:val="0890F494"/>
    <w:lvl w:ilvl="0" w:tplc="794824B8">
      <w:start w:val="1"/>
      <w:numFmt w:val="lowerLetter"/>
      <w:lvlText w:val="%1)"/>
      <w:lvlJc w:val="left"/>
      <w:pPr>
        <w:ind w:left="152" w:hanging="351"/>
        <w:jc w:val="right"/>
      </w:pPr>
      <w:rPr>
        <w:rFonts w:ascii="Arial" w:eastAsia="Arial" w:hAnsi="Arial" w:cs="Arial" w:hint="default"/>
        <w:spacing w:val="0"/>
        <w:w w:val="99"/>
        <w:sz w:val="24"/>
        <w:szCs w:val="24"/>
      </w:rPr>
    </w:lvl>
    <w:lvl w:ilvl="1" w:tplc="133072AC">
      <w:numFmt w:val="bullet"/>
      <w:lvlText w:val=""/>
      <w:lvlJc w:val="left"/>
      <w:pPr>
        <w:ind w:left="721" w:hanging="360"/>
      </w:pPr>
      <w:rPr>
        <w:rFonts w:ascii="Symbol" w:eastAsia="Symbol" w:hAnsi="Symbol" w:cs="Symbol" w:hint="default"/>
        <w:w w:val="99"/>
        <w:sz w:val="24"/>
        <w:szCs w:val="24"/>
      </w:rPr>
    </w:lvl>
    <w:lvl w:ilvl="2" w:tplc="CD581E32">
      <w:numFmt w:val="bullet"/>
      <w:lvlText w:val="•"/>
      <w:lvlJc w:val="left"/>
      <w:pPr>
        <w:ind w:left="1637" w:hanging="360"/>
      </w:pPr>
      <w:rPr>
        <w:rFonts w:hint="default"/>
      </w:rPr>
    </w:lvl>
    <w:lvl w:ilvl="3" w:tplc="EAEACFD8">
      <w:numFmt w:val="bullet"/>
      <w:lvlText w:val="•"/>
      <w:lvlJc w:val="left"/>
      <w:pPr>
        <w:ind w:left="2554" w:hanging="360"/>
      </w:pPr>
      <w:rPr>
        <w:rFonts w:hint="default"/>
      </w:rPr>
    </w:lvl>
    <w:lvl w:ilvl="4" w:tplc="4E602D88">
      <w:numFmt w:val="bullet"/>
      <w:lvlText w:val="•"/>
      <w:lvlJc w:val="left"/>
      <w:pPr>
        <w:ind w:left="3471" w:hanging="360"/>
      </w:pPr>
      <w:rPr>
        <w:rFonts w:hint="default"/>
      </w:rPr>
    </w:lvl>
    <w:lvl w:ilvl="5" w:tplc="0FB041F4">
      <w:numFmt w:val="bullet"/>
      <w:lvlText w:val="•"/>
      <w:lvlJc w:val="left"/>
      <w:pPr>
        <w:ind w:left="4388" w:hanging="360"/>
      </w:pPr>
      <w:rPr>
        <w:rFonts w:hint="default"/>
      </w:rPr>
    </w:lvl>
    <w:lvl w:ilvl="6" w:tplc="A7A6016A">
      <w:numFmt w:val="bullet"/>
      <w:lvlText w:val="•"/>
      <w:lvlJc w:val="left"/>
      <w:pPr>
        <w:ind w:left="5305" w:hanging="360"/>
      </w:pPr>
      <w:rPr>
        <w:rFonts w:hint="default"/>
      </w:rPr>
    </w:lvl>
    <w:lvl w:ilvl="7" w:tplc="A176A8AC">
      <w:numFmt w:val="bullet"/>
      <w:lvlText w:val="•"/>
      <w:lvlJc w:val="left"/>
      <w:pPr>
        <w:ind w:left="6222" w:hanging="360"/>
      </w:pPr>
      <w:rPr>
        <w:rFonts w:hint="default"/>
      </w:rPr>
    </w:lvl>
    <w:lvl w:ilvl="8" w:tplc="78781022">
      <w:numFmt w:val="bullet"/>
      <w:lvlText w:val="•"/>
      <w:lvlJc w:val="left"/>
      <w:pPr>
        <w:ind w:left="7140" w:hanging="360"/>
      </w:pPr>
      <w:rPr>
        <w:rFonts w:hint="default"/>
      </w:rPr>
    </w:lvl>
  </w:abstractNum>
  <w:abstractNum w:abstractNumId="23" w15:restartNumberingAfterBreak="0">
    <w:nsid w:val="47060683"/>
    <w:multiLevelType w:val="hybridMultilevel"/>
    <w:tmpl w:val="EDAEAD7A"/>
    <w:lvl w:ilvl="0" w:tplc="2EB8D894">
      <w:start w:val="1"/>
      <w:numFmt w:val="lowerLetter"/>
      <w:lvlText w:val="%1)"/>
      <w:lvlJc w:val="left"/>
      <w:pPr>
        <w:ind w:left="1081" w:hanging="281"/>
      </w:pPr>
      <w:rPr>
        <w:rFonts w:ascii="Arial" w:eastAsia="Arial" w:hAnsi="Arial" w:cs="Arial" w:hint="default"/>
        <w:spacing w:val="-1"/>
        <w:w w:val="100"/>
        <w:sz w:val="22"/>
        <w:szCs w:val="22"/>
      </w:rPr>
    </w:lvl>
    <w:lvl w:ilvl="1" w:tplc="6660D3C4">
      <w:numFmt w:val="bullet"/>
      <w:lvlText w:val="•"/>
      <w:lvlJc w:val="left"/>
      <w:pPr>
        <w:ind w:left="1976" w:hanging="281"/>
      </w:pPr>
      <w:rPr>
        <w:rFonts w:hint="default"/>
      </w:rPr>
    </w:lvl>
    <w:lvl w:ilvl="2" w:tplc="998E7CDA">
      <w:numFmt w:val="bullet"/>
      <w:lvlText w:val="•"/>
      <w:lvlJc w:val="left"/>
      <w:pPr>
        <w:ind w:left="2872" w:hanging="281"/>
      </w:pPr>
      <w:rPr>
        <w:rFonts w:hint="default"/>
      </w:rPr>
    </w:lvl>
    <w:lvl w:ilvl="3" w:tplc="565C5FF8">
      <w:numFmt w:val="bullet"/>
      <w:lvlText w:val="•"/>
      <w:lvlJc w:val="left"/>
      <w:pPr>
        <w:ind w:left="3768" w:hanging="281"/>
      </w:pPr>
      <w:rPr>
        <w:rFonts w:hint="default"/>
      </w:rPr>
    </w:lvl>
    <w:lvl w:ilvl="4" w:tplc="320E99D4">
      <w:numFmt w:val="bullet"/>
      <w:lvlText w:val="•"/>
      <w:lvlJc w:val="left"/>
      <w:pPr>
        <w:ind w:left="4664" w:hanging="281"/>
      </w:pPr>
      <w:rPr>
        <w:rFonts w:hint="default"/>
      </w:rPr>
    </w:lvl>
    <w:lvl w:ilvl="5" w:tplc="CE02B9A6">
      <w:numFmt w:val="bullet"/>
      <w:lvlText w:val="•"/>
      <w:lvlJc w:val="left"/>
      <w:pPr>
        <w:ind w:left="5560" w:hanging="281"/>
      </w:pPr>
      <w:rPr>
        <w:rFonts w:hint="default"/>
      </w:rPr>
    </w:lvl>
    <w:lvl w:ilvl="6" w:tplc="963265B2">
      <w:numFmt w:val="bullet"/>
      <w:lvlText w:val="•"/>
      <w:lvlJc w:val="left"/>
      <w:pPr>
        <w:ind w:left="6456" w:hanging="281"/>
      </w:pPr>
      <w:rPr>
        <w:rFonts w:hint="default"/>
      </w:rPr>
    </w:lvl>
    <w:lvl w:ilvl="7" w:tplc="EA4610CA">
      <w:numFmt w:val="bullet"/>
      <w:lvlText w:val="•"/>
      <w:lvlJc w:val="left"/>
      <w:pPr>
        <w:ind w:left="7352" w:hanging="281"/>
      </w:pPr>
      <w:rPr>
        <w:rFonts w:hint="default"/>
      </w:rPr>
    </w:lvl>
    <w:lvl w:ilvl="8" w:tplc="97564550">
      <w:numFmt w:val="bullet"/>
      <w:lvlText w:val="•"/>
      <w:lvlJc w:val="left"/>
      <w:pPr>
        <w:ind w:left="8248" w:hanging="281"/>
      </w:pPr>
      <w:rPr>
        <w:rFonts w:hint="default"/>
      </w:rPr>
    </w:lvl>
  </w:abstractNum>
  <w:abstractNum w:abstractNumId="24" w15:restartNumberingAfterBreak="0">
    <w:nsid w:val="48006773"/>
    <w:multiLevelType w:val="hybridMultilevel"/>
    <w:tmpl w:val="341ECB44"/>
    <w:lvl w:ilvl="0" w:tplc="725465CC">
      <w:start w:val="1"/>
      <w:numFmt w:val="upperRoman"/>
      <w:lvlText w:val="%1"/>
      <w:lvlJc w:val="left"/>
      <w:pPr>
        <w:ind w:left="1081" w:hanging="125"/>
      </w:pPr>
      <w:rPr>
        <w:rFonts w:ascii="Arial" w:eastAsia="Arial" w:hAnsi="Arial" w:cs="Arial" w:hint="default"/>
        <w:w w:val="100"/>
        <w:sz w:val="22"/>
        <w:szCs w:val="22"/>
      </w:rPr>
    </w:lvl>
    <w:lvl w:ilvl="1" w:tplc="BD8A0360">
      <w:numFmt w:val="bullet"/>
      <w:lvlText w:val="•"/>
      <w:lvlJc w:val="left"/>
      <w:pPr>
        <w:ind w:left="1976" w:hanging="125"/>
      </w:pPr>
      <w:rPr>
        <w:rFonts w:hint="default"/>
      </w:rPr>
    </w:lvl>
    <w:lvl w:ilvl="2" w:tplc="EB70BF86">
      <w:numFmt w:val="bullet"/>
      <w:lvlText w:val="•"/>
      <w:lvlJc w:val="left"/>
      <w:pPr>
        <w:ind w:left="2872" w:hanging="125"/>
      </w:pPr>
      <w:rPr>
        <w:rFonts w:hint="default"/>
      </w:rPr>
    </w:lvl>
    <w:lvl w:ilvl="3" w:tplc="F9A48ED4">
      <w:numFmt w:val="bullet"/>
      <w:lvlText w:val="•"/>
      <w:lvlJc w:val="left"/>
      <w:pPr>
        <w:ind w:left="3768" w:hanging="125"/>
      </w:pPr>
      <w:rPr>
        <w:rFonts w:hint="default"/>
      </w:rPr>
    </w:lvl>
    <w:lvl w:ilvl="4" w:tplc="D5CC85D6">
      <w:numFmt w:val="bullet"/>
      <w:lvlText w:val="•"/>
      <w:lvlJc w:val="left"/>
      <w:pPr>
        <w:ind w:left="4664" w:hanging="125"/>
      </w:pPr>
      <w:rPr>
        <w:rFonts w:hint="default"/>
      </w:rPr>
    </w:lvl>
    <w:lvl w:ilvl="5" w:tplc="FCE6B368">
      <w:numFmt w:val="bullet"/>
      <w:lvlText w:val="•"/>
      <w:lvlJc w:val="left"/>
      <w:pPr>
        <w:ind w:left="5560" w:hanging="125"/>
      </w:pPr>
      <w:rPr>
        <w:rFonts w:hint="default"/>
      </w:rPr>
    </w:lvl>
    <w:lvl w:ilvl="6" w:tplc="49F00A74">
      <w:numFmt w:val="bullet"/>
      <w:lvlText w:val="•"/>
      <w:lvlJc w:val="left"/>
      <w:pPr>
        <w:ind w:left="6456" w:hanging="125"/>
      </w:pPr>
      <w:rPr>
        <w:rFonts w:hint="default"/>
      </w:rPr>
    </w:lvl>
    <w:lvl w:ilvl="7" w:tplc="4894DD0A">
      <w:numFmt w:val="bullet"/>
      <w:lvlText w:val="•"/>
      <w:lvlJc w:val="left"/>
      <w:pPr>
        <w:ind w:left="7352" w:hanging="125"/>
      </w:pPr>
      <w:rPr>
        <w:rFonts w:hint="default"/>
      </w:rPr>
    </w:lvl>
    <w:lvl w:ilvl="8" w:tplc="652EF938">
      <w:numFmt w:val="bullet"/>
      <w:lvlText w:val="•"/>
      <w:lvlJc w:val="left"/>
      <w:pPr>
        <w:ind w:left="8248" w:hanging="125"/>
      </w:pPr>
      <w:rPr>
        <w:rFonts w:hint="default"/>
      </w:rPr>
    </w:lvl>
  </w:abstractNum>
  <w:abstractNum w:abstractNumId="25" w15:restartNumberingAfterBreak="0">
    <w:nsid w:val="4E3F040E"/>
    <w:multiLevelType w:val="hybridMultilevel"/>
    <w:tmpl w:val="CF1E2668"/>
    <w:lvl w:ilvl="0" w:tplc="056C6AFA">
      <w:start w:val="1"/>
      <w:numFmt w:val="lowerLetter"/>
      <w:lvlText w:val="%1)"/>
      <w:lvlJc w:val="left"/>
      <w:pPr>
        <w:ind w:left="1081" w:hanging="348"/>
      </w:pPr>
      <w:rPr>
        <w:rFonts w:ascii="Arial" w:eastAsia="Arial" w:hAnsi="Arial" w:cs="Arial" w:hint="default"/>
        <w:spacing w:val="-1"/>
        <w:w w:val="100"/>
        <w:sz w:val="22"/>
        <w:szCs w:val="22"/>
      </w:rPr>
    </w:lvl>
    <w:lvl w:ilvl="1" w:tplc="8A7C2A44">
      <w:numFmt w:val="bullet"/>
      <w:lvlText w:val="•"/>
      <w:lvlJc w:val="left"/>
      <w:pPr>
        <w:ind w:left="1976" w:hanging="348"/>
      </w:pPr>
      <w:rPr>
        <w:rFonts w:hint="default"/>
      </w:rPr>
    </w:lvl>
    <w:lvl w:ilvl="2" w:tplc="BEE01C7E">
      <w:numFmt w:val="bullet"/>
      <w:lvlText w:val="•"/>
      <w:lvlJc w:val="left"/>
      <w:pPr>
        <w:ind w:left="2872" w:hanging="348"/>
      </w:pPr>
      <w:rPr>
        <w:rFonts w:hint="default"/>
      </w:rPr>
    </w:lvl>
    <w:lvl w:ilvl="3" w:tplc="62724BD0">
      <w:numFmt w:val="bullet"/>
      <w:lvlText w:val="•"/>
      <w:lvlJc w:val="left"/>
      <w:pPr>
        <w:ind w:left="3768" w:hanging="348"/>
      </w:pPr>
      <w:rPr>
        <w:rFonts w:hint="default"/>
      </w:rPr>
    </w:lvl>
    <w:lvl w:ilvl="4" w:tplc="D994877C">
      <w:numFmt w:val="bullet"/>
      <w:lvlText w:val="•"/>
      <w:lvlJc w:val="left"/>
      <w:pPr>
        <w:ind w:left="4664" w:hanging="348"/>
      </w:pPr>
      <w:rPr>
        <w:rFonts w:hint="default"/>
      </w:rPr>
    </w:lvl>
    <w:lvl w:ilvl="5" w:tplc="2070E204">
      <w:numFmt w:val="bullet"/>
      <w:lvlText w:val="•"/>
      <w:lvlJc w:val="left"/>
      <w:pPr>
        <w:ind w:left="5560" w:hanging="348"/>
      </w:pPr>
      <w:rPr>
        <w:rFonts w:hint="default"/>
      </w:rPr>
    </w:lvl>
    <w:lvl w:ilvl="6" w:tplc="3ECA31DE">
      <w:numFmt w:val="bullet"/>
      <w:lvlText w:val="•"/>
      <w:lvlJc w:val="left"/>
      <w:pPr>
        <w:ind w:left="6456" w:hanging="348"/>
      </w:pPr>
      <w:rPr>
        <w:rFonts w:hint="default"/>
      </w:rPr>
    </w:lvl>
    <w:lvl w:ilvl="7" w:tplc="A12EF8A0">
      <w:numFmt w:val="bullet"/>
      <w:lvlText w:val="•"/>
      <w:lvlJc w:val="left"/>
      <w:pPr>
        <w:ind w:left="7352" w:hanging="348"/>
      </w:pPr>
      <w:rPr>
        <w:rFonts w:hint="default"/>
      </w:rPr>
    </w:lvl>
    <w:lvl w:ilvl="8" w:tplc="AF248F20">
      <w:numFmt w:val="bullet"/>
      <w:lvlText w:val="•"/>
      <w:lvlJc w:val="left"/>
      <w:pPr>
        <w:ind w:left="8248" w:hanging="348"/>
      </w:pPr>
      <w:rPr>
        <w:rFonts w:hint="default"/>
      </w:rPr>
    </w:lvl>
  </w:abstractNum>
  <w:abstractNum w:abstractNumId="26" w15:restartNumberingAfterBreak="0">
    <w:nsid w:val="508379EE"/>
    <w:multiLevelType w:val="multilevel"/>
    <w:tmpl w:val="BED6887E"/>
    <w:lvl w:ilvl="0">
      <w:start w:val="11"/>
      <w:numFmt w:val="decimal"/>
      <w:lvlText w:val="%1"/>
      <w:lvlJc w:val="left"/>
      <w:pPr>
        <w:ind w:left="532" w:hanging="543"/>
      </w:pPr>
      <w:rPr>
        <w:rFonts w:hint="default"/>
      </w:rPr>
    </w:lvl>
    <w:lvl w:ilvl="1">
      <w:start w:val="1"/>
      <w:numFmt w:val="decimal"/>
      <w:lvlText w:val="%1.%2"/>
      <w:lvlJc w:val="left"/>
      <w:pPr>
        <w:ind w:left="532" w:hanging="543"/>
      </w:pPr>
      <w:rPr>
        <w:rFonts w:ascii="Arial" w:eastAsia="Arial" w:hAnsi="Arial" w:cs="Arial" w:hint="default"/>
        <w:b/>
        <w:bCs/>
        <w:spacing w:val="0"/>
        <w:w w:val="99"/>
        <w:sz w:val="24"/>
        <w:szCs w:val="24"/>
      </w:rPr>
    </w:lvl>
    <w:lvl w:ilvl="2">
      <w:numFmt w:val="bullet"/>
      <w:lvlText w:val="•"/>
      <w:lvlJc w:val="left"/>
      <w:pPr>
        <w:ind w:left="2524" w:hanging="543"/>
      </w:pPr>
      <w:rPr>
        <w:rFonts w:hint="default"/>
      </w:rPr>
    </w:lvl>
    <w:lvl w:ilvl="3">
      <w:numFmt w:val="bullet"/>
      <w:lvlText w:val="•"/>
      <w:lvlJc w:val="left"/>
      <w:pPr>
        <w:ind w:left="3516" w:hanging="543"/>
      </w:pPr>
      <w:rPr>
        <w:rFonts w:hint="default"/>
      </w:rPr>
    </w:lvl>
    <w:lvl w:ilvl="4">
      <w:numFmt w:val="bullet"/>
      <w:lvlText w:val="•"/>
      <w:lvlJc w:val="left"/>
      <w:pPr>
        <w:ind w:left="4508" w:hanging="543"/>
      </w:pPr>
      <w:rPr>
        <w:rFonts w:hint="default"/>
      </w:rPr>
    </w:lvl>
    <w:lvl w:ilvl="5">
      <w:numFmt w:val="bullet"/>
      <w:lvlText w:val="•"/>
      <w:lvlJc w:val="left"/>
      <w:pPr>
        <w:ind w:left="5500" w:hanging="543"/>
      </w:pPr>
      <w:rPr>
        <w:rFonts w:hint="default"/>
      </w:rPr>
    </w:lvl>
    <w:lvl w:ilvl="6">
      <w:numFmt w:val="bullet"/>
      <w:lvlText w:val="•"/>
      <w:lvlJc w:val="left"/>
      <w:pPr>
        <w:ind w:left="6492" w:hanging="543"/>
      </w:pPr>
      <w:rPr>
        <w:rFonts w:hint="default"/>
      </w:rPr>
    </w:lvl>
    <w:lvl w:ilvl="7">
      <w:numFmt w:val="bullet"/>
      <w:lvlText w:val="•"/>
      <w:lvlJc w:val="left"/>
      <w:pPr>
        <w:ind w:left="7484" w:hanging="543"/>
      </w:pPr>
      <w:rPr>
        <w:rFonts w:hint="default"/>
      </w:rPr>
    </w:lvl>
    <w:lvl w:ilvl="8">
      <w:numFmt w:val="bullet"/>
      <w:lvlText w:val="•"/>
      <w:lvlJc w:val="left"/>
      <w:pPr>
        <w:ind w:left="8476" w:hanging="543"/>
      </w:pPr>
      <w:rPr>
        <w:rFonts w:hint="default"/>
      </w:rPr>
    </w:lvl>
  </w:abstractNum>
  <w:abstractNum w:abstractNumId="27" w15:restartNumberingAfterBreak="0">
    <w:nsid w:val="50841025"/>
    <w:multiLevelType w:val="hybridMultilevel"/>
    <w:tmpl w:val="E592A09C"/>
    <w:lvl w:ilvl="0" w:tplc="5EF09C5C">
      <w:start w:val="1"/>
      <w:numFmt w:val="lowerLetter"/>
      <w:lvlText w:val="%1)"/>
      <w:lvlJc w:val="left"/>
      <w:pPr>
        <w:ind w:left="1081" w:hanging="360"/>
      </w:pPr>
      <w:rPr>
        <w:rFonts w:ascii="Arial" w:eastAsia="Arial" w:hAnsi="Arial" w:cs="Arial" w:hint="default"/>
        <w:spacing w:val="-1"/>
        <w:w w:val="100"/>
        <w:sz w:val="22"/>
        <w:szCs w:val="22"/>
      </w:rPr>
    </w:lvl>
    <w:lvl w:ilvl="1" w:tplc="F07EADAE">
      <w:numFmt w:val="bullet"/>
      <w:lvlText w:val="•"/>
      <w:lvlJc w:val="left"/>
      <w:pPr>
        <w:ind w:left="1976" w:hanging="360"/>
      </w:pPr>
      <w:rPr>
        <w:rFonts w:hint="default"/>
      </w:rPr>
    </w:lvl>
    <w:lvl w:ilvl="2" w:tplc="8AB83CFE">
      <w:numFmt w:val="bullet"/>
      <w:lvlText w:val="•"/>
      <w:lvlJc w:val="left"/>
      <w:pPr>
        <w:ind w:left="2872" w:hanging="360"/>
      </w:pPr>
      <w:rPr>
        <w:rFonts w:hint="default"/>
      </w:rPr>
    </w:lvl>
    <w:lvl w:ilvl="3" w:tplc="2A988F1E">
      <w:numFmt w:val="bullet"/>
      <w:lvlText w:val="•"/>
      <w:lvlJc w:val="left"/>
      <w:pPr>
        <w:ind w:left="3768" w:hanging="360"/>
      </w:pPr>
      <w:rPr>
        <w:rFonts w:hint="default"/>
      </w:rPr>
    </w:lvl>
    <w:lvl w:ilvl="4" w:tplc="E02C86EC">
      <w:numFmt w:val="bullet"/>
      <w:lvlText w:val="•"/>
      <w:lvlJc w:val="left"/>
      <w:pPr>
        <w:ind w:left="4664" w:hanging="360"/>
      </w:pPr>
      <w:rPr>
        <w:rFonts w:hint="default"/>
      </w:rPr>
    </w:lvl>
    <w:lvl w:ilvl="5" w:tplc="8B54C1E4">
      <w:numFmt w:val="bullet"/>
      <w:lvlText w:val="•"/>
      <w:lvlJc w:val="left"/>
      <w:pPr>
        <w:ind w:left="5560" w:hanging="360"/>
      </w:pPr>
      <w:rPr>
        <w:rFonts w:hint="default"/>
      </w:rPr>
    </w:lvl>
    <w:lvl w:ilvl="6" w:tplc="F216F4C6">
      <w:numFmt w:val="bullet"/>
      <w:lvlText w:val="•"/>
      <w:lvlJc w:val="left"/>
      <w:pPr>
        <w:ind w:left="6456" w:hanging="360"/>
      </w:pPr>
      <w:rPr>
        <w:rFonts w:hint="default"/>
      </w:rPr>
    </w:lvl>
    <w:lvl w:ilvl="7" w:tplc="E14CD508">
      <w:numFmt w:val="bullet"/>
      <w:lvlText w:val="•"/>
      <w:lvlJc w:val="left"/>
      <w:pPr>
        <w:ind w:left="7352" w:hanging="360"/>
      </w:pPr>
      <w:rPr>
        <w:rFonts w:hint="default"/>
      </w:rPr>
    </w:lvl>
    <w:lvl w:ilvl="8" w:tplc="259E9C26">
      <w:numFmt w:val="bullet"/>
      <w:lvlText w:val="•"/>
      <w:lvlJc w:val="left"/>
      <w:pPr>
        <w:ind w:left="8248" w:hanging="360"/>
      </w:pPr>
      <w:rPr>
        <w:rFonts w:hint="default"/>
      </w:rPr>
    </w:lvl>
  </w:abstractNum>
  <w:abstractNum w:abstractNumId="28" w15:restartNumberingAfterBreak="0">
    <w:nsid w:val="50C00EE1"/>
    <w:multiLevelType w:val="hybridMultilevel"/>
    <w:tmpl w:val="99AE202A"/>
    <w:lvl w:ilvl="0" w:tplc="AA109F0E">
      <w:start w:val="1"/>
      <w:numFmt w:val="upperRoman"/>
      <w:lvlText w:val="%1"/>
      <w:lvlJc w:val="left"/>
      <w:pPr>
        <w:ind w:left="1081" w:hanging="130"/>
      </w:pPr>
      <w:rPr>
        <w:rFonts w:ascii="Arial" w:eastAsia="Arial" w:hAnsi="Arial" w:cs="Arial" w:hint="default"/>
        <w:w w:val="100"/>
        <w:sz w:val="22"/>
        <w:szCs w:val="22"/>
      </w:rPr>
    </w:lvl>
    <w:lvl w:ilvl="1" w:tplc="7A1051CE">
      <w:numFmt w:val="bullet"/>
      <w:lvlText w:val="•"/>
      <w:lvlJc w:val="left"/>
      <w:pPr>
        <w:ind w:left="1976" w:hanging="130"/>
      </w:pPr>
      <w:rPr>
        <w:rFonts w:hint="default"/>
      </w:rPr>
    </w:lvl>
    <w:lvl w:ilvl="2" w:tplc="D11A727A">
      <w:numFmt w:val="bullet"/>
      <w:lvlText w:val="•"/>
      <w:lvlJc w:val="left"/>
      <w:pPr>
        <w:ind w:left="2872" w:hanging="130"/>
      </w:pPr>
      <w:rPr>
        <w:rFonts w:hint="default"/>
      </w:rPr>
    </w:lvl>
    <w:lvl w:ilvl="3" w:tplc="32C8A8E4">
      <w:numFmt w:val="bullet"/>
      <w:lvlText w:val="•"/>
      <w:lvlJc w:val="left"/>
      <w:pPr>
        <w:ind w:left="3768" w:hanging="130"/>
      </w:pPr>
      <w:rPr>
        <w:rFonts w:hint="default"/>
      </w:rPr>
    </w:lvl>
    <w:lvl w:ilvl="4" w:tplc="A5485888">
      <w:numFmt w:val="bullet"/>
      <w:lvlText w:val="•"/>
      <w:lvlJc w:val="left"/>
      <w:pPr>
        <w:ind w:left="4664" w:hanging="130"/>
      </w:pPr>
      <w:rPr>
        <w:rFonts w:hint="default"/>
      </w:rPr>
    </w:lvl>
    <w:lvl w:ilvl="5" w:tplc="C730F026">
      <w:numFmt w:val="bullet"/>
      <w:lvlText w:val="•"/>
      <w:lvlJc w:val="left"/>
      <w:pPr>
        <w:ind w:left="5560" w:hanging="130"/>
      </w:pPr>
      <w:rPr>
        <w:rFonts w:hint="default"/>
      </w:rPr>
    </w:lvl>
    <w:lvl w:ilvl="6" w:tplc="8F727FB2">
      <w:numFmt w:val="bullet"/>
      <w:lvlText w:val="•"/>
      <w:lvlJc w:val="left"/>
      <w:pPr>
        <w:ind w:left="6456" w:hanging="130"/>
      </w:pPr>
      <w:rPr>
        <w:rFonts w:hint="default"/>
      </w:rPr>
    </w:lvl>
    <w:lvl w:ilvl="7" w:tplc="4E1278BE">
      <w:numFmt w:val="bullet"/>
      <w:lvlText w:val="•"/>
      <w:lvlJc w:val="left"/>
      <w:pPr>
        <w:ind w:left="7352" w:hanging="130"/>
      </w:pPr>
      <w:rPr>
        <w:rFonts w:hint="default"/>
      </w:rPr>
    </w:lvl>
    <w:lvl w:ilvl="8" w:tplc="74B4957E">
      <w:numFmt w:val="bullet"/>
      <w:lvlText w:val="•"/>
      <w:lvlJc w:val="left"/>
      <w:pPr>
        <w:ind w:left="8248" w:hanging="130"/>
      </w:pPr>
      <w:rPr>
        <w:rFonts w:hint="default"/>
      </w:rPr>
    </w:lvl>
  </w:abstractNum>
  <w:abstractNum w:abstractNumId="29" w15:restartNumberingAfterBreak="0">
    <w:nsid w:val="50E36796"/>
    <w:multiLevelType w:val="multilevel"/>
    <w:tmpl w:val="0F824E52"/>
    <w:lvl w:ilvl="0">
      <w:start w:val="12"/>
      <w:numFmt w:val="decimal"/>
      <w:lvlText w:val="%1"/>
      <w:lvlJc w:val="left"/>
      <w:pPr>
        <w:ind w:left="465" w:hanging="465"/>
      </w:pPr>
      <w:rPr>
        <w:rFonts w:hint="default"/>
      </w:rPr>
    </w:lvl>
    <w:lvl w:ilvl="1">
      <w:start w:val="1"/>
      <w:numFmt w:val="decimal"/>
      <w:lvlText w:val="%1.%2"/>
      <w:lvlJc w:val="left"/>
      <w:pPr>
        <w:ind w:left="1015" w:hanging="465"/>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30" w15:restartNumberingAfterBreak="0">
    <w:nsid w:val="50FF1C0D"/>
    <w:multiLevelType w:val="hybridMultilevel"/>
    <w:tmpl w:val="1A1CE234"/>
    <w:lvl w:ilvl="0" w:tplc="4992F8A2">
      <w:start w:val="1"/>
      <w:numFmt w:val="upperRoman"/>
      <w:lvlText w:val="%1"/>
      <w:lvlJc w:val="left"/>
      <w:pPr>
        <w:ind w:left="1081" w:hanging="142"/>
      </w:pPr>
      <w:rPr>
        <w:rFonts w:ascii="Arial" w:eastAsia="Arial" w:hAnsi="Arial" w:cs="Arial" w:hint="default"/>
        <w:w w:val="100"/>
        <w:sz w:val="22"/>
        <w:szCs w:val="22"/>
      </w:rPr>
    </w:lvl>
    <w:lvl w:ilvl="1" w:tplc="E8F0C512">
      <w:numFmt w:val="bullet"/>
      <w:lvlText w:val="•"/>
      <w:lvlJc w:val="left"/>
      <w:pPr>
        <w:ind w:left="1976" w:hanging="142"/>
      </w:pPr>
      <w:rPr>
        <w:rFonts w:hint="default"/>
      </w:rPr>
    </w:lvl>
    <w:lvl w:ilvl="2" w:tplc="BC48AC22">
      <w:numFmt w:val="bullet"/>
      <w:lvlText w:val="•"/>
      <w:lvlJc w:val="left"/>
      <w:pPr>
        <w:ind w:left="2872" w:hanging="142"/>
      </w:pPr>
      <w:rPr>
        <w:rFonts w:hint="default"/>
      </w:rPr>
    </w:lvl>
    <w:lvl w:ilvl="3" w:tplc="27BEEB5C">
      <w:numFmt w:val="bullet"/>
      <w:lvlText w:val="•"/>
      <w:lvlJc w:val="left"/>
      <w:pPr>
        <w:ind w:left="3768" w:hanging="142"/>
      </w:pPr>
      <w:rPr>
        <w:rFonts w:hint="default"/>
      </w:rPr>
    </w:lvl>
    <w:lvl w:ilvl="4" w:tplc="C73CF89C">
      <w:numFmt w:val="bullet"/>
      <w:lvlText w:val="•"/>
      <w:lvlJc w:val="left"/>
      <w:pPr>
        <w:ind w:left="4664" w:hanging="142"/>
      </w:pPr>
      <w:rPr>
        <w:rFonts w:hint="default"/>
      </w:rPr>
    </w:lvl>
    <w:lvl w:ilvl="5" w:tplc="171A9BBE">
      <w:numFmt w:val="bullet"/>
      <w:lvlText w:val="•"/>
      <w:lvlJc w:val="left"/>
      <w:pPr>
        <w:ind w:left="5560" w:hanging="142"/>
      </w:pPr>
      <w:rPr>
        <w:rFonts w:hint="default"/>
      </w:rPr>
    </w:lvl>
    <w:lvl w:ilvl="6" w:tplc="47CA6C3A">
      <w:numFmt w:val="bullet"/>
      <w:lvlText w:val="•"/>
      <w:lvlJc w:val="left"/>
      <w:pPr>
        <w:ind w:left="6456" w:hanging="142"/>
      </w:pPr>
      <w:rPr>
        <w:rFonts w:hint="default"/>
      </w:rPr>
    </w:lvl>
    <w:lvl w:ilvl="7" w:tplc="6E44C772">
      <w:numFmt w:val="bullet"/>
      <w:lvlText w:val="•"/>
      <w:lvlJc w:val="left"/>
      <w:pPr>
        <w:ind w:left="7352" w:hanging="142"/>
      </w:pPr>
      <w:rPr>
        <w:rFonts w:hint="default"/>
      </w:rPr>
    </w:lvl>
    <w:lvl w:ilvl="8" w:tplc="FBEC0F36">
      <w:numFmt w:val="bullet"/>
      <w:lvlText w:val="•"/>
      <w:lvlJc w:val="left"/>
      <w:pPr>
        <w:ind w:left="8248" w:hanging="142"/>
      </w:pPr>
      <w:rPr>
        <w:rFonts w:hint="default"/>
      </w:rPr>
    </w:lvl>
  </w:abstractNum>
  <w:abstractNum w:abstractNumId="31" w15:restartNumberingAfterBreak="0">
    <w:nsid w:val="51A03615"/>
    <w:multiLevelType w:val="hybridMultilevel"/>
    <w:tmpl w:val="37702446"/>
    <w:lvl w:ilvl="0" w:tplc="2A126230">
      <w:start w:val="1"/>
      <w:numFmt w:val="lowerLetter"/>
      <w:lvlText w:val="%1)"/>
      <w:lvlJc w:val="left"/>
      <w:pPr>
        <w:ind w:left="532" w:hanging="296"/>
      </w:pPr>
      <w:rPr>
        <w:rFonts w:ascii="Arial" w:eastAsia="Arial" w:hAnsi="Arial" w:cs="Arial" w:hint="default"/>
        <w:b w:val="0"/>
        <w:bCs/>
        <w:spacing w:val="0"/>
        <w:w w:val="99"/>
        <w:sz w:val="24"/>
        <w:szCs w:val="24"/>
      </w:rPr>
    </w:lvl>
    <w:lvl w:ilvl="1" w:tplc="F482CD24">
      <w:numFmt w:val="bullet"/>
      <w:lvlText w:val="•"/>
      <w:lvlJc w:val="left"/>
      <w:pPr>
        <w:ind w:left="1532" w:hanging="296"/>
      </w:pPr>
      <w:rPr>
        <w:rFonts w:hint="default"/>
      </w:rPr>
    </w:lvl>
    <w:lvl w:ilvl="2" w:tplc="8D8CAE80">
      <w:numFmt w:val="bullet"/>
      <w:lvlText w:val="•"/>
      <w:lvlJc w:val="left"/>
      <w:pPr>
        <w:ind w:left="2524" w:hanging="296"/>
      </w:pPr>
      <w:rPr>
        <w:rFonts w:hint="default"/>
      </w:rPr>
    </w:lvl>
    <w:lvl w:ilvl="3" w:tplc="D2E2E96C">
      <w:numFmt w:val="bullet"/>
      <w:lvlText w:val="•"/>
      <w:lvlJc w:val="left"/>
      <w:pPr>
        <w:ind w:left="3516" w:hanging="296"/>
      </w:pPr>
      <w:rPr>
        <w:rFonts w:hint="default"/>
      </w:rPr>
    </w:lvl>
    <w:lvl w:ilvl="4" w:tplc="63621618">
      <w:numFmt w:val="bullet"/>
      <w:lvlText w:val="•"/>
      <w:lvlJc w:val="left"/>
      <w:pPr>
        <w:ind w:left="4508" w:hanging="296"/>
      </w:pPr>
      <w:rPr>
        <w:rFonts w:hint="default"/>
      </w:rPr>
    </w:lvl>
    <w:lvl w:ilvl="5" w:tplc="13F88874">
      <w:numFmt w:val="bullet"/>
      <w:lvlText w:val="•"/>
      <w:lvlJc w:val="left"/>
      <w:pPr>
        <w:ind w:left="5500" w:hanging="296"/>
      </w:pPr>
      <w:rPr>
        <w:rFonts w:hint="default"/>
      </w:rPr>
    </w:lvl>
    <w:lvl w:ilvl="6" w:tplc="56F6AB76">
      <w:numFmt w:val="bullet"/>
      <w:lvlText w:val="•"/>
      <w:lvlJc w:val="left"/>
      <w:pPr>
        <w:ind w:left="6492" w:hanging="296"/>
      </w:pPr>
      <w:rPr>
        <w:rFonts w:hint="default"/>
      </w:rPr>
    </w:lvl>
    <w:lvl w:ilvl="7" w:tplc="708C2854">
      <w:numFmt w:val="bullet"/>
      <w:lvlText w:val="•"/>
      <w:lvlJc w:val="left"/>
      <w:pPr>
        <w:ind w:left="7484" w:hanging="296"/>
      </w:pPr>
      <w:rPr>
        <w:rFonts w:hint="default"/>
      </w:rPr>
    </w:lvl>
    <w:lvl w:ilvl="8" w:tplc="67C2D740">
      <w:numFmt w:val="bullet"/>
      <w:lvlText w:val="•"/>
      <w:lvlJc w:val="left"/>
      <w:pPr>
        <w:ind w:left="8476" w:hanging="296"/>
      </w:pPr>
      <w:rPr>
        <w:rFonts w:hint="default"/>
      </w:rPr>
    </w:lvl>
  </w:abstractNum>
  <w:abstractNum w:abstractNumId="32" w15:restartNumberingAfterBreak="0">
    <w:nsid w:val="52164A7A"/>
    <w:multiLevelType w:val="multilevel"/>
    <w:tmpl w:val="0382EEB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05DAF"/>
    <w:multiLevelType w:val="multilevel"/>
    <w:tmpl w:val="F5100EC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36D4844"/>
    <w:multiLevelType w:val="hybridMultilevel"/>
    <w:tmpl w:val="2568723C"/>
    <w:lvl w:ilvl="0" w:tplc="EBCA2FDA">
      <w:start w:val="7"/>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60A17CC"/>
    <w:multiLevelType w:val="multilevel"/>
    <w:tmpl w:val="926CB25C"/>
    <w:lvl w:ilvl="0">
      <w:start w:val="4"/>
      <w:numFmt w:val="decimal"/>
      <w:lvlText w:val="%1"/>
      <w:lvlJc w:val="left"/>
      <w:pPr>
        <w:ind w:left="360" w:hanging="360"/>
      </w:pPr>
      <w:rPr>
        <w:rFonts w:hint="default"/>
      </w:rPr>
    </w:lvl>
    <w:lvl w:ilvl="1">
      <w:start w:val="2"/>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144" w:hanging="1800"/>
      </w:pPr>
      <w:rPr>
        <w:rFonts w:hint="default"/>
      </w:rPr>
    </w:lvl>
  </w:abstractNum>
  <w:abstractNum w:abstractNumId="36" w15:restartNumberingAfterBreak="0">
    <w:nsid w:val="58C424FC"/>
    <w:multiLevelType w:val="hybridMultilevel"/>
    <w:tmpl w:val="DFFA1F16"/>
    <w:lvl w:ilvl="0" w:tplc="D930A484">
      <w:start w:val="1"/>
      <w:numFmt w:val="upperRoman"/>
      <w:lvlText w:val="%1"/>
      <w:lvlJc w:val="left"/>
      <w:pPr>
        <w:ind w:left="1081" w:hanging="132"/>
      </w:pPr>
      <w:rPr>
        <w:rFonts w:ascii="Arial" w:eastAsia="Arial" w:hAnsi="Arial" w:cs="Arial" w:hint="default"/>
        <w:w w:val="100"/>
        <w:sz w:val="22"/>
        <w:szCs w:val="22"/>
      </w:rPr>
    </w:lvl>
    <w:lvl w:ilvl="1" w:tplc="FE92C890">
      <w:numFmt w:val="bullet"/>
      <w:lvlText w:val="•"/>
      <w:lvlJc w:val="left"/>
      <w:pPr>
        <w:ind w:left="1976" w:hanging="132"/>
      </w:pPr>
      <w:rPr>
        <w:rFonts w:hint="default"/>
      </w:rPr>
    </w:lvl>
    <w:lvl w:ilvl="2" w:tplc="C870E958">
      <w:numFmt w:val="bullet"/>
      <w:lvlText w:val="•"/>
      <w:lvlJc w:val="left"/>
      <w:pPr>
        <w:ind w:left="2872" w:hanging="132"/>
      </w:pPr>
      <w:rPr>
        <w:rFonts w:hint="default"/>
      </w:rPr>
    </w:lvl>
    <w:lvl w:ilvl="3" w:tplc="8C0AE4C6">
      <w:numFmt w:val="bullet"/>
      <w:lvlText w:val="•"/>
      <w:lvlJc w:val="left"/>
      <w:pPr>
        <w:ind w:left="3768" w:hanging="132"/>
      </w:pPr>
      <w:rPr>
        <w:rFonts w:hint="default"/>
      </w:rPr>
    </w:lvl>
    <w:lvl w:ilvl="4" w:tplc="1708F03C">
      <w:numFmt w:val="bullet"/>
      <w:lvlText w:val="•"/>
      <w:lvlJc w:val="left"/>
      <w:pPr>
        <w:ind w:left="4664" w:hanging="132"/>
      </w:pPr>
      <w:rPr>
        <w:rFonts w:hint="default"/>
      </w:rPr>
    </w:lvl>
    <w:lvl w:ilvl="5" w:tplc="B34C1144">
      <w:numFmt w:val="bullet"/>
      <w:lvlText w:val="•"/>
      <w:lvlJc w:val="left"/>
      <w:pPr>
        <w:ind w:left="5560" w:hanging="132"/>
      </w:pPr>
      <w:rPr>
        <w:rFonts w:hint="default"/>
      </w:rPr>
    </w:lvl>
    <w:lvl w:ilvl="6" w:tplc="DA1296BC">
      <w:numFmt w:val="bullet"/>
      <w:lvlText w:val="•"/>
      <w:lvlJc w:val="left"/>
      <w:pPr>
        <w:ind w:left="6456" w:hanging="132"/>
      </w:pPr>
      <w:rPr>
        <w:rFonts w:hint="default"/>
      </w:rPr>
    </w:lvl>
    <w:lvl w:ilvl="7" w:tplc="212E26DE">
      <w:numFmt w:val="bullet"/>
      <w:lvlText w:val="•"/>
      <w:lvlJc w:val="left"/>
      <w:pPr>
        <w:ind w:left="7352" w:hanging="132"/>
      </w:pPr>
      <w:rPr>
        <w:rFonts w:hint="default"/>
      </w:rPr>
    </w:lvl>
    <w:lvl w:ilvl="8" w:tplc="748EC8C4">
      <w:numFmt w:val="bullet"/>
      <w:lvlText w:val="•"/>
      <w:lvlJc w:val="left"/>
      <w:pPr>
        <w:ind w:left="8248" w:hanging="132"/>
      </w:pPr>
      <w:rPr>
        <w:rFonts w:hint="default"/>
      </w:rPr>
    </w:lvl>
  </w:abstractNum>
  <w:abstractNum w:abstractNumId="37" w15:restartNumberingAfterBreak="0">
    <w:nsid w:val="5DD87DF8"/>
    <w:multiLevelType w:val="hybridMultilevel"/>
    <w:tmpl w:val="605895FE"/>
    <w:lvl w:ilvl="0" w:tplc="B768868E">
      <w:start w:val="3"/>
      <w:numFmt w:val="upperRoman"/>
      <w:lvlText w:val="%1"/>
      <w:lvlJc w:val="left"/>
      <w:pPr>
        <w:ind w:left="1081" w:hanging="248"/>
      </w:pPr>
      <w:rPr>
        <w:rFonts w:ascii="Arial" w:eastAsia="Arial" w:hAnsi="Arial" w:cs="Arial" w:hint="default"/>
        <w:spacing w:val="-2"/>
        <w:w w:val="100"/>
        <w:sz w:val="22"/>
        <w:szCs w:val="22"/>
      </w:rPr>
    </w:lvl>
    <w:lvl w:ilvl="1" w:tplc="96C6AA36">
      <w:numFmt w:val="bullet"/>
      <w:lvlText w:val="•"/>
      <w:lvlJc w:val="left"/>
      <w:pPr>
        <w:ind w:left="1976" w:hanging="248"/>
      </w:pPr>
      <w:rPr>
        <w:rFonts w:hint="default"/>
      </w:rPr>
    </w:lvl>
    <w:lvl w:ilvl="2" w:tplc="80F835B4">
      <w:numFmt w:val="bullet"/>
      <w:lvlText w:val="•"/>
      <w:lvlJc w:val="left"/>
      <w:pPr>
        <w:ind w:left="2872" w:hanging="248"/>
      </w:pPr>
      <w:rPr>
        <w:rFonts w:hint="default"/>
      </w:rPr>
    </w:lvl>
    <w:lvl w:ilvl="3" w:tplc="C9905302">
      <w:numFmt w:val="bullet"/>
      <w:lvlText w:val="•"/>
      <w:lvlJc w:val="left"/>
      <w:pPr>
        <w:ind w:left="3768" w:hanging="248"/>
      </w:pPr>
      <w:rPr>
        <w:rFonts w:hint="default"/>
      </w:rPr>
    </w:lvl>
    <w:lvl w:ilvl="4" w:tplc="E97E278C">
      <w:numFmt w:val="bullet"/>
      <w:lvlText w:val="•"/>
      <w:lvlJc w:val="left"/>
      <w:pPr>
        <w:ind w:left="4664" w:hanging="248"/>
      </w:pPr>
      <w:rPr>
        <w:rFonts w:hint="default"/>
      </w:rPr>
    </w:lvl>
    <w:lvl w:ilvl="5" w:tplc="AE9AFDCC">
      <w:numFmt w:val="bullet"/>
      <w:lvlText w:val="•"/>
      <w:lvlJc w:val="left"/>
      <w:pPr>
        <w:ind w:left="5560" w:hanging="248"/>
      </w:pPr>
      <w:rPr>
        <w:rFonts w:hint="default"/>
      </w:rPr>
    </w:lvl>
    <w:lvl w:ilvl="6" w:tplc="340C4086">
      <w:numFmt w:val="bullet"/>
      <w:lvlText w:val="•"/>
      <w:lvlJc w:val="left"/>
      <w:pPr>
        <w:ind w:left="6456" w:hanging="248"/>
      </w:pPr>
      <w:rPr>
        <w:rFonts w:hint="default"/>
      </w:rPr>
    </w:lvl>
    <w:lvl w:ilvl="7" w:tplc="B8505CD4">
      <w:numFmt w:val="bullet"/>
      <w:lvlText w:val="•"/>
      <w:lvlJc w:val="left"/>
      <w:pPr>
        <w:ind w:left="7352" w:hanging="248"/>
      </w:pPr>
      <w:rPr>
        <w:rFonts w:hint="default"/>
      </w:rPr>
    </w:lvl>
    <w:lvl w:ilvl="8" w:tplc="B7AA9BC4">
      <w:numFmt w:val="bullet"/>
      <w:lvlText w:val="•"/>
      <w:lvlJc w:val="left"/>
      <w:pPr>
        <w:ind w:left="8248" w:hanging="248"/>
      </w:pPr>
      <w:rPr>
        <w:rFonts w:hint="default"/>
      </w:rPr>
    </w:lvl>
  </w:abstractNum>
  <w:abstractNum w:abstractNumId="38" w15:restartNumberingAfterBreak="0">
    <w:nsid w:val="60375689"/>
    <w:multiLevelType w:val="hybridMultilevel"/>
    <w:tmpl w:val="955EABA6"/>
    <w:lvl w:ilvl="0" w:tplc="703C0B86">
      <w:start w:val="1"/>
      <w:numFmt w:val="lowerLetter"/>
      <w:lvlText w:val="%1)"/>
      <w:lvlJc w:val="left"/>
      <w:pPr>
        <w:ind w:left="721" w:hanging="308"/>
        <w:jc w:val="right"/>
      </w:pPr>
      <w:rPr>
        <w:rFonts w:ascii="Arial" w:eastAsia="Arial" w:hAnsi="Arial" w:cs="Arial" w:hint="default"/>
        <w:spacing w:val="0"/>
        <w:w w:val="99"/>
        <w:sz w:val="24"/>
        <w:szCs w:val="24"/>
      </w:rPr>
    </w:lvl>
    <w:lvl w:ilvl="1" w:tplc="8DAEAF5A">
      <w:numFmt w:val="bullet"/>
      <w:lvlText w:val="•"/>
      <w:lvlJc w:val="left"/>
      <w:pPr>
        <w:ind w:left="1652" w:hanging="308"/>
      </w:pPr>
      <w:rPr>
        <w:rFonts w:hint="default"/>
      </w:rPr>
    </w:lvl>
    <w:lvl w:ilvl="2" w:tplc="AD4E2C7A">
      <w:numFmt w:val="bullet"/>
      <w:lvlText w:val="•"/>
      <w:lvlJc w:val="left"/>
      <w:pPr>
        <w:ind w:left="2584" w:hanging="308"/>
      </w:pPr>
      <w:rPr>
        <w:rFonts w:hint="default"/>
      </w:rPr>
    </w:lvl>
    <w:lvl w:ilvl="3" w:tplc="A6603FC4">
      <w:numFmt w:val="bullet"/>
      <w:lvlText w:val="•"/>
      <w:lvlJc w:val="left"/>
      <w:pPr>
        <w:ind w:left="3516" w:hanging="308"/>
      </w:pPr>
      <w:rPr>
        <w:rFonts w:hint="default"/>
      </w:rPr>
    </w:lvl>
    <w:lvl w:ilvl="4" w:tplc="C826D368">
      <w:numFmt w:val="bullet"/>
      <w:lvlText w:val="•"/>
      <w:lvlJc w:val="left"/>
      <w:pPr>
        <w:ind w:left="4448" w:hanging="308"/>
      </w:pPr>
      <w:rPr>
        <w:rFonts w:hint="default"/>
      </w:rPr>
    </w:lvl>
    <w:lvl w:ilvl="5" w:tplc="C338BACA">
      <w:numFmt w:val="bullet"/>
      <w:lvlText w:val="•"/>
      <w:lvlJc w:val="left"/>
      <w:pPr>
        <w:ind w:left="5380" w:hanging="308"/>
      </w:pPr>
      <w:rPr>
        <w:rFonts w:hint="default"/>
      </w:rPr>
    </w:lvl>
    <w:lvl w:ilvl="6" w:tplc="54AE0FD8">
      <w:numFmt w:val="bullet"/>
      <w:lvlText w:val="•"/>
      <w:lvlJc w:val="left"/>
      <w:pPr>
        <w:ind w:left="6312" w:hanging="308"/>
      </w:pPr>
      <w:rPr>
        <w:rFonts w:hint="default"/>
      </w:rPr>
    </w:lvl>
    <w:lvl w:ilvl="7" w:tplc="1A6E663A">
      <w:numFmt w:val="bullet"/>
      <w:lvlText w:val="•"/>
      <w:lvlJc w:val="left"/>
      <w:pPr>
        <w:ind w:left="7244" w:hanging="308"/>
      </w:pPr>
      <w:rPr>
        <w:rFonts w:hint="default"/>
      </w:rPr>
    </w:lvl>
    <w:lvl w:ilvl="8" w:tplc="1772C43C">
      <w:numFmt w:val="bullet"/>
      <w:lvlText w:val="•"/>
      <w:lvlJc w:val="left"/>
      <w:pPr>
        <w:ind w:left="8176" w:hanging="308"/>
      </w:pPr>
      <w:rPr>
        <w:rFonts w:hint="default"/>
      </w:rPr>
    </w:lvl>
  </w:abstractNum>
  <w:abstractNum w:abstractNumId="39" w15:restartNumberingAfterBreak="0">
    <w:nsid w:val="61862114"/>
    <w:multiLevelType w:val="multilevel"/>
    <w:tmpl w:val="1DA46AF2"/>
    <w:lvl w:ilvl="0">
      <w:start w:val="12"/>
      <w:numFmt w:val="decimal"/>
      <w:lvlText w:val="%1"/>
      <w:lvlJc w:val="left"/>
      <w:pPr>
        <w:ind w:left="532" w:hanging="591"/>
      </w:pPr>
      <w:rPr>
        <w:rFonts w:hint="default"/>
      </w:rPr>
    </w:lvl>
    <w:lvl w:ilvl="1">
      <w:start w:val="1"/>
      <w:numFmt w:val="decimal"/>
      <w:lvlText w:val="%1.%2"/>
      <w:lvlJc w:val="left"/>
      <w:pPr>
        <w:ind w:left="532" w:hanging="591"/>
      </w:pPr>
      <w:rPr>
        <w:rFonts w:ascii="Arial" w:eastAsia="Arial" w:hAnsi="Arial" w:cs="Arial" w:hint="default"/>
        <w:b/>
        <w:bCs/>
        <w:spacing w:val="0"/>
        <w:w w:val="99"/>
        <w:sz w:val="24"/>
        <w:szCs w:val="24"/>
      </w:rPr>
    </w:lvl>
    <w:lvl w:ilvl="2">
      <w:numFmt w:val="bullet"/>
      <w:lvlText w:val="•"/>
      <w:lvlJc w:val="left"/>
      <w:pPr>
        <w:ind w:left="2524" w:hanging="591"/>
      </w:pPr>
      <w:rPr>
        <w:rFonts w:hint="default"/>
      </w:rPr>
    </w:lvl>
    <w:lvl w:ilvl="3">
      <w:numFmt w:val="bullet"/>
      <w:lvlText w:val="•"/>
      <w:lvlJc w:val="left"/>
      <w:pPr>
        <w:ind w:left="3516" w:hanging="591"/>
      </w:pPr>
      <w:rPr>
        <w:rFonts w:hint="default"/>
      </w:rPr>
    </w:lvl>
    <w:lvl w:ilvl="4">
      <w:numFmt w:val="bullet"/>
      <w:lvlText w:val="•"/>
      <w:lvlJc w:val="left"/>
      <w:pPr>
        <w:ind w:left="4508" w:hanging="591"/>
      </w:pPr>
      <w:rPr>
        <w:rFonts w:hint="default"/>
      </w:rPr>
    </w:lvl>
    <w:lvl w:ilvl="5">
      <w:numFmt w:val="bullet"/>
      <w:lvlText w:val="•"/>
      <w:lvlJc w:val="left"/>
      <w:pPr>
        <w:ind w:left="5500" w:hanging="591"/>
      </w:pPr>
      <w:rPr>
        <w:rFonts w:hint="default"/>
      </w:rPr>
    </w:lvl>
    <w:lvl w:ilvl="6">
      <w:numFmt w:val="bullet"/>
      <w:lvlText w:val="•"/>
      <w:lvlJc w:val="left"/>
      <w:pPr>
        <w:ind w:left="6492" w:hanging="591"/>
      </w:pPr>
      <w:rPr>
        <w:rFonts w:hint="default"/>
      </w:rPr>
    </w:lvl>
    <w:lvl w:ilvl="7">
      <w:numFmt w:val="bullet"/>
      <w:lvlText w:val="•"/>
      <w:lvlJc w:val="left"/>
      <w:pPr>
        <w:ind w:left="7484" w:hanging="591"/>
      </w:pPr>
      <w:rPr>
        <w:rFonts w:hint="default"/>
      </w:rPr>
    </w:lvl>
    <w:lvl w:ilvl="8">
      <w:numFmt w:val="bullet"/>
      <w:lvlText w:val="•"/>
      <w:lvlJc w:val="left"/>
      <w:pPr>
        <w:ind w:left="8476" w:hanging="591"/>
      </w:pPr>
      <w:rPr>
        <w:rFonts w:hint="default"/>
      </w:rPr>
    </w:lvl>
  </w:abstractNum>
  <w:abstractNum w:abstractNumId="40" w15:restartNumberingAfterBreak="0">
    <w:nsid w:val="633B0FB4"/>
    <w:multiLevelType w:val="hybridMultilevel"/>
    <w:tmpl w:val="1C262CBA"/>
    <w:lvl w:ilvl="0" w:tplc="58424EE4">
      <w:start w:val="1"/>
      <w:numFmt w:val="upperRoman"/>
      <w:lvlText w:val="%1"/>
      <w:lvlJc w:val="left"/>
      <w:pPr>
        <w:ind w:left="1081" w:hanging="240"/>
      </w:pPr>
      <w:rPr>
        <w:rFonts w:ascii="Arial" w:eastAsia="Arial" w:hAnsi="Arial" w:cs="Arial" w:hint="default"/>
        <w:w w:val="100"/>
        <w:sz w:val="22"/>
        <w:szCs w:val="22"/>
      </w:rPr>
    </w:lvl>
    <w:lvl w:ilvl="1" w:tplc="F112F4C8">
      <w:numFmt w:val="bullet"/>
      <w:lvlText w:val="•"/>
      <w:lvlJc w:val="left"/>
      <w:pPr>
        <w:ind w:left="1976" w:hanging="240"/>
      </w:pPr>
      <w:rPr>
        <w:rFonts w:hint="default"/>
      </w:rPr>
    </w:lvl>
    <w:lvl w:ilvl="2" w:tplc="210E5FAC">
      <w:numFmt w:val="bullet"/>
      <w:lvlText w:val="•"/>
      <w:lvlJc w:val="left"/>
      <w:pPr>
        <w:ind w:left="2872" w:hanging="240"/>
      </w:pPr>
      <w:rPr>
        <w:rFonts w:hint="default"/>
      </w:rPr>
    </w:lvl>
    <w:lvl w:ilvl="3" w:tplc="CC464304">
      <w:numFmt w:val="bullet"/>
      <w:lvlText w:val="•"/>
      <w:lvlJc w:val="left"/>
      <w:pPr>
        <w:ind w:left="3768" w:hanging="240"/>
      </w:pPr>
      <w:rPr>
        <w:rFonts w:hint="default"/>
      </w:rPr>
    </w:lvl>
    <w:lvl w:ilvl="4" w:tplc="4E70A58E">
      <w:numFmt w:val="bullet"/>
      <w:lvlText w:val="•"/>
      <w:lvlJc w:val="left"/>
      <w:pPr>
        <w:ind w:left="4664" w:hanging="240"/>
      </w:pPr>
      <w:rPr>
        <w:rFonts w:hint="default"/>
      </w:rPr>
    </w:lvl>
    <w:lvl w:ilvl="5" w:tplc="CBE21A4C">
      <w:numFmt w:val="bullet"/>
      <w:lvlText w:val="•"/>
      <w:lvlJc w:val="left"/>
      <w:pPr>
        <w:ind w:left="5560" w:hanging="240"/>
      </w:pPr>
      <w:rPr>
        <w:rFonts w:hint="default"/>
      </w:rPr>
    </w:lvl>
    <w:lvl w:ilvl="6" w:tplc="57B071F6">
      <w:numFmt w:val="bullet"/>
      <w:lvlText w:val="•"/>
      <w:lvlJc w:val="left"/>
      <w:pPr>
        <w:ind w:left="6456" w:hanging="240"/>
      </w:pPr>
      <w:rPr>
        <w:rFonts w:hint="default"/>
      </w:rPr>
    </w:lvl>
    <w:lvl w:ilvl="7" w:tplc="6B1A53C0">
      <w:numFmt w:val="bullet"/>
      <w:lvlText w:val="•"/>
      <w:lvlJc w:val="left"/>
      <w:pPr>
        <w:ind w:left="7352" w:hanging="240"/>
      </w:pPr>
      <w:rPr>
        <w:rFonts w:hint="default"/>
      </w:rPr>
    </w:lvl>
    <w:lvl w:ilvl="8" w:tplc="733C6588">
      <w:numFmt w:val="bullet"/>
      <w:lvlText w:val="•"/>
      <w:lvlJc w:val="left"/>
      <w:pPr>
        <w:ind w:left="8248" w:hanging="240"/>
      </w:pPr>
      <w:rPr>
        <w:rFonts w:hint="default"/>
      </w:rPr>
    </w:lvl>
  </w:abstractNum>
  <w:abstractNum w:abstractNumId="41" w15:restartNumberingAfterBreak="0">
    <w:nsid w:val="64240CD4"/>
    <w:multiLevelType w:val="multilevel"/>
    <w:tmpl w:val="04DE03F6"/>
    <w:lvl w:ilvl="0">
      <w:start w:val="8"/>
      <w:numFmt w:val="decimal"/>
      <w:lvlText w:val="%1."/>
      <w:lvlJc w:val="left"/>
      <w:pPr>
        <w:ind w:left="390" w:hanging="390"/>
      </w:pPr>
      <w:rPr>
        <w:rFonts w:hint="default"/>
      </w:rPr>
    </w:lvl>
    <w:lvl w:ilvl="1">
      <w:start w:val="1"/>
      <w:numFmt w:val="decimal"/>
      <w:lvlText w:val="%1.%2."/>
      <w:lvlJc w:val="left"/>
      <w:pPr>
        <w:ind w:left="1431" w:hanging="7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42" w15:restartNumberingAfterBreak="0">
    <w:nsid w:val="6C84541F"/>
    <w:multiLevelType w:val="hybridMultilevel"/>
    <w:tmpl w:val="685E6BF0"/>
    <w:lvl w:ilvl="0" w:tplc="07780886">
      <w:start w:val="1"/>
      <w:numFmt w:val="lowerLetter"/>
      <w:lvlText w:val="%1)"/>
      <w:lvlJc w:val="left"/>
      <w:pPr>
        <w:ind w:left="816" w:hanging="284"/>
      </w:pPr>
      <w:rPr>
        <w:rFonts w:ascii="Arial" w:eastAsia="Arial" w:hAnsi="Arial" w:cs="Arial" w:hint="default"/>
        <w:b/>
        <w:bCs/>
        <w:spacing w:val="0"/>
        <w:w w:val="99"/>
        <w:sz w:val="24"/>
        <w:szCs w:val="24"/>
      </w:rPr>
    </w:lvl>
    <w:lvl w:ilvl="1" w:tplc="6E0E802C">
      <w:numFmt w:val="bullet"/>
      <w:lvlText w:val=""/>
      <w:lvlJc w:val="left"/>
      <w:pPr>
        <w:ind w:left="1099" w:hanging="351"/>
      </w:pPr>
      <w:rPr>
        <w:rFonts w:ascii="Symbol" w:eastAsia="Symbol" w:hAnsi="Symbol" w:cs="Symbol" w:hint="default"/>
        <w:w w:val="99"/>
        <w:sz w:val="24"/>
        <w:szCs w:val="24"/>
      </w:rPr>
    </w:lvl>
    <w:lvl w:ilvl="2" w:tplc="8A44C1E8">
      <w:numFmt w:val="bullet"/>
      <w:lvlText w:val="•"/>
      <w:lvlJc w:val="left"/>
      <w:pPr>
        <w:ind w:left="2140" w:hanging="351"/>
      </w:pPr>
      <w:rPr>
        <w:rFonts w:hint="default"/>
      </w:rPr>
    </w:lvl>
    <w:lvl w:ilvl="3" w:tplc="7FD0F4F4">
      <w:numFmt w:val="bullet"/>
      <w:lvlText w:val="•"/>
      <w:lvlJc w:val="left"/>
      <w:pPr>
        <w:ind w:left="3180" w:hanging="351"/>
      </w:pPr>
      <w:rPr>
        <w:rFonts w:hint="default"/>
      </w:rPr>
    </w:lvl>
    <w:lvl w:ilvl="4" w:tplc="F7503892">
      <w:numFmt w:val="bullet"/>
      <w:lvlText w:val="•"/>
      <w:lvlJc w:val="left"/>
      <w:pPr>
        <w:ind w:left="4220" w:hanging="351"/>
      </w:pPr>
      <w:rPr>
        <w:rFonts w:hint="default"/>
      </w:rPr>
    </w:lvl>
    <w:lvl w:ilvl="5" w:tplc="BA5621A6">
      <w:numFmt w:val="bullet"/>
      <w:lvlText w:val="•"/>
      <w:lvlJc w:val="left"/>
      <w:pPr>
        <w:ind w:left="5260" w:hanging="351"/>
      </w:pPr>
      <w:rPr>
        <w:rFonts w:hint="default"/>
      </w:rPr>
    </w:lvl>
    <w:lvl w:ilvl="6" w:tplc="4CAE1B32">
      <w:numFmt w:val="bullet"/>
      <w:lvlText w:val="•"/>
      <w:lvlJc w:val="left"/>
      <w:pPr>
        <w:ind w:left="6300" w:hanging="351"/>
      </w:pPr>
      <w:rPr>
        <w:rFonts w:hint="default"/>
      </w:rPr>
    </w:lvl>
    <w:lvl w:ilvl="7" w:tplc="A058B778">
      <w:numFmt w:val="bullet"/>
      <w:lvlText w:val="•"/>
      <w:lvlJc w:val="left"/>
      <w:pPr>
        <w:ind w:left="7340" w:hanging="351"/>
      </w:pPr>
      <w:rPr>
        <w:rFonts w:hint="default"/>
      </w:rPr>
    </w:lvl>
    <w:lvl w:ilvl="8" w:tplc="1408CF22">
      <w:numFmt w:val="bullet"/>
      <w:lvlText w:val="•"/>
      <w:lvlJc w:val="left"/>
      <w:pPr>
        <w:ind w:left="8380" w:hanging="351"/>
      </w:pPr>
      <w:rPr>
        <w:rFonts w:hint="default"/>
      </w:rPr>
    </w:lvl>
  </w:abstractNum>
  <w:abstractNum w:abstractNumId="43" w15:restartNumberingAfterBreak="0">
    <w:nsid w:val="6DFA6E69"/>
    <w:multiLevelType w:val="hybridMultilevel"/>
    <w:tmpl w:val="81BA3472"/>
    <w:lvl w:ilvl="0" w:tplc="3C1ECBA8">
      <w:start w:val="1"/>
      <w:numFmt w:val="lowerLetter"/>
      <w:lvlText w:val="%1)"/>
      <w:lvlJc w:val="left"/>
      <w:pPr>
        <w:ind w:left="1081" w:hanging="360"/>
      </w:pPr>
      <w:rPr>
        <w:rFonts w:ascii="Arial" w:eastAsia="Arial" w:hAnsi="Arial" w:cs="Arial" w:hint="default"/>
        <w:spacing w:val="-1"/>
        <w:w w:val="100"/>
        <w:sz w:val="22"/>
        <w:szCs w:val="22"/>
      </w:rPr>
    </w:lvl>
    <w:lvl w:ilvl="1" w:tplc="8F204542">
      <w:numFmt w:val="bullet"/>
      <w:lvlText w:val="•"/>
      <w:lvlJc w:val="left"/>
      <w:pPr>
        <w:ind w:left="1976" w:hanging="360"/>
      </w:pPr>
      <w:rPr>
        <w:rFonts w:hint="default"/>
      </w:rPr>
    </w:lvl>
    <w:lvl w:ilvl="2" w:tplc="567688C8">
      <w:numFmt w:val="bullet"/>
      <w:lvlText w:val="•"/>
      <w:lvlJc w:val="left"/>
      <w:pPr>
        <w:ind w:left="2872" w:hanging="360"/>
      </w:pPr>
      <w:rPr>
        <w:rFonts w:hint="default"/>
      </w:rPr>
    </w:lvl>
    <w:lvl w:ilvl="3" w:tplc="CFF205A6">
      <w:numFmt w:val="bullet"/>
      <w:lvlText w:val="•"/>
      <w:lvlJc w:val="left"/>
      <w:pPr>
        <w:ind w:left="3768" w:hanging="360"/>
      </w:pPr>
      <w:rPr>
        <w:rFonts w:hint="default"/>
      </w:rPr>
    </w:lvl>
    <w:lvl w:ilvl="4" w:tplc="30EC1A40">
      <w:numFmt w:val="bullet"/>
      <w:lvlText w:val="•"/>
      <w:lvlJc w:val="left"/>
      <w:pPr>
        <w:ind w:left="4664" w:hanging="360"/>
      </w:pPr>
      <w:rPr>
        <w:rFonts w:hint="default"/>
      </w:rPr>
    </w:lvl>
    <w:lvl w:ilvl="5" w:tplc="81EA6362">
      <w:numFmt w:val="bullet"/>
      <w:lvlText w:val="•"/>
      <w:lvlJc w:val="left"/>
      <w:pPr>
        <w:ind w:left="5560" w:hanging="360"/>
      </w:pPr>
      <w:rPr>
        <w:rFonts w:hint="default"/>
      </w:rPr>
    </w:lvl>
    <w:lvl w:ilvl="6" w:tplc="FFF0388E">
      <w:numFmt w:val="bullet"/>
      <w:lvlText w:val="•"/>
      <w:lvlJc w:val="left"/>
      <w:pPr>
        <w:ind w:left="6456" w:hanging="360"/>
      </w:pPr>
      <w:rPr>
        <w:rFonts w:hint="default"/>
      </w:rPr>
    </w:lvl>
    <w:lvl w:ilvl="7" w:tplc="FE386254">
      <w:numFmt w:val="bullet"/>
      <w:lvlText w:val="•"/>
      <w:lvlJc w:val="left"/>
      <w:pPr>
        <w:ind w:left="7352" w:hanging="360"/>
      </w:pPr>
      <w:rPr>
        <w:rFonts w:hint="default"/>
      </w:rPr>
    </w:lvl>
    <w:lvl w:ilvl="8" w:tplc="C4C4386A">
      <w:numFmt w:val="bullet"/>
      <w:lvlText w:val="•"/>
      <w:lvlJc w:val="left"/>
      <w:pPr>
        <w:ind w:left="8248" w:hanging="360"/>
      </w:pPr>
      <w:rPr>
        <w:rFonts w:hint="default"/>
      </w:rPr>
    </w:lvl>
  </w:abstractNum>
  <w:abstractNum w:abstractNumId="44" w15:restartNumberingAfterBreak="0">
    <w:nsid w:val="709B3450"/>
    <w:multiLevelType w:val="hybridMultilevel"/>
    <w:tmpl w:val="B4A6E0A8"/>
    <w:lvl w:ilvl="0" w:tplc="89D680BC">
      <w:numFmt w:val="bullet"/>
      <w:lvlText w:val="-"/>
      <w:lvlJc w:val="left"/>
      <w:pPr>
        <w:ind w:left="59" w:hanging="147"/>
      </w:pPr>
      <w:rPr>
        <w:rFonts w:ascii="Arial" w:eastAsia="Arial" w:hAnsi="Arial" w:cs="Arial" w:hint="default"/>
        <w:w w:val="99"/>
        <w:sz w:val="24"/>
        <w:szCs w:val="24"/>
      </w:rPr>
    </w:lvl>
    <w:lvl w:ilvl="1" w:tplc="276E04FC">
      <w:numFmt w:val="bullet"/>
      <w:lvlText w:val="•"/>
      <w:lvlJc w:val="left"/>
      <w:pPr>
        <w:ind w:left="563" w:hanging="147"/>
      </w:pPr>
      <w:rPr>
        <w:rFonts w:hint="default"/>
      </w:rPr>
    </w:lvl>
    <w:lvl w:ilvl="2" w:tplc="AC909216">
      <w:numFmt w:val="bullet"/>
      <w:lvlText w:val="•"/>
      <w:lvlJc w:val="left"/>
      <w:pPr>
        <w:ind w:left="1067" w:hanging="147"/>
      </w:pPr>
      <w:rPr>
        <w:rFonts w:hint="default"/>
      </w:rPr>
    </w:lvl>
    <w:lvl w:ilvl="3" w:tplc="E9B41FC6">
      <w:numFmt w:val="bullet"/>
      <w:lvlText w:val="•"/>
      <w:lvlJc w:val="left"/>
      <w:pPr>
        <w:ind w:left="1570" w:hanging="147"/>
      </w:pPr>
      <w:rPr>
        <w:rFonts w:hint="default"/>
      </w:rPr>
    </w:lvl>
    <w:lvl w:ilvl="4" w:tplc="31F4D75E">
      <w:numFmt w:val="bullet"/>
      <w:lvlText w:val="•"/>
      <w:lvlJc w:val="left"/>
      <w:pPr>
        <w:ind w:left="2074" w:hanging="147"/>
      </w:pPr>
      <w:rPr>
        <w:rFonts w:hint="default"/>
      </w:rPr>
    </w:lvl>
    <w:lvl w:ilvl="5" w:tplc="B770C416">
      <w:numFmt w:val="bullet"/>
      <w:lvlText w:val="•"/>
      <w:lvlJc w:val="left"/>
      <w:pPr>
        <w:ind w:left="2577" w:hanging="147"/>
      </w:pPr>
      <w:rPr>
        <w:rFonts w:hint="default"/>
      </w:rPr>
    </w:lvl>
    <w:lvl w:ilvl="6" w:tplc="F5729718">
      <w:numFmt w:val="bullet"/>
      <w:lvlText w:val="•"/>
      <w:lvlJc w:val="left"/>
      <w:pPr>
        <w:ind w:left="3081" w:hanging="147"/>
      </w:pPr>
      <w:rPr>
        <w:rFonts w:hint="default"/>
      </w:rPr>
    </w:lvl>
    <w:lvl w:ilvl="7" w:tplc="1A243266">
      <w:numFmt w:val="bullet"/>
      <w:lvlText w:val="•"/>
      <w:lvlJc w:val="left"/>
      <w:pPr>
        <w:ind w:left="3584" w:hanging="147"/>
      </w:pPr>
      <w:rPr>
        <w:rFonts w:hint="default"/>
      </w:rPr>
    </w:lvl>
    <w:lvl w:ilvl="8" w:tplc="C724400E">
      <w:numFmt w:val="bullet"/>
      <w:lvlText w:val="•"/>
      <w:lvlJc w:val="left"/>
      <w:pPr>
        <w:ind w:left="4088" w:hanging="147"/>
      </w:pPr>
      <w:rPr>
        <w:rFonts w:hint="default"/>
      </w:rPr>
    </w:lvl>
  </w:abstractNum>
  <w:abstractNum w:abstractNumId="45" w15:restartNumberingAfterBreak="0">
    <w:nsid w:val="72627C4A"/>
    <w:multiLevelType w:val="hybridMultilevel"/>
    <w:tmpl w:val="739CA06C"/>
    <w:lvl w:ilvl="0" w:tplc="AF78110E">
      <w:start w:val="1"/>
      <w:numFmt w:val="lowerLetter"/>
      <w:lvlText w:val="%1)"/>
      <w:lvlJc w:val="left"/>
      <w:pPr>
        <w:ind w:left="721" w:hanging="308"/>
      </w:pPr>
      <w:rPr>
        <w:rFonts w:ascii="Arial" w:eastAsia="Arial" w:hAnsi="Arial" w:cs="Arial" w:hint="default"/>
        <w:spacing w:val="0"/>
        <w:w w:val="99"/>
        <w:sz w:val="24"/>
        <w:szCs w:val="24"/>
      </w:rPr>
    </w:lvl>
    <w:lvl w:ilvl="1" w:tplc="94A86534">
      <w:numFmt w:val="bullet"/>
      <w:lvlText w:val="•"/>
      <w:lvlJc w:val="left"/>
      <w:pPr>
        <w:ind w:left="1652" w:hanging="308"/>
      </w:pPr>
      <w:rPr>
        <w:rFonts w:hint="default"/>
      </w:rPr>
    </w:lvl>
    <w:lvl w:ilvl="2" w:tplc="0A26D476">
      <w:numFmt w:val="bullet"/>
      <w:lvlText w:val="•"/>
      <w:lvlJc w:val="left"/>
      <w:pPr>
        <w:ind w:left="2584" w:hanging="308"/>
      </w:pPr>
      <w:rPr>
        <w:rFonts w:hint="default"/>
      </w:rPr>
    </w:lvl>
    <w:lvl w:ilvl="3" w:tplc="4D0C137E">
      <w:numFmt w:val="bullet"/>
      <w:lvlText w:val="•"/>
      <w:lvlJc w:val="left"/>
      <w:pPr>
        <w:ind w:left="3516" w:hanging="308"/>
      </w:pPr>
      <w:rPr>
        <w:rFonts w:hint="default"/>
      </w:rPr>
    </w:lvl>
    <w:lvl w:ilvl="4" w:tplc="17989366">
      <w:numFmt w:val="bullet"/>
      <w:lvlText w:val="•"/>
      <w:lvlJc w:val="left"/>
      <w:pPr>
        <w:ind w:left="4448" w:hanging="308"/>
      </w:pPr>
      <w:rPr>
        <w:rFonts w:hint="default"/>
      </w:rPr>
    </w:lvl>
    <w:lvl w:ilvl="5" w:tplc="44DE857C">
      <w:numFmt w:val="bullet"/>
      <w:lvlText w:val="•"/>
      <w:lvlJc w:val="left"/>
      <w:pPr>
        <w:ind w:left="5380" w:hanging="308"/>
      </w:pPr>
      <w:rPr>
        <w:rFonts w:hint="default"/>
      </w:rPr>
    </w:lvl>
    <w:lvl w:ilvl="6" w:tplc="75F0F88A">
      <w:numFmt w:val="bullet"/>
      <w:lvlText w:val="•"/>
      <w:lvlJc w:val="left"/>
      <w:pPr>
        <w:ind w:left="6312" w:hanging="308"/>
      </w:pPr>
      <w:rPr>
        <w:rFonts w:hint="default"/>
      </w:rPr>
    </w:lvl>
    <w:lvl w:ilvl="7" w:tplc="75500CBE">
      <w:numFmt w:val="bullet"/>
      <w:lvlText w:val="•"/>
      <w:lvlJc w:val="left"/>
      <w:pPr>
        <w:ind w:left="7244" w:hanging="308"/>
      </w:pPr>
      <w:rPr>
        <w:rFonts w:hint="default"/>
      </w:rPr>
    </w:lvl>
    <w:lvl w:ilvl="8" w:tplc="2970FE54">
      <w:numFmt w:val="bullet"/>
      <w:lvlText w:val="•"/>
      <w:lvlJc w:val="left"/>
      <w:pPr>
        <w:ind w:left="8176" w:hanging="308"/>
      </w:pPr>
      <w:rPr>
        <w:rFonts w:hint="default"/>
      </w:rPr>
    </w:lvl>
  </w:abstractNum>
  <w:abstractNum w:abstractNumId="46" w15:restartNumberingAfterBreak="0">
    <w:nsid w:val="736F3B04"/>
    <w:multiLevelType w:val="multilevel"/>
    <w:tmpl w:val="B0D68354"/>
    <w:lvl w:ilvl="0">
      <w:start w:val="7"/>
      <w:numFmt w:val="decimal"/>
      <w:lvlText w:val="%1."/>
      <w:lvlJc w:val="left"/>
      <w:pPr>
        <w:ind w:left="390" w:hanging="390"/>
      </w:pPr>
      <w:rPr>
        <w:rFonts w:hint="default"/>
      </w:rPr>
    </w:lvl>
    <w:lvl w:ilvl="1">
      <w:start w:val="1"/>
      <w:numFmt w:val="decimal"/>
      <w:lvlText w:val="%1.%2."/>
      <w:lvlJc w:val="left"/>
      <w:pPr>
        <w:ind w:left="1252" w:hanging="72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676" w:hanging="108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416" w:hanging="2160"/>
      </w:pPr>
      <w:rPr>
        <w:rFonts w:hint="default"/>
      </w:rPr>
    </w:lvl>
  </w:abstractNum>
  <w:abstractNum w:abstractNumId="47" w15:restartNumberingAfterBreak="0">
    <w:nsid w:val="74244DB1"/>
    <w:multiLevelType w:val="hybridMultilevel"/>
    <w:tmpl w:val="CF3480C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15:restartNumberingAfterBreak="0">
    <w:nsid w:val="766D7FC5"/>
    <w:multiLevelType w:val="hybridMultilevel"/>
    <w:tmpl w:val="4A1453E2"/>
    <w:lvl w:ilvl="0" w:tplc="772A1B78">
      <w:numFmt w:val="bullet"/>
      <w:lvlText w:val="-"/>
      <w:lvlJc w:val="left"/>
      <w:pPr>
        <w:ind w:left="59" w:hanging="147"/>
      </w:pPr>
      <w:rPr>
        <w:rFonts w:ascii="Arial" w:eastAsia="Arial" w:hAnsi="Arial" w:cs="Arial" w:hint="default"/>
        <w:w w:val="99"/>
        <w:sz w:val="24"/>
        <w:szCs w:val="24"/>
      </w:rPr>
    </w:lvl>
    <w:lvl w:ilvl="1" w:tplc="35A086B8">
      <w:numFmt w:val="bullet"/>
      <w:lvlText w:val="•"/>
      <w:lvlJc w:val="left"/>
      <w:pPr>
        <w:ind w:left="563" w:hanging="147"/>
      </w:pPr>
      <w:rPr>
        <w:rFonts w:hint="default"/>
      </w:rPr>
    </w:lvl>
    <w:lvl w:ilvl="2" w:tplc="B154635E">
      <w:numFmt w:val="bullet"/>
      <w:lvlText w:val="•"/>
      <w:lvlJc w:val="left"/>
      <w:pPr>
        <w:ind w:left="1067" w:hanging="147"/>
      </w:pPr>
      <w:rPr>
        <w:rFonts w:hint="default"/>
      </w:rPr>
    </w:lvl>
    <w:lvl w:ilvl="3" w:tplc="7092063E">
      <w:numFmt w:val="bullet"/>
      <w:lvlText w:val="•"/>
      <w:lvlJc w:val="left"/>
      <w:pPr>
        <w:ind w:left="1570" w:hanging="147"/>
      </w:pPr>
      <w:rPr>
        <w:rFonts w:hint="default"/>
      </w:rPr>
    </w:lvl>
    <w:lvl w:ilvl="4" w:tplc="D0B8C104">
      <w:numFmt w:val="bullet"/>
      <w:lvlText w:val="•"/>
      <w:lvlJc w:val="left"/>
      <w:pPr>
        <w:ind w:left="2074" w:hanging="147"/>
      </w:pPr>
      <w:rPr>
        <w:rFonts w:hint="default"/>
      </w:rPr>
    </w:lvl>
    <w:lvl w:ilvl="5" w:tplc="61C8C85A">
      <w:numFmt w:val="bullet"/>
      <w:lvlText w:val="•"/>
      <w:lvlJc w:val="left"/>
      <w:pPr>
        <w:ind w:left="2577" w:hanging="147"/>
      </w:pPr>
      <w:rPr>
        <w:rFonts w:hint="default"/>
      </w:rPr>
    </w:lvl>
    <w:lvl w:ilvl="6" w:tplc="9BA2FE6A">
      <w:numFmt w:val="bullet"/>
      <w:lvlText w:val="•"/>
      <w:lvlJc w:val="left"/>
      <w:pPr>
        <w:ind w:left="3081" w:hanging="147"/>
      </w:pPr>
      <w:rPr>
        <w:rFonts w:hint="default"/>
      </w:rPr>
    </w:lvl>
    <w:lvl w:ilvl="7" w:tplc="B080B9A0">
      <w:numFmt w:val="bullet"/>
      <w:lvlText w:val="•"/>
      <w:lvlJc w:val="left"/>
      <w:pPr>
        <w:ind w:left="3584" w:hanging="147"/>
      </w:pPr>
      <w:rPr>
        <w:rFonts w:hint="default"/>
      </w:rPr>
    </w:lvl>
    <w:lvl w:ilvl="8" w:tplc="A514661E">
      <w:numFmt w:val="bullet"/>
      <w:lvlText w:val="•"/>
      <w:lvlJc w:val="left"/>
      <w:pPr>
        <w:ind w:left="4088" w:hanging="147"/>
      </w:pPr>
      <w:rPr>
        <w:rFonts w:hint="default"/>
      </w:rPr>
    </w:lvl>
  </w:abstractNum>
  <w:abstractNum w:abstractNumId="49" w15:restartNumberingAfterBreak="0">
    <w:nsid w:val="773207BF"/>
    <w:multiLevelType w:val="hybridMultilevel"/>
    <w:tmpl w:val="24367CBA"/>
    <w:lvl w:ilvl="0" w:tplc="B70271C8">
      <w:start w:val="1"/>
      <w:numFmt w:val="lowerLetter"/>
      <w:lvlText w:val="%1)"/>
      <w:lvlJc w:val="left"/>
      <w:pPr>
        <w:ind w:left="532" w:hanging="708"/>
      </w:pPr>
      <w:rPr>
        <w:rFonts w:ascii="Arial" w:eastAsia="Arial" w:hAnsi="Arial" w:cs="Arial" w:hint="default"/>
        <w:b/>
        <w:bCs/>
        <w:spacing w:val="0"/>
        <w:w w:val="99"/>
        <w:sz w:val="24"/>
        <w:szCs w:val="24"/>
      </w:rPr>
    </w:lvl>
    <w:lvl w:ilvl="1" w:tplc="880C9496">
      <w:numFmt w:val="bullet"/>
      <w:lvlText w:val="•"/>
      <w:lvlJc w:val="left"/>
      <w:pPr>
        <w:ind w:left="1532" w:hanging="708"/>
      </w:pPr>
      <w:rPr>
        <w:rFonts w:hint="default"/>
      </w:rPr>
    </w:lvl>
    <w:lvl w:ilvl="2" w:tplc="D9ECD396">
      <w:numFmt w:val="bullet"/>
      <w:lvlText w:val="•"/>
      <w:lvlJc w:val="left"/>
      <w:pPr>
        <w:ind w:left="2524" w:hanging="708"/>
      </w:pPr>
      <w:rPr>
        <w:rFonts w:hint="default"/>
      </w:rPr>
    </w:lvl>
    <w:lvl w:ilvl="3" w:tplc="E1D694E8">
      <w:numFmt w:val="bullet"/>
      <w:lvlText w:val="•"/>
      <w:lvlJc w:val="left"/>
      <w:pPr>
        <w:ind w:left="3516" w:hanging="708"/>
      </w:pPr>
      <w:rPr>
        <w:rFonts w:hint="default"/>
      </w:rPr>
    </w:lvl>
    <w:lvl w:ilvl="4" w:tplc="28A0048C">
      <w:numFmt w:val="bullet"/>
      <w:lvlText w:val="•"/>
      <w:lvlJc w:val="left"/>
      <w:pPr>
        <w:ind w:left="4508" w:hanging="708"/>
      </w:pPr>
      <w:rPr>
        <w:rFonts w:hint="default"/>
      </w:rPr>
    </w:lvl>
    <w:lvl w:ilvl="5" w:tplc="AB88F714">
      <w:numFmt w:val="bullet"/>
      <w:lvlText w:val="•"/>
      <w:lvlJc w:val="left"/>
      <w:pPr>
        <w:ind w:left="5500" w:hanging="708"/>
      </w:pPr>
      <w:rPr>
        <w:rFonts w:hint="default"/>
      </w:rPr>
    </w:lvl>
    <w:lvl w:ilvl="6" w:tplc="57CC81E0">
      <w:numFmt w:val="bullet"/>
      <w:lvlText w:val="•"/>
      <w:lvlJc w:val="left"/>
      <w:pPr>
        <w:ind w:left="6492" w:hanging="708"/>
      </w:pPr>
      <w:rPr>
        <w:rFonts w:hint="default"/>
      </w:rPr>
    </w:lvl>
    <w:lvl w:ilvl="7" w:tplc="D23E1B4E">
      <w:numFmt w:val="bullet"/>
      <w:lvlText w:val="•"/>
      <w:lvlJc w:val="left"/>
      <w:pPr>
        <w:ind w:left="7484" w:hanging="708"/>
      </w:pPr>
      <w:rPr>
        <w:rFonts w:hint="default"/>
      </w:rPr>
    </w:lvl>
    <w:lvl w:ilvl="8" w:tplc="DF0A0B14">
      <w:numFmt w:val="bullet"/>
      <w:lvlText w:val="•"/>
      <w:lvlJc w:val="left"/>
      <w:pPr>
        <w:ind w:left="8476" w:hanging="708"/>
      </w:pPr>
      <w:rPr>
        <w:rFonts w:hint="default"/>
      </w:rPr>
    </w:lvl>
  </w:abstractNum>
  <w:abstractNum w:abstractNumId="50" w15:restartNumberingAfterBreak="0">
    <w:nsid w:val="77640BCA"/>
    <w:multiLevelType w:val="hybridMultilevel"/>
    <w:tmpl w:val="17A22184"/>
    <w:lvl w:ilvl="0" w:tplc="15302788">
      <w:start w:val="1"/>
      <w:numFmt w:val="upperRoman"/>
      <w:lvlText w:val="%1"/>
      <w:lvlJc w:val="left"/>
      <w:pPr>
        <w:ind w:left="1081" w:hanging="125"/>
      </w:pPr>
      <w:rPr>
        <w:rFonts w:ascii="Arial" w:eastAsia="Arial" w:hAnsi="Arial" w:cs="Arial" w:hint="default"/>
        <w:w w:val="100"/>
        <w:sz w:val="22"/>
        <w:szCs w:val="22"/>
      </w:rPr>
    </w:lvl>
    <w:lvl w:ilvl="1" w:tplc="D86A14AE">
      <w:numFmt w:val="bullet"/>
      <w:lvlText w:val="•"/>
      <w:lvlJc w:val="left"/>
      <w:pPr>
        <w:ind w:left="1976" w:hanging="125"/>
      </w:pPr>
      <w:rPr>
        <w:rFonts w:hint="default"/>
      </w:rPr>
    </w:lvl>
    <w:lvl w:ilvl="2" w:tplc="C3169890">
      <w:numFmt w:val="bullet"/>
      <w:lvlText w:val="•"/>
      <w:lvlJc w:val="left"/>
      <w:pPr>
        <w:ind w:left="2872" w:hanging="125"/>
      </w:pPr>
      <w:rPr>
        <w:rFonts w:hint="default"/>
      </w:rPr>
    </w:lvl>
    <w:lvl w:ilvl="3" w:tplc="34FE597C">
      <w:numFmt w:val="bullet"/>
      <w:lvlText w:val="•"/>
      <w:lvlJc w:val="left"/>
      <w:pPr>
        <w:ind w:left="3768" w:hanging="125"/>
      </w:pPr>
      <w:rPr>
        <w:rFonts w:hint="default"/>
      </w:rPr>
    </w:lvl>
    <w:lvl w:ilvl="4" w:tplc="56927C66">
      <w:numFmt w:val="bullet"/>
      <w:lvlText w:val="•"/>
      <w:lvlJc w:val="left"/>
      <w:pPr>
        <w:ind w:left="4664" w:hanging="125"/>
      </w:pPr>
      <w:rPr>
        <w:rFonts w:hint="default"/>
      </w:rPr>
    </w:lvl>
    <w:lvl w:ilvl="5" w:tplc="FA1A697C">
      <w:numFmt w:val="bullet"/>
      <w:lvlText w:val="•"/>
      <w:lvlJc w:val="left"/>
      <w:pPr>
        <w:ind w:left="5560" w:hanging="125"/>
      </w:pPr>
      <w:rPr>
        <w:rFonts w:hint="default"/>
      </w:rPr>
    </w:lvl>
    <w:lvl w:ilvl="6" w:tplc="27067286">
      <w:numFmt w:val="bullet"/>
      <w:lvlText w:val="•"/>
      <w:lvlJc w:val="left"/>
      <w:pPr>
        <w:ind w:left="6456" w:hanging="125"/>
      </w:pPr>
      <w:rPr>
        <w:rFonts w:hint="default"/>
      </w:rPr>
    </w:lvl>
    <w:lvl w:ilvl="7" w:tplc="EE3CFB50">
      <w:numFmt w:val="bullet"/>
      <w:lvlText w:val="•"/>
      <w:lvlJc w:val="left"/>
      <w:pPr>
        <w:ind w:left="7352" w:hanging="125"/>
      </w:pPr>
      <w:rPr>
        <w:rFonts w:hint="default"/>
      </w:rPr>
    </w:lvl>
    <w:lvl w:ilvl="8" w:tplc="B39E3BB0">
      <w:numFmt w:val="bullet"/>
      <w:lvlText w:val="•"/>
      <w:lvlJc w:val="left"/>
      <w:pPr>
        <w:ind w:left="8248" w:hanging="125"/>
      </w:pPr>
      <w:rPr>
        <w:rFonts w:hint="default"/>
      </w:rPr>
    </w:lvl>
  </w:abstractNum>
  <w:abstractNum w:abstractNumId="51" w15:restartNumberingAfterBreak="0">
    <w:nsid w:val="78C6130B"/>
    <w:multiLevelType w:val="multilevel"/>
    <w:tmpl w:val="59D6F024"/>
    <w:lvl w:ilvl="0">
      <w:start w:val="1"/>
      <w:numFmt w:val="decimal"/>
      <w:lvlText w:val="%1."/>
      <w:lvlJc w:val="left"/>
      <w:pPr>
        <w:ind w:left="1099" w:hanging="567"/>
      </w:pPr>
      <w:rPr>
        <w:rFonts w:ascii="Arial" w:eastAsia="Arial" w:hAnsi="Arial" w:cs="Arial" w:hint="default"/>
        <w:b/>
        <w:bCs/>
        <w:spacing w:val="0"/>
        <w:w w:val="99"/>
        <w:sz w:val="24"/>
        <w:szCs w:val="24"/>
      </w:rPr>
    </w:lvl>
    <w:lvl w:ilvl="1">
      <w:start w:val="1"/>
      <w:numFmt w:val="decimal"/>
      <w:lvlText w:val="%1.%2."/>
      <w:lvlJc w:val="left"/>
      <w:pPr>
        <w:ind w:left="532" w:hanging="708"/>
      </w:pPr>
      <w:rPr>
        <w:rFonts w:ascii="Arial" w:eastAsia="Arial" w:hAnsi="Arial" w:cs="Arial" w:hint="default"/>
        <w:b/>
        <w:bCs/>
        <w:spacing w:val="0"/>
        <w:w w:val="99"/>
        <w:sz w:val="24"/>
        <w:szCs w:val="24"/>
      </w:rPr>
    </w:lvl>
    <w:lvl w:ilvl="2">
      <w:start w:val="1"/>
      <w:numFmt w:val="lowerLetter"/>
      <w:lvlText w:val="%3)"/>
      <w:lvlJc w:val="left"/>
      <w:pPr>
        <w:ind w:left="1252" w:hanging="348"/>
      </w:pPr>
      <w:rPr>
        <w:rFonts w:ascii="Arial" w:eastAsia="Arial" w:hAnsi="Arial" w:cs="Arial" w:hint="default"/>
        <w:b/>
        <w:bCs/>
        <w:spacing w:val="0"/>
        <w:w w:val="99"/>
        <w:sz w:val="24"/>
        <w:szCs w:val="24"/>
      </w:rPr>
    </w:lvl>
    <w:lvl w:ilvl="3">
      <w:start w:val="1"/>
      <w:numFmt w:val="lowerLetter"/>
      <w:lvlText w:val="%4)"/>
      <w:lvlJc w:val="left"/>
      <w:pPr>
        <w:ind w:left="2410" w:hanging="348"/>
      </w:pPr>
      <w:rPr>
        <w:rFonts w:hint="default"/>
      </w:rPr>
    </w:lvl>
    <w:lvl w:ilvl="4">
      <w:numFmt w:val="bullet"/>
      <w:lvlText w:val="•"/>
      <w:lvlJc w:val="left"/>
      <w:pPr>
        <w:ind w:left="3560" w:hanging="348"/>
      </w:pPr>
      <w:rPr>
        <w:rFonts w:hint="default"/>
      </w:rPr>
    </w:lvl>
    <w:lvl w:ilvl="5">
      <w:numFmt w:val="bullet"/>
      <w:lvlText w:val="•"/>
      <w:lvlJc w:val="left"/>
      <w:pPr>
        <w:ind w:left="4710" w:hanging="348"/>
      </w:pPr>
      <w:rPr>
        <w:rFonts w:hint="default"/>
      </w:rPr>
    </w:lvl>
    <w:lvl w:ilvl="6">
      <w:numFmt w:val="bullet"/>
      <w:lvlText w:val="•"/>
      <w:lvlJc w:val="left"/>
      <w:pPr>
        <w:ind w:left="5860" w:hanging="348"/>
      </w:pPr>
      <w:rPr>
        <w:rFonts w:hint="default"/>
      </w:rPr>
    </w:lvl>
    <w:lvl w:ilvl="7">
      <w:numFmt w:val="bullet"/>
      <w:lvlText w:val="•"/>
      <w:lvlJc w:val="left"/>
      <w:pPr>
        <w:ind w:left="7010" w:hanging="348"/>
      </w:pPr>
      <w:rPr>
        <w:rFonts w:hint="default"/>
      </w:rPr>
    </w:lvl>
    <w:lvl w:ilvl="8">
      <w:numFmt w:val="bullet"/>
      <w:lvlText w:val="•"/>
      <w:lvlJc w:val="left"/>
      <w:pPr>
        <w:ind w:left="8160" w:hanging="348"/>
      </w:pPr>
      <w:rPr>
        <w:rFonts w:hint="default"/>
      </w:rPr>
    </w:lvl>
  </w:abstractNum>
  <w:abstractNum w:abstractNumId="52" w15:restartNumberingAfterBreak="0">
    <w:nsid w:val="78E54AFF"/>
    <w:multiLevelType w:val="multilevel"/>
    <w:tmpl w:val="2306EFA2"/>
    <w:lvl w:ilvl="0">
      <w:start w:val="14"/>
      <w:numFmt w:val="decimal"/>
      <w:lvlText w:val="%1"/>
      <w:lvlJc w:val="left"/>
      <w:pPr>
        <w:ind w:left="532" w:hanging="557"/>
      </w:pPr>
      <w:rPr>
        <w:rFonts w:hint="default"/>
      </w:rPr>
    </w:lvl>
    <w:lvl w:ilvl="1">
      <w:start w:val="1"/>
      <w:numFmt w:val="decimal"/>
      <w:lvlText w:val="%1.%2"/>
      <w:lvlJc w:val="left"/>
      <w:pPr>
        <w:ind w:left="532" w:hanging="557"/>
      </w:pPr>
      <w:rPr>
        <w:rFonts w:ascii="Arial" w:eastAsia="Arial" w:hAnsi="Arial" w:cs="Arial" w:hint="default"/>
        <w:b/>
        <w:bCs/>
        <w:spacing w:val="0"/>
        <w:w w:val="99"/>
        <w:sz w:val="24"/>
        <w:szCs w:val="24"/>
      </w:rPr>
    </w:lvl>
    <w:lvl w:ilvl="2">
      <w:numFmt w:val="bullet"/>
      <w:lvlText w:val="•"/>
      <w:lvlJc w:val="left"/>
      <w:pPr>
        <w:ind w:left="2524" w:hanging="557"/>
      </w:pPr>
      <w:rPr>
        <w:rFonts w:hint="default"/>
      </w:rPr>
    </w:lvl>
    <w:lvl w:ilvl="3">
      <w:numFmt w:val="bullet"/>
      <w:lvlText w:val="•"/>
      <w:lvlJc w:val="left"/>
      <w:pPr>
        <w:ind w:left="3516" w:hanging="557"/>
      </w:pPr>
      <w:rPr>
        <w:rFonts w:hint="default"/>
      </w:rPr>
    </w:lvl>
    <w:lvl w:ilvl="4">
      <w:numFmt w:val="bullet"/>
      <w:lvlText w:val="•"/>
      <w:lvlJc w:val="left"/>
      <w:pPr>
        <w:ind w:left="4508" w:hanging="557"/>
      </w:pPr>
      <w:rPr>
        <w:rFonts w:hint="default"/>
      </w:rPr>
    </w:lvl>
    <w:lvl w:ilvl="5">
      <w:numFmt w:val="bullet"/>
      <w:lvlText w:val="•"/>
      <w:lvlJc w:val="left"/>
      <w:pPr>
        <w:ind w:left="5500" w:hanging="557"/>
      </w:pPr>
      <w:rPr>
        <w:rFonts w:hint="default"/>
      </w:rPr>
    </w:lvl>
    <w:lvl w:ilvl="6">
      <w:numFmt w:val="bullet"/>
      <w:lvlText w:val="•"/>
      <w:lvlJc w:val="left"/>
      <w:pPr>
        <w:ind w:left="6492" w:hanging="557"/>
      </w:pPr>
      <w:rPr>
        <w:rFonts w:hint="default"/>
      </w:rPr>
    </w:lvl>
    <w:lvl w:ilvl="7">
      <w:numFmt w:val="bullet"/>
      <w:lvlText w:val="•"/>
      <w:lvlJc w:val="left"/>
      <w:pPr>
        <w:ind w:left="7484" w:hanging="557"/>
      </w:pPr>
      <w:rPr>
        <w:rFonts w:hint="default"/>
      </w:rPr>
    </w:lvl>
    <w:lvl w:ilvl="8">
      <w:numFmt w:val="bullet"/>
      <w:lvlText w:val="•"/>
      <w:lvlJc w:val="left"/>
      <w:pPr>
        <w:ind w:left="8476" w:hanging="557"/>
      </w:pPr>
      <w:rPr>
        <w:rFonts w:hint="default"/>
      </w:rPr>
    </w:lvl>
  </w:abstractNum>
  <w:abstractNum w:abstractNumId="53" w15:restartNumberingAfterBreak="0">
    <w:nsid w:val="79395D51"/>
    <w:multiLevelType w:val="hybridMultilevel"/>
    <w:tmpl w:val="A222A546"/>
    <w:lvl w:ilvl="0" w:tplc="105C1A0E">
      <w:numFmt w:val="bullet"/>
      <w:lvlText w:val="-"/>
      <w:lvlJc w:val="left"/>
      <w:pPr>
        <w:ind w:left="59" w:hanging="147"/>
      </w:pPr>
      <w:rPr>
        <w:rFonts w:ascii="Arial" w:eastAsia="Arial" w:hAnsi="Arial" w:cs="Arial" w:hint="default"/>
        <w:w w:val="99"/>
        <w:sz w:val="24"/>
        <w:szCs w:val="24"/>
      </w:rPr>
    </w:lvl>
    <w:lvl w:ilvl="1" w:tplc="0A0A9938">
      <w:numFmt w:val="bullet"/>
      <w:lvlText w:val="•"/>
      <w:lvlJc w:val="left"/>
      <w:pPr>
        <w:ind w:left="563" w:hanging="147"/>
      </w:pPr>
      <w:rPr>
        <w:rFonts w:hint="default"/>
      </w:rPr>
    </w:lvl>
    <w:lvl w:ilvl="2" w:tplc="8E10708E">
      <w:numFmt w:val="bullet"/>
      <w:lvlText w:val="•"/>
      <w:lvlJc w:val="left"/>
      <w:pPr>
        <w:ind w:left="1067" w:hanging="147"/>
      </w:pPr>
      <w:rPr>
        <w:rFonts w:hint="default"/>
      </w:rPr>
    </w:lvl>
    <w:lvl w:ilvl="3" w:tplc="9AF42BC4">
      <w:numFmt w:val="bullet"/>
      <w:lvlText w:val="•"/>
      <w:lvlJc w:val="left"/>
      <w:pPr>
        <w:ind w:left="1570" w:hanging="147"/>
      </w:pPr>
      <w:rPr>
        <w:rFonts w:hint="default"/>
      </w:rPr>
    </w:lvl>
    <w:lvl w:ilvl="4" w:tplc="6E367238">
      <w:numFmt w:val="bullet"/>
      <w:lvlText w:val="•"/>
      <w:lvlJc w:val="left"/>
      <w:pPr>
        <w:ind w:left="2074" w:hanging="147"/>
      </w:pPr>
      <w:rPr>
        <w:rFonts w:hint="default"/>
      </w:rPr>
    </w:lvl>
    <w:lvl w:ilvl="5" w:tplc="3D2C4A84">
      <w:numFmt w:val="bullet"/>
      <w:lvlText w:val="•"/>
      <w:lvlJc w:val="left"/>
      <w:pPr>
        <w:ind w:left="2577" w:hanging="147"/>
      </w:pPr>
      <w:rPr>
        <w:rFonts w:hint="default"/>
      </w:rPr>
    </w:lvl>
    <w:lvl w:ilvl="6" w:tplc="428ECD74">
      <w:numFmt w:val="bullet"/>
      <w:lvlText w:val="•"/>
      <w:lvlJc w:val="left"/>
      <w:pPr>
        <w:ind w:left="3081" w:hanging="147"/>
      </w:pPr>
      <w:rPr>
        <w:rFonts w:hint="default"/>
      </w:rPr>
    </w:lvl>
    <w:lvl w:ilvl="7" w:tplc="6470AA38">
      <w:numFmt w:val="bullet"/>
      <w:lvlText w:val="•"/>
      <w:lvlJc w:val="left"/>
      <w:pPr>
        <w:ind w:left="3584" w:hanging="147"/>
      </w:pPr>
      <w:rPr>
        <w:rFonts w:hint="default"/>
      </w:rPr>
    </w:lvl>
    <w:lvl w:ilvl="8" w:tplc="AAD6723C">
      <w:numFmt w:val="bullet"/>
      <w:lvlText w:val="•"/>
      <w:lvlJc w:val="left"/>
      <w:pPr>
        <w:ind w:left="4088" w:hanging="147"/>
      </w:pPr>
      <w:rPr>
        <w:rFonts w:hint="default"/>
      </w:rPr>
    </w:lvl>
  </w:abstractNum>
  <w:abstractNum w:abstractNumId="54" w15:restartNumberingAfterBreak="0">
    <w:nsid w:val="7B37311B"/>
    <w:multiLevelType w:val="hybridMultilevel"/>
    <w:tmpl w:val="70803A70"/>
    <w:lvl w:ilvl="0" w:tplc="8EACE9C4">
      <w:start w:val="1"/>
      <w:numFmt w:val="lowerLetter"/>
      <w:lvlText w:val="%1)"/>
      <w:lvlJc w:val="left"/>
      <w:pPr>
        <w:ind w:left="532" w:hanging="281"/>
      </w:pPr>
      <w:rPr>
        <w:rFonts w:ascii="Arial" w:eastAsia="Arial" w:hAnsi="Arial" w:cs="Arial" w:hint="default"/>
        <w:b/>
        <w:bCs/>
        <w:spacing w:val="0"/>
        <w:w w:val="99"/>
        <w:sz w:val="24"/>
        <w:szCs w:val="24"/>
      </w:rPr>
    </w:lvl>
    <w:lvl w:ilvl="1" w:tplc="BA221880">
      <w:numFmt w:val="bullet"/>
      <w:lvlText w:val="•"/>
      <w:lvlJc w:val="left"/>
      <w:pPr>
        <w:ind w:left="1532" w:hanging="281"/>
      </w:pPr>
      <w:rPr>
        <w:rFonts w:hint="default"/>
      </w:rPr>
    </w:lvl>
    <w:lvl w:ilvl="2" w:tplc="2592DE1A">
      <w:numFmt w:val="bullet"/>
      <w:lvlText w:val="•"/>
      <w:lvlJc w:val="left"/>
      <w:pPr>
        <w:ind w:left="2524" w:hanging="281"/>
      </w:pPr>
      <w:rPr>
        <w:rFonts w:hint="default"/>
      </w:rPr>
    </w:lvl>
    <w:lvl w:ilvl="3" w:tplc="5058C4A0">
      <w:numFmt w:val="bullet"/>
      <w:lvlText w:val="•"/>
      <w:lvlJc w:val="left"/>
      <w:pPr>
        <w:ind w:left="3516" w:hanging="281"/>
      </w:pPr>
      <w:rPr>
        <w:rFonts w:hint="default"/>
      </w:rPr>
    </w:lvl>
    <w:lvl w:ilvl="4" w:tplc="D5A01206">
      <w:numFmt w:val="bullet"/>
      <w:lvlText w:val="•"/>
      <w:lvlJc w:val="left"/>
      <w:pPr>
        <w:ind w:left="4508" w:hanging="281"/>
      </w:pPr>
      <w:rPr>
        <w:rFonts w:hint="default"/>
      </w:rPr>
    </w:lvl>
    <w:lvl w:ilvl="5" w:tplc="F468D734">
      <w:numFmt w:val="bullet"/>
      <w:lvlText w:val="•"/>
      <w:lvlJc w:val="left"/>
      <w:pPr>
        <w:ind w:left="5500" w:hanging="281"/>
      </w:pPr>
      <w:rPr>
        <w:rFonts w:hint="default"/>
      </w:rPr>
    </w:lvl>
    <w:lvl w:ilvl="6" w:tplc="6F42AC7E">
      <w:numFmt w:val="bullet"/>
      <w:lvlText w:val="•"/>
      <w:lvlJc w:val="left"/>
      <w:pPr>
        <w:ind w:left="6492" w:hanging="281"/>
      </w:pPr>
      <w:rPr>
        <w:rFonts w:hint="default"/>
      </w:rPr>
    </w:lvl>
    <w:lvl w:ilvl="7" w:tplc="E2C643AE">
      <w:numFmt w:val="bullet"/>
      <w:lvlText w:val="•"/>
      <w:lvlJc w:val="left"/>
      <w:pPr>
        <w:ind w:left="7484" w:hanging="281"/>
      </w:pPr>
      <w:rPr>
        <w:rFonts w:hint="default"/>
      </w:rPr>
    </w:lvl>
    <w:lvl w:ilvl="8" w:tplc="DDA20982">
      <w:numFmt w:val="bullet"/>
      <w:lvlText w:val="•"/>
      <w:lvlJc w:val="left"/>
      <w:pPr>
        <w:ind w:left="8476" w:hanging="281"/>
      </w:pPr>
      <w:rPr>
        <w:rFonts w:hint="default"/>
      </w:rPr>
    </w:lvl>
  </w:abstractNum>
  <w:abstractNum w:abstractNumId="55" w15:restartNumberingAfterBreak="0">
    <w:nsid w:val="7E097236"/>
    <w:multiLevelType w:val="hybridMultilevel"/>
    <w:tmpl w:val="FB5A6F76"/>
    <w:lvl w:ilvl="0" w:tplc="F88A6506">
      <w:numFmt w:val="bullet"/>
      <w:lvlText w:val="-"/>
      <w:lvlJc w:val="left"/>
      <w:pPr>
        <w:ind w:left="59" w:hanging="147"/>
      </w:pPr>
      <w:rPr>
        <w:rFonts w:ascii="Arial" w:eastAsia="Arial" w:hAnsi="Arial" w:cs="Arial" w:hint="default"/>
        <w:w w:val="99"/>
        <w:sz w:val="24"/>
        <w:szCs w:val="24"/>
      </w:rPr>
    </w:lvl>
    <w:lvl w:ilvl="1" w:tplc="1FEC0EC0">
      <w:numFmt w:val="bullet"/>
      <w:lvlText w:val="•"/>
      <w:lvlJc w:val="left"/>
      <w:pPr>
        <w:ind w:left="563" w:hanging="147"/>
      </w:pPr>
      <w:rPr>
        <w:rFonts w:hint="default"/>
      </w:rPr>
    </w:lvl>
    <w:lvl w:ilvl="2" w:tplc="609A64F2">
      <w:numFmt w:val="bullet"/>
      <w:lvlText w:val="•"/>
      <w:lvlJc w:val="left"/>
      <w:pPr>
        <w:ind w:left="1067" w:hanging="147"/>
      </w:pPr>
      <w:rPr>
        <w:rFonts w:hint="default"/>
      </w:rPr>
    </w:lvl>
    <w:lvl w:ilvl="3" w:tplc="2E4C8C90">
      <w:numFmt w:val="bullet"/>
      <w:lvlText w:val="•"/>
      <w:lvlJc w:val="left"/>
      <w:pPr>
        <w:ind w:left="1570" w:hanging="147"/>
      </w:pPr>
      <w:rPr>
        <w:rFonts w:hint="default"/>
      </w:rPr>
    </w:lvl>
    <w:lvl w:ilvl="4" w:tplc="E5E66760">
      <w:numFmt w:val="bullet"/>
      <w:lvlText w:val="•"/>
      <w:lvlJc w:val="left"/>
      <w:pPr>
        <w:ind w:left="2074" w:hanging="147"/>
      </w:pPr>
      <w:rPr>
        <w:rFonts w:hint="default"/>
      </w:rPr>
    </w:lvl>
    <w:lvl w:ilvl="5" w:tplc="31F4D00A">
      <w:numFmt w:val="bullet"/>
      <w:lvlText w:val="•"/>
      <w:lvlJc w:val="left"/>
      <w:pPr>
        <w:ind w:left="2577" w:hanging="147"/>
      </w:pPr>
      <w:rPr>
        <w:rFonts w:hint="default"/>
      </w:rPr>
    </w:lvl>
    <w:lvl w:ilvl="6" w:tplc="CDD26FDC">
      <w:numFmt w:val="bullet"/>
      <w:lvlText w:val="•"/>
      <w:lvlJc w:val="left"/>
      <w:pPr>
        <w:ind w:left="3081" w:hanging="147"/>
      </w:pPr>
      <w:rPr>
        <w:rFonts w:hint="default"/>
      </w:rPr>
    </w:lvl>
    <w:lvl w:ilvl="7" w:tplc="B09866EC">
      <w:numFmt w:val="bullet"/>
      <w:lvlText w:val="•"/>
      <w:lvlJc w:val="left"/>
      <w:pPr>
        <w:ind w:left="3584" w:hanging="147"/>
      </w:pPr>
      <w:rPr>
        <w:rFonts w:hint="default"/>
      </w:rPr>
    </w:lvl>
    <w:lvl w:ilvl="8" w:tplc="DE946A16">
      <w:numFmt w:val="bullet"/>
      <w:lvlText w:val="•"/>
      <w:lvlJc w:val="left"/>
      <w:pPr>
        <w:ind w:left="4088" w:hanging="147"/>
      </w:pPr>
      <w:rPr>
        <w:rFonts w:hint="default"/>
      </w:rPr>
    </w:lvl>
  </w:abstractNum>
  <w:abstractNum w:abstractNumId="56" w15:restartNumberingAfterBreak="0">
    <w:nsid w:val="7E7B1850"/>
    <w:multiLevelType w:val="multilevel"/>
    <w:tmpl w:val="D86E7DCE"/>
    <w:lvl w:ilvl="0">
      <w:start w:val="6"/>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184" w:hanging="1800"/>
      </w:pPr>
      <w:rPr>
        <w:rFonts w:hint="default"/>
      </w:rPr>
    </w:lvl>
  </w:abstractNum>
  <w:abstractNum w:abstractNumId="57" w15:restartNumberingAfterBreak="0">
    <w:nsid w:val="7F524D88"/>
    <w:multiLevelType w:val="multilevel"/>
    <w:tmpl w:val="D02EF344"/>
    <w:lvl w:ilvl="0">
      <w:start w:val="3"/>
      <w:numFmt w:val="decimal"/>
      <w:lvlText w:val="%1"/>
      <w:lvlJc w:val="left"/>
      <w:pPr>
        <w:ind w:left="1081" w:hanging="437"/>
      </w:pPr>
      <w:rPr>
        <w:rFonts w:hint="default"/>
      </w:rPr>
    </w:lvl>
    <w:lvl w:ilvl="1">
      <w:start w:val="1"/>
      <w:numFmt w:val="decimal"/>
      <w:lvlText w:val="%1.%2"/>
      <w:lvlJc w:val="left"/>
      <w:pPr>
        <w:ind w:left="1081" w:hanging="437"/>
      </w:pPr>
      <w:rPr>
        <w:rFonts w:ascii="Arial" w:eastAsia="Arial" w:hAnsi="Arial" w:cs="Arial" w:hint="default"/>
        <w:spacing w:val="-1"/>
        <w:w w:val="100"/>
        <w:sz w:val="22"/>
        <w:szCs w:val="22"/>
      </w:rPr>
    </w:lvl>
    <w:lvl w:ilvl="2">
      <w:numFmt w:val="bullet"/>
      <w:lvlText w:val="•"/>
      <w:lvlJc w:val="left"/>
      <w:pPr>
        <w:ind w:left="2872" w:hanging="437"/>
      </w:pPr>
      <w:rPr>
        <w:rFonts w:hint="default"/>
      </w:rPr>
    </w:lvl>
    <w:lvl w:ilvl="3">
      <w:numFmt w:val="bullet"/>
      <w:lvlText w:val="•"/>
      <w:lvlJc w:val="left"/>
      <w:pPr>
        <w:ind w:left="3768" w:hanging="437"/>
      </w:pPr>
      <w:rPr>
        <w:rFonts w:hint="default"/>
      </w:rPr>
    </w:lvl>
    <w:lvl w:ilvl="4">
      <w:numFmt w:val="bullet"/>
      <w:lvlText w:val="•"/>
      <w:lvlJc w:val="left"/>
      <w:pPr>
        <w:ind w:left="4664" w:hanging="437"/>
      </w:pPr>
      <w:rPr>
        <w:rFonts w:hint="default"/>
      </w:rPr>
    </w:lvl>
    <w:lvl w:ilvl="5">
      <w:numFmt w:val="bullet"/>
      <w:lvlText w:val="•"/>
      <w:lvlJc w:val="left"/>
      <w:pPr>
        <w:ind w:left="5560" w:hanging="437"/>
      </w:pPr>
      <w:rPr>
        <w:rFonts w:hint="default"/>
      </w:rPr>
    </w:lvl>
    <w:lvl w:ilvl="6">
      <w:numFmt w:val="bullet"/>
      <w:lvlText w:val="•"/>
      <w:lvlJc w:val="left"/>
      <w:pPr>
        <w:ind w:left="6456" w:hanging="437"/>
      </w:pPr>
      <w:rPr>
        <w:rFonts w:hint="default"/>
      </w:rPr>
    </w:lvl>
    <w:lvl w:ilvl="7">
      <w:numFmt w:val="bullet"/>
      <w:lvlText w:val="•"/>
      <w:lvlJc w:val="left"/>
      <w:pPr>
        <w:ind w:left="7352" w:hanging="437"/>
      </w:pPr>
      <w:rPr>
        <w:rFonts w:hint="default"/>
      </w:rPr>
    </w:lvl>
    <w:lvl w:ilvl="8">
      <w:numFmt w:val="bullet"/>
      <w:lvlText w:val="•"/>
      <w:lvlJc w:val="left"/>
      <w:pPr>
        <w:ind w:left="8248" w:hanging="437"/>
      </w:pPr>
      <w:rPr>
        <w:rFonts w:hint="default"/>
      </w:rPr>
    </w:lvl>
  </w:abstractNum>
  <w:num w:numId="1" w16cid:durableId="1073507175">
    <w:abstractNumId w:val="27"/>
  </w:num>
  <w:num w:numId="2" w16cid:durableId="298804578">
    <w:abstractNumId w:val="1"/>
  </w:num>
  <w:num w:numId="3" w16cid:durableId="920137250">
    <w:abstractNumId w:val="16"/>
  </w:num>
  <w:num w:numId="4" w16cid:durableId="337662366">
    <w:abstractNumId w:val="43"/>
  </w:num>
  <w:num w:numId="5" w16cid:durableId="742681741">
    <w:abstractNumId w:val="30"/>
  </w:num>
  <w:num w:numId="6" w16cid:durableId="100691696">
    <w:abstractNumId w:val="50"/>
  </w:num>
  <w:num w:numId="7" w16cid:durableId="2132555516">
    <w:abstractNumId w:val="6"/>
  </w:num>
  <w:num w:numId="8" w16cid:durableId="798260287">
    <w:abstractNumId w:val="37"/>
  </w:num>
  <w:num w:numId="9" w16cid:durableId="287467112">
    <w:abstractNumId w:val="8"/>
  </w:num>
  <w:num w:numId="10" w16cid:durableId="1474560519">
    <w:abstractNumId w:val="28"/>
  </w:num>
  <w:num w:numId="11" w16cid:durableId="170531073">
    <w:abstractNumId w:val="21"/>
  </w:num>
  <w:num w:numId="12" w16cid:durableId="267128644">
    <w:abstractNumId w:val="36"/>
  </w:num>
  <w:num w:numId="13" w16cid:durableId="977108212">
    <w:abstractNumId w:val="24"/>
  </w:num>
  <w:num w:numId="14" w16cid:durableId="1276055214">
    <w:abstractNumId w:val="17"/>
  </w:num>
  <w:num w:numId="15" w16cid:durableId="1121921335">
    <w:abstractNumId w:val="40"/>
  </w:num>
  <w:num w:numId="16" w16cid:durableId="482813102">
    <w:abstractNumId w:val="57"/>
  </w:num>
  <w:num w:numId="17" w16cid:durableId="476383380">
    <w:abstractNumId w:val="25"/>
  </w:num>
  <w:num w:numId="18" w16cid:durableId="2132432768">
    <w:abstractNumId w:val="0"/>
  </w:num>
  <w:num w:numId="19" w16cid:durableId="278882499">
    <w:abstractNumId w:val="23"/>
  </w:num>
  <w:num w:numId="20" w16cid:durableId="852570180">
    <w:abstractNumId w:val="4"/>
  </w:num>
  <w:num w:numId="21" w16cid:durableId="1399553163">
    <w:abstractNumId w:val="15"/>
  </w:num>
  <w:num w:numId="22" w16cid:durableId="711925732">
    <w:abstractNumId w:val="38"/>
  </w:num>
  <w:num w:numId="23" w16cid:durableId="2012026558">
    <w:abstractNumId w:val="45"/>
  </w:num>
  <w:num w:numId="24" w16cid:durableId="1558281903">
    <w:abstractNumId w:val="22"/>
  </w:num>
  <w:num w:numId="25" w16cid:durableId="480000714">
    <w:abstractNumId w:val="9"/>
  </w:num>
  <w:num w:numId="26" w16cid:durableId="1439450740">
    <w:abstractNumId w:val="20"/>
  </w:num>
  <w:num w:numId="27" w16cid:durableId="2067138429">
    <w:abstractNumId w:val="3"/>
  </w:num>
  <w:num w:numId="28" w16cid:durableId="628316811">
    <w:abstractNumId w:val="52"/>
  </w:num>
  <w:num w:numId="29" w16cid:durableId="1852261931">
    <w:abstractNumId w:val="42"/>
  </w:num>
  <w:num w:numId="30" w16cid:durableId="1907718317">
    <w:abstractNumId w:val="39"/>
  </w:num>
  <w:num w:numId="31" w16cid:durableId="2134903494">
    <w:abstractNumId w:val="26"/>
  </w:num>
  <w:num w:numId="32" w16cid:durableId="764615672">
    <w:abstractNumId w:val="12"/>
  </w:num>
  <w:num w:numId="33" w16cid:durableId="1590239527">
    <w:abstractNumId w:val="11"/>
  </w:num>
  <w:num w:numId="34" w16cid:durableId="1849516080">
    <w:abstractNumId w:val="53"/>
  </w:num>
  <w:num w:numId="35" w16cid:durableId="304241951">
    <w:abstractNumId w:val="44"/>
  </w:num>
  <w:num w:numId="36" w16cid:durableId="1023214221">
    <w:abstractNumId w:val="48"/>
  </w:num>
  <w:num w:numId="37" w16cid:durableId="348289665">
    <w:abstractNumId w:val="55"/>
  </w:num>
  <w:num w:numId="38" w16cid:durableId="1161191550">
    <w:abstractNumId w:val="13"/>
  </w:num>
  <w:num w:numId="39" w16cid:durableId="1255355004">
    <w:abstractNumId w:val="49"/>
  </w:num>
  <w:num w:numId="40" w16cid:durableId="695544692">
    <w:abstractNumId w:val="10"/>
  </w:num>
  <w:num w:numId="41" w16cid:durableId="716199663">
    <w:abstractNumId w:val="54"/>
  </w:num>
  <w:num w:numId="42" w16cid:durableId="89471593">
    <w:abstractNumId w:val="31"/>
  </w:num>
  <w:num w:numId="43" w16cid:durableId="747310655">
    <w:abstractNumId w:val="7"/>
  </w:num>
  <w:num w:numId="44" w16cid:durableId="277375442">
    <w:abstractNumId w:val="51"/>
  </w:num>
  <w:num w:numId="45" w16cid:durableId="169494197">
    <w:abstractNumId w:val="34"/>
  </w:num>
  <w:num w:numId="46" w16cid:durableId="1655379587">
    <w:abstractNumId w:val="46"/>
  </w:num>
  <w:num w:numId="47" w16cid:durableId="408619188">
    <w:abstractNumId w:val="5"/>
  </w:num>
  <w:num w:numId="48" w16cid:durableId="1256672993">
    <w:abstractNumId w:val="19"/>
  </w:num>
  <w:num w:numId="49" w16cid:durableId="702678813">
    <w:abstractNumId w:val="14"/>
  </w:num>
  <w:num w:numId="50" w16cid:durableId="2047874816">
    <w:abstractNumId w:val="32"/>
  </w:num>
  <w:num w:numId="51" w16cid:durableId="1711035063">
    <w:abstractNumId w:val="33"/>
  </w:num>
  <w:num w:numId="52" w16cid:durableId="403575523">
    <w:abstractNumId w:val="18"/>
  </w:num>
  <w:num w:numId="53" w16cid:durableId="1853914659">
    <w:abstractNumId w:val="35"/>
  </w:num>
  <w:num w:numId="54" w16cid:durableId="27604724">
    <w:abstractNumId w:val="56"/>
  </w:num>
  <w:num w:numId="55" w16cid:durableId="77101818">
    <w:abstractNumId w:val="2"/>
  </w:num>
  <w:num w:numId="56" w16cid:durableId="744914602">
    <w:abstractNumId w:val="41"/>
  </w:num>
  <w:num w:numId="57" w16cid:durableId="1031613658">
    <w:abstractNumId w:val="29"/>
  </w:num>
  <w:num w:numId="58" w16cid:durableId="1389573067">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FE"/>
    <w:rsid w:val="00076EA7"/>
    <w:rsid w:val="00227D8F"/>
    <w:rsid w:val="00234DFA"/>
    <w:rsid w:val="002E476A"/>
    <w:rsid w:val="00342387"/>
    <w:rsid w:val="0036398E"/>
    <w:rsid w:val="003F3AAB"/>
    <w:rsid w:val="00480B97"/>
    <w:rsid w:val="007D5E98"/>
    <w:rsid w:val="007E19B6"/>
    <w:rsid w:val="008F03AC"/>
    <w:rsid w:val="00914199"/>
    <w:rsid w:val="00997B25"/>
    <w:rsid w:val="009C64E3"/>
    <w:rsid w:val="009E336A"/>
    <w:rsid w:val="00A5645A"/>
    <w:rsid w:val="00B25A85"/>
    <w:rsid w:val="00B40A1A"/>
    <w:rsid w:val="00B66EB1"/>
    <w:rsid w:val="00C32EFE"/>
    <w:rsid w:val="00C4563B"/>
    <w:rsid w:val="00D74286"/>
    <w:rsid w:val="00E10C37"/>
    <w:rsid w:val="00F61A86"/>
  </w:rsids>
  <m:mathPr>
    <m:mathFont m:val="Cambria Math"/>
    <m:brkBin m:val="before"/>
    <m:brkBinSub m:val="--"/>
    <m:smallFrac/>
    <m:dispDef/>
    <m:lMargin m:val="0"/>
    <m:rMargin m:val="0"/>
    <m:defJc m:val="centerGroup"/>
    <m:wrapIndent m:val="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671F"/>
  <w15:docId w15:val="{97BC428C-CF4A-4EAA-BFE7-1589A2EE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lang w:val="en-US"/>
    </w:rPr>
  </w:style>
  <w:style w:type="paragraph" w:styleId="Ttulo1">
    <w:name w:val="heading 1"/>
    <w:basedOn w:val="Normal"/>
    <w:next w:val="Normal"/>
    <w:link w:val="Ttulo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semiHidden/>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semiHidden/>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semiHidden/>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semiHidden/>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semiHidden/>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semiHidden/>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semiHidden/>
    <w:qFormat/>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semiHidden/>
    <w:qFormat/>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pPr>
      <w:spacing w:after="80"/>
      <w:contextualSpacing/>
    </w:pPr>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Pr>
      <w:rFonts w:eastAsiaTheme="majorEastAsia" w:cstheme="majorBidi"/>
      <w:color w:val="595959" w:themeColor="text1" w:themeTint="A6"/>
      <w:spacing w:val="15"/>
      <w:sz w:val="28"/>
      <w:szCs w:val="28"/>
    </w:rPr>
  </w:style>
  <w:style w:type="paragraph" w:styleId="Citao">
    <w:name w:val="Quote"/>
    <w:basedOn w:val="Normal"/>
    <w:next w:val="Normal"/>
    <w:link w:val="CitaoChar"/>
    <w:qFormat/>
    <w:pPr>
      <w:spacing w:before="160"/>
      <w:jc w:val="center"/>
    </w:pPr>
    <w:rPr>
      <w:i/>
      <w:iCs/>
      <w:color w:val="404040" w:themeColor="text1" w:themeTint="BF"/>
    </w:rPr>
  </w:style>
  <w:style w:type="paragraph" w:styleId="PargrafodaLista">
    <w:name w:val="List Paragraph"/>
    <w:basedOn w:val="Normal"/>
    <w:qFormat/>
    <w:pPr>
      <w:ind w:left="720"/>
      <w:contextualSpacing/>
    </w:pPr>
  </w:style>
  <w:style w:type="paragraph" w:styleId="CitaoIntensa">
    <w:name w:val="Intense Quote"/>
    <w:basedOn w:val="Normal"/>
    <w:next w:val="Normal"/>
    <w:link w:val="CitaoIntensaChar"/>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Corpodetexto">
    <w:name w:val="Body Text"/>
    <w:basedOn w:val="Normal"/>
    <w:link w:val="CorpodetextoChar"/>
    <w:qFormat/>
    <w:rPr>
      <w:sz w:val="24"/>
      <w:szCs w:val="24"/>
    </w:rPr>
  </w:style>
  <w:style w:type="paragraph" w:customStyle="1" w:styleId="TableParagraph">
    <w:name w:val="Table Paragraph"/>
    <w:basedOn w:val="Normal"/>
    <w:qFormat/>
  </w:style>
  <w:style w:type="paragraph" w:styleId="Cabealho">
    <w:name w:val="header"/>
    <w:basedOn w:val="Normal"/>
    <w:link w:val="CabealhoChar"/>
    <w:uiPriority w:val="99"/>
    <w:pPr>
      <w:tabs>
        <w:tab w:val="center" w:pos="4252"/>
        <w:tab w:val="right" w:pos="8504"/>
      </w:tabs>
    </w:pPr>
  </w:style>
  <w:style w:type="paragraph" w:styleId="Rodap">
    <w:name w:val="footer"/>
    <w:basedOn w:val="Normal"/>
    <w:link w:val="RodapChar"/>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paragraph" w:styleId="Textodecomentrio">
    <w:name w:val="annotation text"/>
    <w:basedOn w:val="Normal"/>
    <w:link w:val="TextodecomentrioChar"/>
    <w:semiHidden/>
    <w:rPr>
      <w:sz w:val="20"/>
      <w:szCs w:val="20"/>
    </w:rPr>
  </w:style>
  <w:style w:type="paragraph" w:styleId="Assuntodocomentrio">
    <w:name w:val="annotation subject"/>
    <w:basedOn w:val="Textodecomentrio"/>
    <w:next w:val="Textodecomentrio"/>
    <w:link w:val="AssuntodocomentrioChar"/>
    <w:semiHidden/>
    <w:rPr>
      <w:b/>
      <w:bCs/>
    </w:rPr>
  </w:style>
  <w:style w:type="paragraph" w:styleId="Textodenotaderodap">
    <w:name w:val="footnote text"/>
    <w:link w:val="TextodenotaderodapChar"/>
    <w:semiHidden/>
    <w:pPr>
      <w:spacing w:after="0" w:line="240" w:lineRule="auto"/>
    </w:pPr>
    <w:rPr>
      <w:sz w:val="20"/>
      <w:szCs w:val="20"/>
    </w:rPr>
  </w:style>
  <w:style w:type="paragraph" w:styleId="Textodenotadefim">
    <w:name w:val="endnote text"/>
    <w:link w:val="TextodenotadefimChar"/>
    <w:semiHidden/>
    <w:pPr>
      <w:spacing w:after="0" w:line="240" w:lineRule="auto"/>
    </w:pPr>
    <w:rPr>
      <w:sz w:val="20"/>
      <w:szCs w:val="20"/>
    </w:rPr>
  </w:style>
  <w:style w:type="character" w:styleId="Nmerodelinha">
    <w:name w:val="line number"/>
    <w:basedOn w:val="Fontepargpadro"/>
    <w:semiHidden/>
  </w:style>
  <w:style w:type="character" w:styleId="Hyperlink">
    <w:name w:val="Hyperlink"/>
    <w:basedOn w:val="Fontepargpadro"/>
    <w:rPr>
      <w:color w:val="0563C1" w:themeColor="hyperlink"/>
      <w:u w:val="single"/>
    </w:rPr>
  </w:style>
  <w:style w:type="character" w:customStyle="1" w:styleId="Ttulo1Char">
    <w:name w:val="Título 1 Char"/>
    <w:basedOn w:val="Fontepargpadro"/>
    <w:link w:val="Ttulo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semiHidden/>
    <w:rPr>
      <w:rFonts w:eastAsiaTheme="majorEastAsia" w:cstheme="majorBidi"/>
      <w:color w:val="2F5496" w:themeColor="accent1" w:themeShade="BF"/>
      <w:sz w:val="28"/>
      <w:szCs w:val="28"/>
    </w:rPr>
  </w:style>
  <w:style w:type="character" w:customStyle="1" w:styleId="Ttulo4Char">
    <w:name w:val="Título 4 Char"/>
    <w:basedOn w:val="Fontepargpadro"/>
    <w:link w:val="Ttulo4"/>
    <w:semiHidden/>
    <w:rPr>
      <w:rFonts w:eastAsiaTheme="majorEastAsia" w:cstheme="majorBidi"/>
      <w:i/>
      <w:iCs/>
      <w:color w:val="2F5496" w:themeColor="accent1" w:themeShade="BF"/>
    </w:rPr>
  </w:style>
  <w:style w:type="character" w:customStyle="1" w:styleId="Ttulo5Char">
    <w:name w:val="Título 5 Char"/>
    <w:basedOn w:val="Fontepargpadro"/>
    <w:link w:val="Ttulo5"/>
    <w:semiHidden/>
    <w:rPr>
      <w:rFonts w:eastAsiaTheme="majorEastAsia" w:cstheme="majorBidi"/>
      <w:color w:val="2F5496" w:themeColor="accent1" w:themeShade="BF"/>
    </w:rPr>
  </w:style>
  <w:style w:type="character" w:customStyle="1" w:styleId="Ttulo6Char">
    <w:name w:val="Título 6 Char"/>
    <w:basedOn w:val="Fontepargpadro"/>
    <w:link w:val="Ttulo6"/>
    <w:semiHidden/>
    <w:rPr>
      <w:rFonts w:eastAsiaTheme="majorEastAsia" w:cstheme="majorBidi"/>
      <w:i/>
      <w:iCs/>
      <w:color w:val="595959" w:themeColor="text1" w:themeTint="A6"/>
    </w:rPr>
  </w:style>
  <w:style w:type="character" w:customStyle="1" w:styleId="Ttulo7Char">
    <w:name w:val="Título 7 Char"/>
    <w:basedOn w:val="Fontepargpadro"/>
    <w:link w:val="Ttulo7"/>
    <w:semiHidden/>
    <w:rPr>
      <w:rFonts w:eastAsiaTheme="majorEastAsia" w:cstheme="majorBidi"/>
      <w:color w:val="595959" w:themeColor="text1" w:themeTint="A6"/>
    </w:rPr>
  </w:style>
  <w:style w:type="character" w:customStyle="1" w:styleId="Ttulo8Char">
    <w:name w:val="Título 8 Char"/>
    <w:basedOn w:val="Fontepargpadro"/>
    <w:link w:val="Ttulo8"/>
    <w:semiHidden/>
    <w:rPr>
      <w:rFonts w:eastAsiaTheme="majorEastAsia" w:cstheme="majorBidi"/>
      <w:i/>
      <w:iCs/>
      <w:color w:val="272727" w:themeColor="text1" w:themeTint="D8"/>
    </w:rPr>
  </w:style>
  <w:style w:type="character" w:customStyle="1" w:styleId="Ttulo9Char">
    <w:name w:val="Título 9 Char"/>
    <w:basedOn w:val="Fontepargpadro"/>
    <w:link w:val="Ttulo9"/>
    <w:semiHidden/>
    <w:rPr>
      <w:rFonts w:eastAsiaTheme="majorEastAsia" w:cstheme="majorBidi"/>
      <w:color w:val="272727" w:themeColor="text1" w:themeTint="D8"/>
    </w:rPr>
  </w:style>
  <w:style w:type="character" w:customStyle="1" w:styleId="TtuloChar">
    <w:name w:val="Título Char"/>
    <w:basedOn w:val="Fontepargpadro"/>
    <w:link w:val="Ttulo"/>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rPr>
      <w:i/>
      <w:iCs/>
      <w:color w:val="404040" w:themeColor="text1" w:themeTint="BF"/>
    </w:rPr>
  </w:style>
  <w:style w:type="character" w:styleId="nfaseIntensa">
    <w:name w:val="Intense Emphasis"/>
    <w:basedOn w:val="Fontepargpadro"/>
    <w:qFormat/>
    <w:rPr>
      <w:i/>
      <w:iCs/>
      <w:color w:val="2F5496" w:themeColor="accent1" w:themeShade="BF"/>
    </w:rPr>
  </w:style>
  <w:style w:type="character" w:customStyle="1" w:styleId="CitaoIntensaChar">
    <w:name w:val="Citação Intensa Char"/>
    <w:basedOn w:val="Fontepargpadro"/>
    <w:link w:val="CitaoIntensa"/>
    <w:rPr>
      <w:i/>
      <w:iCs/>
      <w:color w:val="2F5496" w:themeColor="accent1" w:themeShade="BF"/>
    </w:rPr>
  </w:style>
  <w:style w:type="character" w:customStyle="1" w:styleId="IntenseReference1">
    <w:name w:val="Intense Reference1"/>
    <w:basedOn w:val="Fontepargpadro"/>
    <w:qFormat/>
    <w:rPr>
      <w:b/>
      <w:bCs/>
      <w:smallCaps/>
      <w:color w:val="2F5496" w:themeColor="accent1" w:themeShade="BF"/>
      <w:spacing w:val="5"/>
    </w:rPr>
  </w:style>
  <w:style w:type="character" w:customStyle="1" w:styleId="CorpodetextoChar">
    <w:name w:val="Corpo de texto Char"/>
    <w:basedOn w:val="Fontepargpadro"/>
    <w:link w:val="Corpodetexto"/>
    <w:rPr>
      <w:rFonts w:ascii="Arial" w:eastAsia="Arial" w:hAnsi="Arial" w:cs="Arial"/>
      <w:lang w:val="en-US"/>
    </w:rPr>
  </w:style>
  <w:style w:type="character" w:customStyle="1" w:styleId="CabealhoChar">
    <w:name w:val="Cabeçalho Char"/>
    <w:basedOn w:val="Fontepargpadro"/>
    <w:link w:val="Cabealho"/>
    <w:uiPriority w:val="99"/>
    <w:rPr>
      <w:rFonts w:ascii="Arial" w:eastAsia="Arial" w:hAnsi="Arial" w:cs="Arial"/>
      <w:sz w:val="22"/>
      <w:szCs w:val="22"/>
      <w:lang w:val="en-US"/>
    </w:rPr>
  </w:style>
  <w:style w:type="character" w:customStyle="1" w:styleId="RodapChar">
    <w:name w:val="Rodapé Char"/>
    <w:basedOn w:val="Fontepargpadro"/>
    <w:link w:val="Rodap"/>
    <w:rPr>
      <w:rFonts w:ascii="Arial" w:eastAsia="Arial" w:hAnsi="Arial" w:cs="Arial"/>
      <w:sz w:val="22"/>
      <w:szCs w:val="22"/>
      <w:lang w:val="en-US"/>
    </w:rPr>
  </w:style>
  <w:style w:type="character" w:customStyle="1" w:styleId="TextodebaloChar">
    <w:name w:val="Texto de balão Char"/>
    <w:basedOn w:val="Fontepargpadro"/>
    <w:link w:val="Textodebalo"/>
    <w:semiHidden/>
    <w:rPr>
      <w:rFonts w:ascii="Tahoma" w:eastAsia="Arial" w:hAnsi="Tahoma" w:cs="Tahoma"/>
      <w:sz w:val="16"/>
      <w:szCs w:val="16"/>
      <w:lang w:val="en-US"/>
    </w:rPr>
  </w:style>
  <w:style w:type="character" w:customStyle="1" w:styleId="UnresolvedMention1">
    <w:name w:val="Unresolved Mention1"/>
    <w:basedOn w:val="Fontepargpadro"/>
    <w:semiHidden/>
    <w:rPr>
      <w:color w:val="605E5C"/>
      <w:shd w:val="clear" w:color="auto" w:fill="E1DFDD"/>
    </w:rPr>
  </w:style>
  <w:style w:type="character" w:styleId="Refdecomentrio">
    <w:name w:val="annotation reference"/>
    <w:basedOn w:val="Fontepargpadro"/>
    <w:semiHidden/>
    <w:rPr>
      <w:sz w:val="16"/>
      <w:szCs w:val="16"/>
    </w:rPr>
  </w:style>
  <w:style w:type="character" w:customStyle="1" w:styleId="TextodecomentrioChar">
    <w:name w:val="Texto de comentário Char"/>
    <w:basedOn w:val="Fontepargpadro"/>
    <w:link w:val="Textodecomentrio"/>
    <w:semiHidden/>
    <w:rPr>
      <w:rFonts w:ascii="Arial" w:eastAsia="Arial" w:hAnsi="Arial" w:cs="Arial"/>
      <w:sz w:val="20"/>
      <w:szCs w:val="20"/>
      <w:lang w:val="en-US"/>
    </w:rPr>
  </w:style>
  <w:style w:type="character" w:customStyle="1" w:styleId="AssuntodocomentrioChar">
    <w:name w:val="Assunto do comentário Char"/>
    <w:basedOn w:val="TextodecomentrioChar"/>
    <w:link w:val="Assuntodocomentrio"/>
    <w:semiHidden/>
    <w:rPr>
      <w:rFonts w:ascii="Arial" w:eastAsia="Arial" w:hAnsi="Arial" w:cs="Arial"/>
      <w:b/>
      <w:bCs/>
      <w:sz w:val="20"/>
      <w:szCs w:val="20"/>
      <w:lang w:val="en-US"/>
    </w:rPr>
  </w:style>
  <w:style w:type="character" w:styleId="Refdenotaderodap">
    <w:name w:val="footnote reference"/>
    <w:semiHidden/>
    <w:rPr>
      <w:vertAlign w:val="superscript"/>
    </w:rPr>
  </w:style>
  <w:style w:type="character" w:customStyle="1" w:styleId="TextodenotaderodapChar">
    <w:name w:val="Texto de nota de rodapé Char"/>
    <w:link w:val="Textodenotaderodap"/>
    <w:semiHidden/>
    <w:rPr>
      <w:sz w:val="20"/>
      <w:szCs w:val="20"/>
    </w:rPr>
  </w:style>
  <w:style w:type="character" w:styleId="Refdenotadefim">
    <w:name w:val="endnote reference"/>
    <w:semiHidden/>
    <w:rPr>
      <w:vertAlign w:val="superscript"/>
    </w:rPr>
  </w:style>
  <w:style w:type="character" w:customStyle="1" w:styleId="TextodenotadefimChar">
    <w:name w:val="Texto de nota de fim Char"/>
    <w:link w:val="Textodenotadefim"/>
    <w:semiHidden/>
    <w:rPr>
      <w:sz w:val="20"/>
      <w:szCs w:val="20"/>
    </w:rPr>
  </w:style>
  <w:style w:type="table" w:styleId="TabelaSimples-1">
    <w:name w:val="Table Simple 1"/>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semiHidden/>
    <w:qFormat/>
    <w:pPr>
      <w:widowControl w:val="0"/>
      <w:spacing w:after="0" w:line="240" w:lineRule="auto"/>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berdade.mg.gov.br"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iberdade.mg.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9867.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BCA9B-C108-4609-9E2D-BF29A346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11410</Words>
  <Characters>61619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2025-02-24T15:39:00Z</cp:lastPrinted>
  <dcterms:created xsi:type="dcterms:W3CDTF">2025-02-25T15:36:00Z</dcterms:created>
  <dcterms:modified xsi:type="dcterms:W3CDTF">2025-02-25T16:56:00Z</dcterms:modified>
</cp:coreProperties>
</file>