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96" w:rsidRDefault="00391B96" w:rsidP="00391B96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ANEXO II</w:t>
      </w:r>
    </w:p>
    <w:p w:rsidR="00391B96" w:rsidRDefault="00391B96" w:rsidP="00391B96">
      <w:pPr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391B96">
        <w:rPr>
          <w:rFonts w:ascii="Arial" w:hAnsi="Arial" w:cs="Arial"/>
          <w:b/>
          <w:sz w:val="24"/>
          <w:szCs w:val="24"/>
        </w:rPr>
        <w:t>QUADRO DE ATRIBUIÇÕES E HABILITAÇÕES DOS CARGOS</w:t>
      </w:r>
    </w:p>
    <w:p w:rsidR="000C2153" w:rsidRDefault="000C2153"/>
    <w:tbl>
      <w:tblPr>
        <w:tblW w:w="15593" w:type="dxa"/>
        <w:jc w:val="center"/>
        <w:tblCellMar>
          <w:left w:w="70" w:type="dxa"/>
          <w:right w:w="70" w:type="dxa"/>
        </w:tblCellMar>
        <w:tblLook w:val="04A0"/>
      </w:tblPr>
      <w:tblGrid>
        <w:gridCol w:w="995"/>
        <w:gridCol w:w="1864"/>
        <w:gridCol w:w="7064"/>
        <w:gridCol w:w="1560"/>
        <w:gridCol w:w="2126"/>
        <w:gridCol w:w="1984"/>
      </w:tblGrid>
      <w:tr w:rsidR="00391B96" w:rsidRPr="00391B96" w:rsidTr="00391B96">
        <w:trPr>
          <w:trHeight w:val="63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Código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Atribuições Sumária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Habilitação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Jornada de Trabalho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b/>
                <w:bCs/>
                <w:color w:val="000000"/>
                <w:lang w:eastAsia="pt-BR"/>
              </w:rPr>
              <w:t>Salário</w:t>
            </w:r>
          </w:p>
        </w:tc>
      </w:tr>
      <w:tr w:rsidR="00391B96" w:rsidRPr="00391B96" w:rsidTr="00391B96">
        <w:trPr>
          <w:trHeight w:val="312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101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Aux. Serviços Gerais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Executar atividades de apoio administrativo como: de conservação, limpeza, arrumação e dependências locais, moveis, equipamentos e utensílios; lavagem de peças simples na unidade de trabalho onde estiver lotado; distribuir e encaminhar papéis e correspondências; colaborar nas campanhas de saúde pública; transportar móveis e utensílios; Zelar pelos equipamentos; Arrumar banheiros; Controlar entregas e recebimentos; exercer atividades de auxiliar de pedreiro, carpinteiro; carregar e descarregar caminhões; recolher lixo, sucatas e entulhos em geral; limpeza de praças e jardins municipais; atividades de construção e conservação de obras públicas municipais; Promover a execução de trabalhos topográficos; limpeza das estradas e vias públicas; recompor, conservar e desobstruir valas, valetas, bueiros, boca-de-lobo e galerias pluviais; outras tarefas correlatas.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Ensino Elementar até 4a série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880,00 </w:t>
            </w:r>
          </w:p>
        </w:tc>
      </w:tr>
      <w:tr w:rsidR="00391B96" w:rsidRPr="00391B96" w:rsidTr="00391B96">
        <w:trPr>
          <w:trHeight w:val="2295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102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Motorista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Dirigir veículos automotores em geral, de emergência, de transporte escolar, efetuar viagens, zelar pela conservação do veículo, segurança das pessoas e carga transportadas, observando as regras de transito e operando os equipamentos acoplados aos veículos; fazer vistorias no veículo, verificando o estado dos pneus, nível de combustível, óleo e água, testar os freios e a parte elétrica; fazer pequenos reparos de emergência; providenciar carga e descarga das mercadorias transportadas em veículos; receber e conferir as cargas nos veículos; Transportar autoridades; preencher fichas de controle; Outras atividades correlatas.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880,00 </w:t>
            </w:r>
          </w:p>
        </w:tc>
      </w:tr>
      <w:tr w:rsidR="00391B96" w:rsidRPr="00391B96" w:rsidTr="00391B96">
        <w:trPr>
          <w:trHeight w:val="127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lastRenderedPageBreak/>
              <w:t>103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Operador de Máquina Pesada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Operar e dirigir tratores, máquinas motoniveladoras, pás carregadeiras, retroescavadeiras e outros veículos assemelhados, realizando terraplanagem, aterros, nivelamento, supressão vegetal e atividades correlatas; dirigir outros veículos automotores quando necessário. Outras atividades correlatas.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40horas/semanais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880,00 </w:t>
            </w:r>
          </w:p>
        </w:tc>
      </w:tr>
      <w:tr w:rsidR="00391B96" w:rsidRPr="00391B96" w:rsidTr="00391B96">
        <w:trPr>
          <w:trHeight w:val="168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104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Servente Escolar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1B96" w:rsidRPr="00391B96" w:rsidRDefault="00391B96" w:rsidP="00391B96">
            <w:pPr>
              <w:spacing w:after="240" w:line="240" w:lineRule="auto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                                                                                                                                                      Executar serviços de preparação das refeições e lanches para merenda escolar; zelar pela higiene dos alimentos e do local de preparação e distribuição dos mesmos; organizar o controle e armazenamento dos viveres sob sua responsabilidade, obedecer rigorosamente ao cardápio definido; prestar atendimento igualitário na distribuição da merenda escolar e atenção a criança; zelar pelo controle e higiene dos equipamentos e utensílios utilizados em serviços. Outras atividades correlatas.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880,00 </w:t>
            </w:r>
          </w:p>
        </w:tc>
      </w:tr>
      <w:tr w:rsidR="00391B96" w:rsidRPr="00391B96" w:rsidTr="00391B96">
        <w:trPr>
          <w:trHeight w:val="2805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201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Aux. Biblioteca e Secretaria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Supervisionar, assessorar e coordenar bibliotecas, centro de documentos e serviços de informática; Auxiliar no planejamento e implantação dos sistemas de bibliotecas, centros ou serviços de documentação e de informação; Estabelecer e executar uma política de seleção e aquisição de livros, periódicos e publicações; Controlar os recursos orçamentários específicos; Auxiliar na orientação, coordenação e supervisão dos trabalhos de catalogação e classificação do acervo bibliográfico; Planejar e executar serviços de disseminação de informação; incluindo a elaboração de perfis de interesse dos usuários; Levantar dados estatísticos; Elaborar relatórios; Executar e orientar a recuperação do acervo bibliográfico; outras tarefas correlatas.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Ensino Médio Completo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30horas/semanais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880,00 </w:t>
            </w:r>
          </w:p>
        </w:tc>
      </w:tr>
      <w:tr w:rsidR="00391B96" w:rsidRPr="00391B96" w:rsidTr="00391B96">
        <w:trPr>
          <w:trHeight w:val="2295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lastRenderedPageBreak/>
              <w:t>202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Auxiliar Administrativo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Selecionar e arquivar documentos; Apoiar atividade técnica; Organizar e controlar os serviços de recepção, encaminhamento de documentação e correspondência em geral; Preparar índice e fichários; Preencher formulários, fichas, cartões e outros; Transcrever atos oficiais; Confeccionar relatórios; Codificar dados e documentos; Providenciar material de expediente; Atender usuários em bibliotecas; Executar trabalhos de digitação; Rever e corrigir material digitado; Operar maquinas de </w:t>
            </w:r>
            <w:r w:rsidRPr="00391B96">
              <w:rPr>
                <w:rFonts w:eastAsia="Times New Roman" w:cs="Times New Roman"/>
                <w:i/>
                <w:iCs/>
                <w:color w:val="000000"/>
                <w:lang w:eastAsia="pt-BR"/>
              </w:rPr>
              <w:t>Offset</w:t>
            </w: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e copiadoras; Zelar pela conservação e limpeza da máquina sob sua responsabilidade; Outras tarefas correlatas.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40horas/semanais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880,00 </w:t>
            </w:r>
          </w:p>
        </w:tc>
      </w:tr>
      <w:tr w:rsidR="00391B96" w:rsidRPr="00391B96" w:rsidTr="00391B96">
        <w:trPr>
          <w:trHeight w:val="204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301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Técnico de Enfermagem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Assistir ao enfermeiro no planejamento, programação, orientação e supervisão das atividades de assistência de enfermagem; na prestação de cuidados diretos de enfermagem a pacientes em estado grave; na prevenção e controle das doenças transmissíveis em geral em programas de vigilância epidemiológica; na prevenção e no controle sistemático da infecção hospitalar; na prevenção e controle sistemático de danos físicos que possam ser causadas a pacientes durante a assistência de saúde; outras atividades correlatas.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Ensino Médio Completo e Curso Técnico em Enfermagem com Registro no COREN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880,00 </w:t>
            </w:r>
          </w:p>
        </w:tc>
      </w:tr>
      <w:tr w:rsidR="00391B96" w:rsidRPr="00391B96" w:rsidTr="00391B96">
        <w:trPr>
          <w:trHeight w:val="204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Dentista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Elaborar e aplicar normas técnicas e administrativas de organização e funcionamento dos serviços odonto-sanitários; examinar as condições buço-dentarias do paciente, esclarecendo sobre diagnostico, prognósticos e tratamento indicado; fazer o encaminhamento de tratamento especializado; promover e participar dos programas de educação e prevenção das doenças da boca; diagnosticar e tratar afecções da boca, dentes e região maxilofacial; fazer pericia odonto-administrativa; treinar pessoal auxiliar; realizar estudos sobre a frequência e características de afecções orais; divulgar pesquisas, experiência e informes técnicos; fornecer dados estatísticos e apresentar relatórios de suas atividades. Outras atividades correlatas.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Curso Superior em Odontologia e Registro no CRO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20horas/semanais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1.300,00 </w:t>
            </w:r>
          </w:p>
        </w:tc>
      </w:tr>
      <w:tr w:rsidR="00391B96" w:rsidRPr="00391B96" w:rsidTr="00391B96">
        <w:trPr>
          <w:trHeight w:val="204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lastRenderedPageBreak/>
              <w:t>402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Enfermeiro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Atuar na chefia de serviço e de unidade de enfermagem; organizar e dirigir os serviços de enfermagem; planejamento, organização, coordenação, execução e avaliação dos serviços da assistência de enfermagem; consultoria, auditoria e emissão de parecer sobre matéria de enfermagem; consulta de enfermagem; Prescrição da assistência de enfermagem; cuidados direitos de enfermagem a pacientes graves com risco de vida; participação do planejamento, execução e avaliação da programação de saúde e de planos assistenciais; Participar de projetos de construção ou reforma de unidades de internação; Outras atividades correlatas.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Curso Superior em Enfermagem e Registro no COREN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40horas/semanais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1.800,00 </w:t>
            </w:r>
          </w:p>
        </w:tc>
      </w:tr>
      <w:tr w:rsidR="00391B96" w:rsidRPr="00391B96" w:rsidTr="00391B96">
        <w:trPr>
          <w:trHeight w:val="204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Farmacêutico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Assessorar e responsabilizar-se tecnicamente pelos depósitos e estoques de produtos farmacêuticos de qualquer natureza; elaborar laudos técnicos e a realizar pericias técnico-legais relacionados com atividades, produtos, fórmulas, processos e métodos farmacêuticos ou de natureza farmacêutica; desempenhar outros serviços e funções, que se situem no domínio de capacitação técnico - cientifica profissional. Outras atividades correlatas.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Curso Superior em Farmácia e Registro no CRF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1.700,00 </w:t>
            </w:r>
          </w:p>
        </w:tc>
      </w:tr>
      <w:tr w:rsidR="00391B96" w:rsidRPr="00391B96" w:rsidTr="00391B96">
        <w:trPr>
          <w:trHeight w:val="204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Fisioterapeuta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Planejar, organizar e executar serviços de fisioterapia; avaliar a elegibilidade do lesionado para ser submetido ao tratamento proposto; fazer testes musculares, goniometria, perimetria, pesquisas de reflexos normais e patológicos, provas de esforço e sobrecarga para identificar a incapacidade do paciente; elaborar plano de tratamento, orientando a família e o paciente no acompanhamento domiciliar; Acompanhar o paciente e sua recuperação; fazer estudos de caso; promover cursos internos; assessorar autoridades superiores em assuntos de fisioterapia; fornecer dados estatísticos e apresentar relatórios de suas atividades; Outras atividades correlatas.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Curso Superior em Fisioterapia e Registro no CROFFITO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1.300,00 </w:t>
            </w:r>
          </w:p>
        </w:tc>
      </w:tr>
      <w:tr w:rsidR="00391B96" w:rsidRPr="00391B96" w:rsidTr="00391B96">
        <w:trPr>
          <w:trHeight w:val="204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lastRenderedPageBreak/>
              <w:t>405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Fonoaudiólogo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Exercer a fonoaudiologia; esforçar-se para obter eficiência em seus serviços; Colaborar com campanhas educacionais que visem difundir princípios fonoaudiólogos; Empenhar-se para melhorar as condições de atendimento à população e assumir sua parcela de responsabilidade em relação à saúde e a educação; em função de confiança, assegurar o bom desempenho da Fonoaudiologia, sob o aspecto ético, técnico, profissional; realizar anamnese e proceder a avaliação de casos; realizar atendimentos terapêuticos em fonoaudiologia; realizar estudos de casos; desenvolver pesquisas na área de fonoaudiologia; Outras atividades correlatas.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Curso Superior em Fonoaudiologia e Registro no CREFONO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20horas/semanais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1.200,00 </w:t>
            </w:r>
          </w:p>
        </w:tc>
      </w:tr>
      <w:tr w:rsidR="00391B96" w:rsidRPr="00391B96" w:rsidTr="00391B96">
        <w:trPr>
          <w:trHeight w:val="204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Nutricionista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Pesquisar, elaborar, executar e controlar programas de alimentação básica para os estudantes da rede escolar municipal e para pessoas atendidas nos postos de saúde e nas creches; identificar e analisar hábitos alimentares e deficiências nutritivas dos estudantes da rede escolar e da população de baixo poder aquisitivo; orientar a aquisição a estocagem, a preparação e a distribuição de gêneros alimentícios, para a Prefeitura; Outras atividades correlatas.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F822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Curso Superior em </w:t>
            </w:r>
            <w:r w:rsidR="00F822A3">
              <w:rPr>
                <w:rFonts w:eastAsia="Times New Roman" w:cs="Times New Roman"/>
                <w:color w:val="000000"/>
                <w:lang w:eastAsia="pt-BR"/>
              </w:rPr>
              <w:t>Nutrição</w:t>
            </w: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 e Registro no CR</w:t>
            </w:r>
            <w:r w:rsidR="00F822A3">
              <w:rPr>
                <w:rFonts w:eastAsia="Times New Roman" w:cs="Times New Roman"/>
                <w:color w:val="000000"/>
                <w:lang w:eastAsia="pt-BR"/>
              </w:rPr>
              <w:t>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20horas/semanais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1.000,00 </w:t>
            </w:r>
          </w:p>
        </w:tc>
      </w:tr>
      <w:tr w:rsidR="00391B96" w:rsidRPr="00391B96" w:rsidTr="00391B96">
        <w:trPr>
          <w:trHeight w:val="204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Psicologo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Elaborar e aplicar métodos e técnicas de pesquisa das características psicológicas dos indivíduos; Aplicar testes de personalidade, nível mental, aptidão especificas, interesse, escolaridade, motricidade e outros com vistas á orientação psicopedagógica, bem como a seleção profissional e ajustamento ao trabalho; Realizar estudos e aplicações práticas no campo da educação; Desenvolver trabalho de clínica psicológica; Participar de equipes multiprofissionais na elaboração, análise e implantação de programas e projetos; Prestar assessoria e consultoria técnica em assunto de natureza psicológica; Fornecer dados estatísticos e apresentar relatórios; Emitir laudos e pareceres; Outras atividades correlatas.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Curso Superior em Psicologia  e Registro no CRP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1.500,00 </w:t>
            </w:r>
          </w:p>
        </w:tc>
      </w:tr>
      <w:tr w:rsidR="00391B96" w:rsidRPr="00391B96" w:rsidTr="00391B96">
        <w:trPr>
          <w:trHeight w:val="1408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lastRenderedPageBreak/>
              <w:t>408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Médico Clínico Geral (20HS)</w:t>
            </w:r>
          </w:p>
        </w:tc>
        <w:tc>
          <w:tcPr>
            <w:tcW w:w="70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Atender consultas médicas; efetuar exames médicos; examinar servidores públicos para fins de ingresso, licença e aposentadoria; fazer visitas domiciliares a servidores públicos municipais para fins de controle de faltas por motivos de doença; preencher e assinar laudos de exame; fazer diagnósticos e recomendar a terapêutica indicada para cada caso; prescrever exames laboratoriais; encaminhar casos especiais a setores especializados; atender a urgência e emergência; acompanhar a remoção de pacientes; responsabilizar-se por equipes auxiliares; preparar relatórios; Outras atividades correlatas.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Curso Superior em Fonoaudiologia e Registro no CREFONO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20horas/semanais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4.000,00 </w:t>
            </w:r>
          </w:p>
        </w:tc>
      </w:tr>
      <w:tr w:rsidR="00391B96" w:rsidRPr="00391B96" w:rsidTr="009D3D31">
        <w:trPr>
          <w:trHeight w:val="204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Médico Clínico Geral (40HS)</w:t>
            </w:r>
          </w:p>
        </w:tc>
        <w:tc>
          <w:tcPr>
            <w:tcW w:w="7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Curso Superior em Medicina  e Registro no CRM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40horas/semanais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8.000,00 </w:t>
            </w:r>
          </w:p>
        </w:tc>
      </w:tr>
      <w:tr w:rsidR="00391B96" w:rsidRPr="00391B96" w:rsidTr="00391B96">
        <w:trPr>
          <w:trHeight w:val="1037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410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Professor 6º ao 9º -  Ciências</w:t>
            </w:r>
          </w:p>
        </w:tc>
        <w:tc>
          <w:tcPr>
            <w:tcW w:w="70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Ministrar aulas, atividades pedagógicas planejadas, propiciando aprendizagens significativas para os alunos; elaborar programas e planos de trabalho no que for de sua habilitação; seguir a proposta Político – Pedagógica da Rede Municipal de Educação; acompanhar o desenvolvimento dos alunos; participar das reuniões de pais, reuniões pedagógicas, encontros de formação, seminários e outros, promovidos pela Secretaria Municipal de Educação e Cultura; realizar os planejamentos, registros e relatórios solicitados; participar ativamente do processo de integração da escola – família – comunidade; observar e registrar o processo de desenvolvimento dos alunos, tanto individualmente como em grupo, com objetivo de elaborar a avaliação descritiva de cada um; Outras atividades correlatas.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Curso Superior com Licenciatura em Ciências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15649A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 xml:space="preserve">24 </w:t>
            </w:r>
            <w:r w:rsidR="00391B96" w:rsidRPr="00391B96">
              <w:rPr>
                <w:rFonts w:eastAsia="Times New Roman" w:cs="Times New Roman"/>
                <w:color w:val="000000"/>
                <w:lang w:eastAsia="pt-BR"/>
              </w:rPr>
              <w:t>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      12,46 </w:t>
            </w:r>
          </w:p>
        </w:tc>
      </w:tr>
      <w:tr w:rsidR="00391B96" w:rsidRPr="00391B96" w:rsidTr="00391B96">
        <w:trPr>
          <w:trHeight w:val="683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411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Professor 6º ao 9º - Educação Física</w:t>
            </w:r>
          </w:p>
        </w:tc>
        <w:tc>
          <w:tcPr>
            <w:tcW w:w="70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Curso Superior com Licenciatura em Educação Física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15649A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 xml:space="preserve"> 18 </w:t>
            </w:r>
            <w:r w:rsidR="00391B96" w:rsidRPr="00391B96">
              <w:rPr>
                <w:rFonts w:eastAsia="Times New Roman" w:cs="Times New Roman"/>
                <w:color w:val="000000"/>
                <w:lang w:eastAsia="pt-BR"/>
              </w:rPr>
              <w:t>horas/semanais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      12,46 </w:t>
            </w:r>
          </w:p>
        </w:tc>
      </w:tr>
      <w:tr w:rsidR="00391B96" w:rsidRPr="00391B96" w:rsidTr="00391B96">
        <w:trPr>
          <w:trHeight w:val="443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412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Professor 6º ao 9º - Geografia</w:t>
            </w:r>
          </w:p>
        </w:tc>
        <w:tc>
          <w:tcPr>
            <w:tcW w:w="70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Curso Superior com Licenciatura em Geografia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15649A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 xml:space="preserve">24 </w:t>
            </w:r>
            <w:r w:rsidR="00391B96" w:rsidRPr="00391B96">
              <w:rPr>
                <w:rFonts w:eastAsia="Times New Roman" w:cs="Times New Roman"/>
                <w:color w:val="000000"/>
                <w:lang w:eastAsia="pt-BR"/>
              </w:rPr>
              <w:t>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      12,46 </w:t>
            </w:r>
          </w:p>
        </w:tc>
      </w:tr>
      <w:tr w:rsidR="00391B96" w:rsidRPr="00391B96" w:rsidTr="00391B96">
        <w:trPr>
          <w:trHeight w:val="1337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Professor 6º ao 9º - História</w:t>
            </w:r>
          </w:p>
        </w:tc>
        <w:tc>
          <w:tcPr>
            <w:tcW w:w="7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Curso Superior com Licenciatura em História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15649A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 xml:space="preserve">24 </w:t>
            </w:r>
            <w:r w:rsidR="00391B96" w:rsidRPr="00391B96">
              <w:rPr>
                <w:rFonts w:eastAsia="Times New Roman" w:cs="Times New Roman"/>
                <w:color w:val="000000"/>
                <w:lang w:eastAsia="pt-BR"/>
              </w:rPr>
              <w:t>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      12,46 </w:t>
            </w:r>
          </w:p>
        </w:tc>
      </w:tr>
      <w:tr w:rsidR="00391B96" w:rsidRPr="00391B96" w:rsidTr="00391B96">
        <w:trPr>
          <w:trHeight w:val="92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414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Professor 6º ao 9º </w:t>
            </w:r>
            <w:r w:rsidRPr="00391B96">
              <w:rPr>
                <w:rFonts w:eastAsia="Times New Roman" w:cs="Times New Roman"/>
                <w:color w:val="000000"/>
                <w:lang w:eastAsia="pt-BR"/>
              </w:rPr>
              <w:lastRenderedPageBreak/>
              <w:t>- Inglês</w:t>
            </w:r>
          </w:p>
        </w:tc>
        <w:tc>
          <w:tcPr>
            <w:tcW w:w="706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Curso Superior </w:t>
            </w:r>
            <w:r w:rsidRPr="00391B96">
              <w:rPr>
                <w:rFonts w:eastAsia="Times New Roman" w:cs="Times New Roman"/>
                <w:color w:val="000000"/>
                <w:lang w:eastAsia="pt-BR"/>
              </w:rPr>
              <w:lastRenderedPageBreak/>
              <w:t>com Licenciatura em Letras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15649A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lastRenderedPageBreak/>
              <w:t xml:space="preserve">18 </w:t>
            </w:r>
            <w:r w:rsidR="00391B96" w:rsidRPr="00391B96">
              <w:rPr>
                <w:rFonts w:eastAsia="Times New Roman" w:cs="Times New Roman"/>
                <w:color w:val="000000"/>
                <w:lang w:eastAsia="pt-BR"/>
              </w:rPr>
              <w:t>horas/semanais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      12,46 </w:t>
            </w:r>
          </w:p>
        </w:tc>
      </w:tr>
      <w:tr w:rsidR="00391B96" w:rsidRPr="00391B96" w:rsidTr="00391B96">
        <w:trPr>
          <w:trHeight w:val="725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lastRenderedPageBreak/>
              <w:t>415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Professor 6º ao 9º - Matemática</w:t>
            </w:r>
          </w:p>
        </w:tc>
        <w:tc>
          <w:tcPr>
            <w:tcW w:w="70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Curso Superior com Licenciatura em Matemática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15649A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 xml:space="preserve">24 </w:t>
            </w:r>
            <w:r w:rsidR="00391B96" w:rsidRPr="00391B96">
              <w:rPr>
                <w:rFonts w:eastAsia="Times New Roman" w:cs="Times New Roman"/>
                <w:color w:val="000000"/>
                <w:lang w:eastAsia="pt-BR"/>
              </w:rPr>
              <w:t>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      12,46 </w:t>
            </w:r>
          </w:p>
        </w:tc>
      </w:tr>
      <w:tr w:rsidR="00391B96" w:rsidRPr="00391B96" w:rsidTr="00391B96">
        <w:trPr>
          <w:trHeight w:val="911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416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Professor 6º ao 9º - Português</w:t>
            </w:r>
          </w:p>
        </w:tc>
        <w:tc>
          <w:tcPr>
            <w:tcW w:w="70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Curso Superior com Licenciatura em Letras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15649A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>
              <w:rPr>
                <w:rFonts w:eastAsia="Times New Roman" w:cs="Times New Roman"/>
                <w:color w:val="000000"/>
                <w:lang w:eastAsia="pt-BR"/>
              </w:rPr>
              <w:t xml:space="preserve">25 </w:t>
            </w:r>
            <w:r w:rsidR="00391B96" w:rsidRPr="00391B96">
              <w:rPr>
                <w:rFonts w:eastAsia="Times New Roman" w:cs="Times New Roman"/>
                <w:color w:val="000000"/>
                <w:lang w:eastAsia="pt-BR"/>
              </w:rPr>
              <w:t>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      12,46 </w:t>
            </w:r>
          </w:p>
        </w:tc>
      </w:tr>
      <w:tr w:rsidR="00391B96" w:rsidRPr="00391B96" w:rsidTr="00391B96">
        <w:trPr>
          <w:trHeight w:val="204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417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Professor do 1º ao 5º ano e Educação Infantil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Ministrar aulas, atividades pedagógicas planejadas, propiciando aprendizagens significativas para os alunos; elaborar programas e planos de trabalho no que for de sua competência e habilitação; seguir a proposta Político – Pedagógica da Rede Municipal de Educação; acompanhar o desenvolvimento dos alunos; participar das reuniões de pais, reuniões pedagógicas, encontros de formação, seminários e outros, promovidos pela Secretaria Municipal de Educação e Cultura; realizar os planejamentos, registros e relatórios solicitados; participar ativamente do processo de integração da escola – família – comunidade; Outras atividades correlatas.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Curso Superior Normal Superior ou Pedagogia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24horas/semanais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1.281,38 </w:t>
            </w:r>
          </w:p>
        </w:tc>
      </w:tr>
      <w:tr w:rsidR="00391B96" w:rsidRPr="00391B96" w:rsidTr="00391B96">
        <w:trPr>
          <w:trHeight w:val="2040"/>
          <w:jc w:val="center"/>
        </w:trPr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418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Supervisor Pedagógico</w:t>
            </w:r>
          </w:p>
        </w:tc>
        <w:tc>
          <w:tcPr>
            <w:tcW w:w="7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Promover encontros periódicos para divulgação das ações pedagógicas desenvolvidas pelo professor; discutir permanentemente o aproveitamento escolar e a prática docente; realizar reuniões periódicas para discutir as dificuldades em sala de aula, procurando promover ações que viabilizem a recuperação dos alunos que estão com dificuldades na aprendizagem; assessorar o corpo docente no trabalho pedagógico; coordenar e participar dos conselhos de classe; Outras atividades correlatas.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Curso Superior em Pedagogia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>24horas/semanais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B96" w:rsidRPr="00391B96" w:rsidRDefault="00391B96" w:rsidP="00391B9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391B96">
              <w:rPr>
                <w:rFonts w:eastAsia="Times New Roman" w:cs="Times New Roman"/>
                <w:color w:val="000000"/>
                <w:lang w:eastAsia="pt-BR"/>
              </w:rPr>
              <w:t xml:space="preserve"> R$             1.356,12 </w:t>
            </w:r>
          </w:p>
        </w:tc>
      </w:tr>
    </w:tbl>
    <w:p w:rsidR="00391B96" w:rsidRDefault="00391B96" w:rsidP="00391B96"/>
    <w:sectPr w:rsidR="00391B96" w:rsidSect="005D4B28">
      <w:headerReference w:type="default" r:id="rId6"/>
      <w:footerReference w:type="default" r:id="rId7"/>
      <w:pgSz w:w="16838" w:h="11906" w:orient="landscape"/>
      <w:pgMar w:top="1701" w:right="1417" w:bottom="1701" w:left="1417" w:header="708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6D7" w:rsidRDefault="008B16D7" w:rsidP="000C2153">
      <w:pPr>
        <w:spacing w:after="0" w:line="240" w:lineRule="auto"/>
      </w:pPr>
      <w:r>
        <w:separator/>
      </w:r>
    </w:p>
  </w:endnote>
  <w:endnote w:type="continuationSeparator" w:id="1">
    <w:p w:rsidR="008B16D7" w:rsidRDefault="008B16D7" w:rsidP="000C2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20733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5D4B28" w:rsidRDefault="005D4B28">
            <w:pPr>
              <w:pStyle w:val="Rodap"/>
              <w:jc w:val="right"/>
            </w:pPr>
            <w:r>
              <w:t xml:space="preserve">Página </w:t>
            </w:r>
            <w:r w:rsidR="00FC0AF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C0AF1">
              <w:rPr>
                <w:b/>
                <w:bCs/>
                <w:sz w:val="24"/>
                <w:szCs w:val="24"/>
              </w:rPr>
              <w:fldChar w:fldCharType="separate"/>
            </w:r>
            <w:r w:rsidR="00F822A3">
              <w:rPr>
                <w:b/>
                <w:bCs/>
                <w:noProof/>
              </w:rPr>
              <w:t>5</w:t>
            </w:r>
            <w:r w:rsidR="00FC0AF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FC0AF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C0AF1">
              <w:rPr>
                <w:b/>
                <w:bCs/>
                <w:sz w:val="24"/>
                <w:szCs w:val="24"/>
              </w:rPr>
              <w:fldChar w:fldCharType="separate"/>
            </w:r>
            <w:r w:rsidR="00F822A3">
              <w:rPr>
                <w:b/>
                <w:bCs/>
                <w:noProof/>
              </w:rPr>
              <w:t>7</w:t>
            </w:r>
            <w:r w:rsidR="00FC0AF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4B28" w:rsidRDefault="005D4B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6D7" w:rsidRDefault="008B16D7" w:rsidP="000C2153">
      <w:pPr>
        <w:spacing w:after="0" w:line="240" w:lineRule="auto"/>
      </w:pPr>
      <w:r>
        <w:separator/>
      </w:r>
    </w:p>
  </w:footnote>
  <w:footnote w:type="continuationSeparator" w:id="1">
    <w:p w:rsidR="008B16D7" w:rsidRDefault="008B16D7" w:rsidP="000C2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153" w:rsidRPr="000C2153" w:rsidRDefault="008A1AD3" w:rsidP="000C2153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7491730</wp:posOffset>
          </wp:positionH>
          <wp:positionV relativeFrom="paragraph">
            <wp:posOffset>-68580</wp:posOffset>
          </wp:positionV>
          <wp:extent cx="790575" cy="361950"/>
          <wp:effectExtent l="19050" t="0" r="952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2153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-184150</wp:posOffset>
          </wp:positionH>
          <wp:positionV relativeFrom="paragraph">
            <wp:posOffset>-379095</wp:posOffset>
          </wp:positionV>
          <wp:extent cx="577850" cy="673100"/>
          <wp:effectExtent l="0" t="0" r="0" b="0"/>
          <wp:wrapNone/>
          <wp:docPr id="9" name="Imagem 9" descr="Prefeitura de Bocaina de M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de Bocaina de Min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2153" w:rsidRPr="000C2153"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  <w:t>PREFEITURA MUNICIPAL DE BOCAINA DE MINAS</w:t>
    </w:r>
  </w:p>
  <w:p w:rsidR="000C2153" w:rsidRPr="000C2153" w:rsidRDefault="000C2153" w:rsidP="000C2153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pt-BR"/>
      </w:rPr>
    </w:pPr>
    <w:r w:rsidRPr="000C2153">
      <w:rPr>
        <w:rFonts w:ascii="Times New Roman" w:eastAsia="Times New Roman" w:hAnsi="Times New Roman" w:cs="Times New Roman"/>
        <w:b/>
        <w:i/>
        <w:sz w:val="20"/>
        <w:szCs w:val="20"/>
        <w:lang w:eastAsia="pt-BR"/>
      </w:rPr>
      <w:t>EDITAL 001/2016</w:t>
    </w:r>
  </w:p>
  <w:p w:rsidR="000C2153" w:rsidRPr="000C2153" w:rsidRDefault="000C2153" w:rsidP="000C2153">
    <w:pPr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eastAsia="pt-BR"/>
      </w:rPr>
    </w:pPr>
    <w:r w:rsidRPr="000C2153">
      <w:rPr>
        <w:rFonts w:ascii="Times New Roman" w:eastAsia="Times New Roman" w:hAnsi="Times New Roman" w:cs="Times New Roman"/>
        <w:i/>
        <w:sz w:val="20"/>
        <w:szCs w:val="20"/>
        <w:lang w:eastAsia="pt-BR"/>
      </w:rPr>
      <w:t>CONCURSO PARA PROVIMENTO DE CARGOS DO QUADRO DE PESSOAL DA PREFEITURA MUNICIPAL DE BOCAINA DE MINAS</w:t>
    </w:r>
  </w:p>
  <w:p w:rsidR="000C2153" w:rsidRDefault="000C215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D2701"/>
    <w:rsid w:val="000C2153"/>
    <w:rsid w:val="000D2701"/>
    <w:rsid w:val="0015649A"/>
    <w:rsid w:val="00391B96"/>
    <w:rsid w:val="005D4B28"/>
    <w:rsid w:val="008A1AD3"/>
    <w:rsid w:val="008B16D7"/>
    <w:rsid w:val="00BA7E2C"/>
    <w:rsid w:val="00BE5687"/>
    <w:rsid w:val="00DC4C09"/>
    <w:rsid w:val="00F822A3"/>
    <w:rsid w:val="00FC0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A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2153"/>
  </w:style>
  <w:style w:type="paragraph" w:styleId="Rodap">
    <w:name w:val="footer"/>
    <w:basedOn w:val="Normal"/>
    <w:link w:val="RodapChar"/>
    <w:uiPriority w:val="99"/>
    <w:unhideWhenUsed/>
    <w:rsid w:val="000C21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21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2167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usuario</cp:lastModifiedBy>
  <cp:revision>8</cp:revision>
  <cp:lastPrinted>2016-09-09T18:40:00Z</cp:lastPrinted>
  <dcterms:created xsi:type="dcterms:W3CDTF">2016-09-05T19:07:00Z</dcterms:created>
  <dcterms:modified xsi:type="dcterms:W3CDTF">2016-09-09T19:49:00Z</dcterms:modified>
</cp:coreProperties>
</file>