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A203" w14:textId="77777777" w:rsidR="0007717F" w:rsidRPr="00235798" w:rsidRDefault="0007717F" w:rsidP="0007717F">
      <w:pPr>
        <w:tabs>
          <w:tab w:val="left" w:pos="2855"/>
          <w:tab w:val="left" w:pos="9720"/>
        </w:tabs>
        <w:ind w:right="-110"/>
        <w:jc w:val="center"/>
        <w:rPr>
          <w:rFonts w:ascii="Cambria" w:hAnsi="Cambria"/>
          <w:b/>
          <w:color w:val="auto"/>
          <w:sz w:val="24"/>
          <w:szCs w:val="24"/>
        </w:rPr>
      </w:pPr>
      <w:r w:rsidRPr="00235798">
        <w:rPr>
          <w:rFonts w:ascii="Cambria" w:hAnsi="Cambria"/>
          <w:b/>
          <w:color w:val="auto"/>
          <w:sz w:val="24"/>
          <w:szCs w:val="24"/>
        </w:rPr>
        <w:t>JUSTIFICATIVA DE CHAMAMENTO PÚBLICO</w:t>
      </w:r>
    </w:p>
    <w:p w14:paraId="641D17A4" w14:textId="77777777" w:rsidR="00371A7F" w:rsidRPr="00235798" w:rsidRDefault="00371A7F" w:rsidP="0007717F">
      <w:pPr>
        <w:pStyle w:val="Ttulo"/>
        <w:jc w:val="both"/>
        <w:rPr>
          <w:rFonts w:ascii="Cambria" w:hAnsi="Cambria"/>
          <w:szCs w:val="24"/>
        </w:rPr>
      </w:pPr>
    </w:p>
    <w:p w14:paraId="4B20E484" w14:textId="7867DEAE" w:rsidR="0007717F" w:rsidRPr="00235798" w:rsidRDefault="0007717F" w:rsidP="0007717F">
      <w:pPr>
        <w:pStyle w:val="Ttulo"/>
        <w:jc w:val="both"/>
        <w:rPr>
          <w:rFonts w:ascii="Cambria" w:hAnsi="Cambria"/>
          <w:b w:val="0"/>
          <w:szCs w:val="24"/>
        </w:rPr>
      </w:pPr>
      <w:r w:rsidRPr="00235798">
        <w:rPr>
          <w:rFonts w:ascii="Cambria" w:hAnsi="Cambria"/>
          <w:szCs w:val="24"/>
        </w:rPr>
        <w:t>Objeto:</w:t>
      </w:r>
      <w:r w:rsidRPr="00235798">
        <w:rPr>
          <w:rFonts w:ascii="Cambria" w:hAnsi="Cambria"/>
          <w:b w:val="0"/>
          <w:szCs w:val="24"/>
        </w:rPr>
        <w:t xml:space="preserve"> Termo de Fomento entre o Município de Bocaina de Minas e a Associação </w:t>
      </w:r>
      <w:r w:rsidR="003C6A9C">
        <w:rPr>
          <w:rFonts w:ascii="Cambria" w:hAnsi="Cambria"/>
          <w:b w:val="0"/>
          <w:szCs w:val="24"/>
        </w:rPr>
        <w:t>Parceiros Nota.</w:t>
      </w:r>
    </w:p>
    <w:p w14:paraId="47EB720C" w14:textId="0A32A409" w:rsidR="00235798" w:rsidRPr="00235798" w:rsidRDefault="00235798" w:rsidP="00235798">
      <w:pPr>
        <w:pStyle w:val="Ttulo"/>
        <w:spacing w:before="200"/>
        <w:jc w:val="both"/>
        <w:rPr>
          <w:rFonts w:ascii="Cambria" w:hAnsi="Cambria"/>
          <w:szCs w:val="24"/>
        </w:rPr>
      </w:pPr>
      <w:r w:rsidRPr="00235798">
        <w:rPr>
          <w:rFonts w:ascii="Cambria" w:hAnsi="Cambria"/>
          <w:szCs w:val="24"/>
        </w:rPr>
        <w:t xml:space="preserve">DADOS DA ENTIDADE: ASSOCIAÇÃO </w:t>
      </w:r>
      <w:r w:rsidR="003C6A9C">
        <w:rPr>
          <w:rFonts w:ascii="Cambria" w:hAnsi="Cambria"/>
          <w:szCs w:val="24"/>
        </w:rPr>
        <w:t>PARCEIROS NOTA 10</w:t>
      </w:r>
      <w:r w:rsidRPr="00235798">
        <w:rPr>
          <w:rFonts w:ascii="Cambria" w:hAnsi="Cambria"/>
          <w:szCs w:val="24"/>
        </w:rPr>
        <w:t xml:space="preserve"> DE BOCAINA DE MINAS - </w:t>
      </w:r>
      <w:r w:rsidR="003C6A9C">
        <w:rPr>
          <w:rFonts w:ascii="Cambria" w:hAnsi="Cambria"/>
          <w:szCs w:val="24"/>
        </w:rPr>
        <w:t>MG</w:t>
      </w:r>
      <w:r w:rsidRPr="00235798">
        <w:rPr>
          <w:rFonts w:ascii="Cambria" w:hAnsi="Cambria"/>
          <w:szCs w:val="24"/>
        </w:rPr>
        <w:t xml:space="preserve">, inscrita no CNPJ sob o nº </w:t>
      </w:r>
      <w:r w:rsidR="003C6A9C">
        <w:rPr>
          <w:rFonts w:ascii="Cambria" w:hAnsi="Cambria"/>
          <w:szCs w:val="24"/>
        </w:rPr>
        <w:t>36.176.426/0001-48</w:t>
      </w:r>
      <w:r w:rsidRPr="00235798">
        <w:rPr>
          <w:rFonts w:ascii="Cambria" w:hAnsi="Cambria"/>
          <w:szCs w:val="24"/>
        </w:rPr>
        <w:t xml:space="preserve">, situada </w:t>
      </w:r>
      <w:r w:rsidR="003C6A9C">
        <w:rPr>
          <w:rFonts w:ascii="Cambria" w:hAnsi="Cambria"/>
          <w:szCs w:val="24"/>
        </w:rPr>
        <w:t>Vale da Cachoeira, zona rural</w:t>
      </w:r>
      <w:r w:rsidRPr="00235798">
        <w:rPr>
          <w:rFonts w:ascii="Cambria" w:hAnsi="Cambria"/>
          <w:szCs w:val="24"/>
        </w:rPr>
        <w:t>, na cidade de Bocaina de Minas.</w:t>
      </w:r>
    </w:p>
    <w:p w14:paraId="2E8304E3" w14:textId="47F93901" w:rsidR="00235798" w:rsidRPr="00235798" w:rsidRDefault="00235798" w:rsidP="00235798">
      <w:pPr>
        <w:pStyle w:val="Ttulo"/>
        <w:spacing w:before="200"/>
        <w:jc w:val="both"/>
        <w:rPr>
          <w:rFonts w:ascii="Cambria" w:hAnsi="Cambria"/>
          <w:szCs w:val="24"/>
        </w:rPr>
      </w:pPr>
      <w:r w:rsidRPr="00235798">
        <w:rPr>
          <w:rFonts w:ascii="Cambria" w:hAnsi="Cambria"/>
          <w:szCs w:val="24"/>
        </w:rPr>
        <w:t>PRAZO DE VIGÊNCIA: até 31 de d</w:t>
      </w:r>
      <w:r w:rsidR="001135E0">
        <w:rPr>
          <w:rFonts w:ascii="Cambria" w:hAnsi="Cambria"/>
          <w:szCs w:val="24"/>
        </w:rPr>
        <w:t>ezembro de 202</w:t>
      </w:r>
      <w:r w:rsidR="003C6A9C">
        <w:rPr>
          <w:rFonts w:ascii="Cambria" w:hAnsi="Cambria"/>
          <w:szCs w:val="24"/>
        </w:rPr>
        <w:t>6</w:t>
      </w:r>
      <w:r w:rsidRPr="00235798">
        <w:rPr>
          <w:rFonts w:ascii="Cambria" w:hAnsi="Cambria"/>
          <w:szCs w:val="24"/>
        </w:rPr>
        <w:t xml:space="preserve">. </w:t>
      </w:r>
    </w:p>
    <w:p w14:paraId="35C90BEE" w14:textId="6CE96D3D" w:rsidR="003C6A9C" w:rsidRDefault="00235798" w:rsidP="00235798">
      <w:pPr>
        <w:pStyle w:val="Ttulo"/>
        <w:spacing w:before="200"/>
        <w:jc w:val="both"/>
        <w:rPr>
          <w:rFonts w:ascii="Cambria" w:hAnsi="Cambria"/>
          <w:color w:val="363636"/>
          <w:szCs w:val="24"/>
        </w:rPr>
      </w:pPr>
      <w:r w:rsidRPr="00235798">
        <w:rPr>
          <w:rFonts w:ascii="Cambria" w:hAnsi="Cambria"/>
          <w:szCs w:val="24"/>
        </w:rPr>
        <w:t xml:space="preserve">DOTAÇÃO ORÇAMENTÁRIA: </w:t>
      </w:r>
      <w:r w:rsidR="003C6A9C" w:rsidRPr="003C6A9C">
        <w:rPr>
          <w:rFonts w:ascii="Cambria" w:hAnsi="Cambria"/>
          <w:szCs w:val="24"/>
        </w:rPr>
        <w:t>3.3.50.43.00.2.12.01.13.392.0011.2.0064</w:t>
      </w:r>
      <w:r w:rsidR="003C6A9C" w:rsidRPr="003C6A9C">
        <w:rPr>
          <w:rFonts w:ascii="Cambria" w:hAnsi="Cambria"/>
          <w:szCs w:val="24"/>
        </w:rPr>
        <w:t xml:space="preserve"> </w:t>
      </w:r>
      <w:r w:rsidR="003C6A9C" w:rsidRPr="003C6A9C">
        <w:rPr>
          <w:rFonts w:ascii="Cambria" w:hAnsi="Cambria"/>
          <w:szCs w:val="24"/>
        </w:rPr>
        <w:t>1.500.000</w:t>
      </w:r>
      <w:r w:rsidR="003C6A9C" w:rsidRPr="003C6A9C">
        <w:rPr>
          <w:rFonts w:ascii="Cambria" w:hAnsi="Cambria"/>
          <w:szCs w:val="24"/>
        </w:rPr>
        <w:tab/>
        <w:t>77</w:t>
      </w:r>
      <w:r w:rsidR="003C6A9C" w:rsidRPr="003C6A9C">
        <w:rPr>
          <w:rFonts w:ascii="Cambria" w:hAnsi="Cambria"/>
          <w:szCs w:val="24"/>
        </w:rPr>
        <w:tab/>
        <w:t>SUB. SOCIAL À ASSOCIAÇÕES CULT. E CORP. MUSICAIS</w:t>
      </w:r>
    </w:p>
    <w:p w14:paraId="2736766E" w14:textId="647AA7A9" w:rsidR="00235798" w:rsidRPr="00235798" w:rsidRDefault="001135E0" w:rsidP="00235798">
      <w:pPr>
        <w:pStyle w:val="Ttulo"/>
        <w:spacing w:before="200"/>
        <w:jc w:val="both"/>
        <w:rPr>
          <w:rFonts w:ascii="Cambria" w:hAnsi="Cambria"/>
          <w:szCs w:val="24"/>
        </w:rPr>
      </w:pPr>
      <w:r>
        <w:rPr>
          <w:rFonts w:ascii="Cambria" w:hAnsi="Cambria"/>
          <w:szCs w:val="24"/>
        </w:rPr>
        <w:t xml:space="preserve">Valor da Despesa: R$ </w:t>
      </w:r>
      <w:r w:rsidR="003C6A9C">
        <w:rPr>
          <w:rFonts w:ascii="Cambria" w:hAnsi="Cambria"/>
          <w:szCs w:val="24"/>
        </w:rPr>
        <w:t>30</w:t>
      </w:r>
      <w:r>
        <w:rPr>
          <w:rFonts w:ascii="Cambria" w:hAnsi="Cambria"/>
          <w:szCs w:val="24"/>
        </w:rPr>
        <w:t xml:space="preserve">.000,00 </w:t>
      </w:r>
      <w:r w:rsidR="00235798" w:rsidRPr="00235798">
        <w:rPr>
          <w:rFonts w:ascii="Cambria" w:hAnsi="Cambria"/>
          <w:szCs w:val="24"/>
        </w:rPr>
        <w:t>(</w:t>
      </w:r>
      <w:r w:rsidR="003C6A9C">
        <w:rPr>
          <w:rFonts w:ascii="Cambria" w:hAnsi="Cambria"/>
          <w:szCs w:val="24"/>
        </w:rPr>
        <w:t>trinta</w:t>
      </w:r>
      <w:r>
        <w:rPr>
          <w:rFonts w:ascii="Cambria" w:hAnsi="Cambria"/>
          <w:szCs w:val="24"/>
        </w:rPr>
        <w:t xml:space="preserve"> mil reais</w:t>
      </w:r>
      <w:r w:rsidR="00235798" w:rsidRPr="00235798">
        <w:rPr>
          <w:rFonts w:ascii="Cambria" w:hAnsi="Cambria"/>
          <w:szCs w:val="24"/>
        </w:rPr>
        <w:t>)</w:t>
      </w:r>
    </w:p>
    <w:p w14:paraId="6F6A1620" w14:textId="77777777" w:rsidR="0007717F" w:rsidRPr="00235798" w:rsidRDefault="0007717F" w:rsidP="0007717F">
      <w:pPr>
        <w:pStyle w:val="Ttulo"/>
        <w:jc w:val="both"/>
        <w:rPr>
          <w:rFonts w:ascii="Cambria" w:hAnsi="Cambria"/>
          <w:b w:val="0"/>
          <w:szCs w:val="24"/>
        </w:rPr>
      </w:pPr>
    </w:p>
    <w:p w14:paraId="53DFC45B" w14:textId="29E9B6E4" w:rsidR="0007717F" w:rsidRPr="00235798" w:rsidRDefault="0007717F" w:rsidP="0007717F">
      <w:pPr>
        <w:pStyle w:val="Ttulo"/>
        <w:jc w:val="both"/>
        <w:rPr>
          <w:rFonts w:ascii="Cambria" w:hAnsi="Cambria"/>
          <w:b w:val="0"/>
          <w:szCs w:val="24"/>
        </w:rPr>
      </w:pPr>
      <w:r w:rsidRPr="00235798">
        <w:rPr>
          <w:rFonts w:ascii="Cambria" w:hAnsi="Cambria"/>
          <w:szCs w:val="24"/>
        </w:rPr>
        <w:t>Fundamentação legal:</w:t>
      </w:r>
      <w:r w:rsidRPr="00235798">
        <w:rPr>
          <w:rFonts w:ascii="Cambria" w:hAnsi="Cambria"/>
          <w:b w:val="0"/>
          <w:szCs w:val="24"/>
        </w:rPr>
        <w:t xml:space="preserve"> Art. 31, inciso II da Lei Federal n° 13.019/2014 e Lei Municipal nº </w:t>
      </w:r>
      <w:r w:rsidR="001135E0">
        <w:rPr>
          <w:rFonts w:ascii="Cambria" w:hAnsi="Cambria"/>
          <w:b w:val="0"/>
          <w:szCs w:val="24"/>
        </w:rPr>
        <w:t>1</w:t>
      </w:r>
      <w:r w:rsidR="003C6A9C">
        <w:rPr>
          <w:rFonts w:ascii="Cambria" w:hAnsi="Cambria"/>
          <w:b w:val="0"/>
          <w:szCs w:val="24"/>
        </w:rPr>
        <w:t>.333</w:t>
      </w:r>
      <w:r w:rsidR="001135E0">
        <w:rPr>
          <w:rFonts w:ascii="Cambria" w:hAnsi="Cambria"/>
          <w:b w:val="0"/>
          <w:szCs w:val="24"/>
        </w:rPr>
        <w:t>/20</w:t>
      </w:r>
      <w:r w:rsidR="003C6A9C">
        <w:rPr>
          <w:rFonts w:ascii="Cambria" w:hAnsi="Cambria"/>
          <w:b w:val="0"/>
          <w:szCs w:val="24"/>
        </w:rPr>
        <w:t>26</w:t>
      </w:r>
      <w:r w:rsidRPr="00235798">
        <w:rPr>
          <w:rFonts w:ascii="Cambria" w:hAnsi="Cambria"/>
          <w:b w:val="0"/>
          <w:szCs w:val="24"/>
        </w:rPr>
        <w:t>.</w:t>
      </w:r>
    </w:p>
    <w:p w14:paraId="4A7CC547" w14:textId="77777777" w:rsidR="0007717F" w:rsidRPr="00235798" w:rsidRDefault="0007717F" w:rsidP="0007717F">
      <w:pPr>
        <w:pStyle w:val="Ttulo"/>
        <w:spacing w:before="200"/>
        <w:ind w:firstLine="1134"/>
        <w:jc w:val="left"/>
        <w:rPr>
          <w:rFonts w:ascii="Cambria" w:hAnsi="Cambria"/>
          <w:b w:val="0"/>
          <w:szCs w:val="24"/>
        </w:rPr>
      </w:pPr>
      <w:r w:rsidRPr="00235798">
        <w:rPr>
          <w:rFonts w:ascii="Cambria" w:hAnsi="Cambria" w:cs="Arial"/>
          <w:b w:val="0"/>
          <w:szCs w:val="24"/>
        </w:rPr>
        <w:t xml:space="preserve">Considerando que o </w:t>
      </w:r>
      <w:r w:rsidRPr="00235798">
        <w:rPr>
          <w:rFonts w:ascii="Cambria" w:hAnsi="Cambria"/>
          <w:b w:val="0"/>
          <w:szCs w:val="24"/>
        </w:rPr>
        <w:t xml:space="preserve">art. 31, II, </w:t>
      </w:r>
      <w:proofErr w:type="spellStart"/>
      <w:r w:rsidRPr="00235798">
        <w:rPr>
          <w:rFonts w:ascii="Cambria" w:hAnsi="Cambria"/>
          <w:b w:val="0"/>
          <w:szCs w:val="24"/>
        </w:rPr>
        <w:t>daLei</w:t>
      </w:r>
      <w:proofErr w:type="spellEnd"/>
      <w:r w:rsidRPr="00235798">
        <w:rPr>
          <w:rFonts w:ascii="Cambria" w:hAnsi="Cambria"/>
          <w:b w:val="0"/>
          <w:szCs w:val="24"/>
        </w:rPr>
        <w:t xml:space="preserve"> Federal n° 13.019/2014, alterada pela Lei federal 13.204/2015, estabelece que:</w:t>
      </w:r>
    </w:p>
    <w:p w14:paraId="2FA9160D" w14:textId="77777777" w:rsidR="0007717F" w:rsidRPr="00235798" w:rsidRDefault="0007717F" w:rsidP="0007717F">
      <w:pPr>
        <w:pStyle w:val="Ttulo"/>
        <w:spacing w:before="200"/>
        <w:ind w:left="1134"/>
        <w:jc w:val="both"/>
        <w:rPr>
          <w:rFonts w:ascii="Cambria" w:hAnsi="Cambria"/>
          <w:b w:val="0"/>
          <w:szCs w:val="24"/>
        </w:rPr>
      </w:pPr>
      <w:r w:rsidRPr="00235798">
        <w:rPr>
          <w:rFonts w:ascii="Cambria" w:hAnsi="Cambria"/>
          <w:b w:val="0"/>
          <w:szCs w:val="24"/>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
    <w:p w14:paraId="04BFC1B9" w14:textId="77777777" w:rsidR="0007717F" w:rsidRDefault="0007717F" w:rsidP="0007717F">
      <w:pPr>
        <w:pStyle w:val="Ttulo"/>
        <w:spacing w:before="200"/>
        <w:ind w:left="1134"/>
        <w:jc w:val="both"/>
        <w:rPr>
          <w:rFonts w:ascii="Cambria" w:hAnsi="Cambria"/>
          <w:b w:val="0"/>
          <w:szCs w:val="24"/>
        </w:rPr>
      </w:pPr>
      <w:r w:rsidRPr="00235798">
        <w:rPr>
          <w:rFonts w:ascii="Cambria" w:hAnsi="Cambria"/>
          <w:b w:val="0"/>
          <w:szCs w:val="24"/>
        </w:rPr>
        <w:t>(...) II - a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w:t>
      </w:r>
    </w:p>
    <w:p w14:paraId="5C37F9FD" w14:textId="77777777" w:rsidR="003C6A9C" w:rsidRPr="00235798" w:rsidRDefault="003C6A9C" w:rsidP="0007717F">
      <w:pPr>
        <w:pStyle w:val="Ttulo"/>
        <w:spacing w:before="200"/>
        <w:ind w:left="1134"/>
        <w:jc w:val="both"/>
        <w:rPr>
          <w:rFonts w:ascii="Cambria" w:hAnsi="Cambria"/>
          <w:b w:val="0"/>
          <w:szCs w:val="24"/>
        </w:rPr>
      </w:pPr>
    </w:p>
    <w:p w14:paraId="0D48C100" w14:textId="77777777" w:rsidR="003C6A9C" w:rsidRPr="003C6A9C" w:rsidRDefault="003C6A9C" w:rsidP="003C6A9C">
      <w:pPr>
        <w:pStyle w:val="Ttulo"/>
        <w:ind w:firstLine="709"/>
        <w:jc w:val="both"/>
        <w:rPr>
          <w:rFonts w:ascii="Cambria" w:hAnsi="Cambria" w:cs="Arial"/>
          <w:b w:val="0"/>
          <w:szCs w:val="24"/>
        </w:rPr>
      </w:pPr>
      <w:r w:rsidRPr="003C6A9C">
        <w:rPr>
          <w:rFonts w:ascii="Cambria" w:hAnsi="Cambria" w:cs="Arial"/>
          <w:b w:val="0"/>
          <w:szCs w:val="24"/>
        </w:rPr>
        <w:t>Considerando que a Associação Parceiros Nota 10, por meio da Corporação Musical Visconde de Mauá, é a única organização da sociedade civil que desenvolve, de forma contínua e estruturada, atividades de formação musical, iniciação instrumental e ações socioculturais voltadas à música no âmbito do município de Bocaina de Minas e região;</w:t>
      </w:r>
    </w:p>
    <w:p w14:paraId="3B20DBF1" w14:textId="77777777" w:rsidR="003C6A9C" w:rsidRPr="003C6A9C" w:rsidRDefault="003C6A9C" w:rsidP="003C6A9C">
      <w:pPr>
        <w:pStyle w:val="Ttulo"/>
        <w:ind w:firstLine="709"/>
        <w:jc w:val="both"/>
        <w:rPr>
          <w:rFonts w:ascii="Cambria" w:hAnsi="Cambria" w:cs="Arial"/>
          <w:b w:val="0"/>
          <w:szCs w:val="24"/>
        </w:rPr>
      </w:pPr>
      <w:r w:rsidRPr="003C6A9C">
        <w:rPr>
          <w:rFonts w:ascii="Cambria" w:hAnsi="Cambria" w:cs="Arial"/>
          <w:b w:val="0"/>
          <w:szCs w:val="24"/>
        </w:rPr>
        <w:t>Considerando a natureza singular do objeto proposto, consistente na implantação e execução de atividades de iniciação musical e formação musical de base, voltadas à promoção da cultura, inclusão social e desenvolvimento educacional de crianças, adolescentes, jovens e adultos do município;</w:t>
      </w:r>
    </w:p>
    <w:p w14:paraId="76A27634" w14:textId="77777777" w:rsidR="003C6A9C" w:rsidRPr="003C6A9C" w:rsidRDefault="003C6A9C" w:rsidP="003C6A9C">
      <w:pPr>
        <w:pStyle w:val="Ttulo"/>
        <w:ind w:firstLine="709"/>
        <w:jc w:val="both"/>
        <w:rPr>
          <w:rFonts w:ascii="Cambria" w:hAnsi="Cambria" w:cs="Arial"/>
          <w:b w:val="0"/>
          <w:szCs w:val="24"/>
        </w:rPr>
      </w:pPr>
      <w:r w:rsidRPr="003C6A9C">
        <w:rPr>
          <w:rFonts w:ascii="Cambria" w:hAnsi="Cambria" w:cs="Arial"/>
          <w:b w:val="0"/>
          <w:szCs w:val="24"/>
        </w:rPr>
        <w:t>Considerando que as metas previstas no Plano de Trabalho somente podem ser atingidas pela referida entidade, em razão de sua capacidade técnica, experiência comprovada, estrutura pedagógica e atuação consolidada na área musical, caracterizando a inviabilidade de competição;</w:t>
      </w:r>
    </w:p>
    <w:p w14:paraId="519D97EF" w14:textId="77777777" w:rsidR="003C6A9C" w:rsidRPr="003C6A9C" w:rsidRDefault="003C6A9C" w:rsidP="003C6A9C">
      <w:pPr>
        <w:pStyle w:val="Ttulo"/>
        <w:ind w:firstLine="709"/>
        <w:jc w:val="both"/>
        <w:rPr>
          <w:rFonts w:ascii="Cambria" w:hAnsi="Cambria" w:cs="Arial"/>
          <w:b w:val="0"/>
          <w:szCs w:val="24"/>
        </w:rPr>
      </w:pPr>
      <w:r w:rsidRPr="003C6A9C">
        <w:rPr>
          <w:rFonts w:ascii="Cambria" w:hAnsi="Cambria" w:cs="Arial"/>
          <w:b w:val="0"/>
          <w:szCs w:val="24"/>
        </w:rPr>
        <w:lastRenderedPageBreak/>
        <w:t>Considerando que a entidade já desenvolve atividades reconhecidas de relevante interesse público e social, contribuindo para o fortalecimento das políticas culturais do município e para o acesso da população às atividades musicais;</w:t>
      </w:r>
    </w:p>
    <w:p w14:paraId="25DA8D28" w14:textId="77777777" w:rsidR="003C6A9C" w:rsidRPr="003C6A9C" w:rsidRDefault="003C6A9C" w:rsidP="003C6A9C">
      <w:pPr>
        <w:pStyle w:val="Ttulo"/>
        <w:ind w:firstLine="709"/>
        <w:jc w:val="both"/>
        <w:rPr>
          <w:rFonts w:ascii="Cambria" w:hAnsi="Cambria" w:cs="Arial"/>
          <w:b w:val="0"/>
          <w:szCs w:val="24"/>
        </w:rPr>
      </w:pPr>
      <w:r w:rsidRPr="003C6A9C">
        <w:rPr>
          <w:rFonts w:ascii="Cambria" w:hAnsi="Cambria" w:cs="Arial"/>
          <w:b w:val="0"/>
          <w:szCs w:val="24"/>
        </w:rPr>
        <w:t>Considerando que a execução do projeto promove impacto direto na comunidade local, com potencial de formação cultural, fortalecimento de vínculos sociais e ampliação do acesso à cultura;</w:t>
      </w:r>
    </w:p>
    <w:p w14:paraId="73AFB87C" w14:textId="5316E5E9" w:rsidR="0007717F" w:rsidRPr="003C6A9C" w:rsidRDefault="0007717F" w:rsidP="003C6A9C">
      <w:pPr>
        <w:pStyle w:val="Ttulo"/>
        <w:spacing w:before="200"/>
        <w:ind w:firstLine="709"/>
        <w:jc w:val="both"/>
        <w:rPr>
          <w:rFonts w:ascii="Cambria" w:hAnsi="Cambria"/>
          <w:b w:val="0"/>
          <w:szCs w:val="24"/>
        </w:rPr>
      </w:pPr>
      <w:r w:rsidRPr="003C6A9C">
        <w:rPr>
          <w:rFonts w:ascii="Cambria" w:hAnsi="Cambria"/>
          <w:b w:val="0"/>
          <w:szCs w:val="24"/>
        </w:rPr>
        <w:t xml:space="preserve">Considerando que a parceria está prevista na Lei Municipal </w:t>
      </w:r>
      <w:r w:rsidR="001135E0" w:rsidRPr="003C6A9C">
        <w:rPr>
          <w:rFonts w:ascii="Cambria" w:hAnsi="Cambria"/>
          <w:b w:val="0"/>
          <w:szCs w:val="24"/>
        </w:rPr>
        <w:t>1</w:t>
      </w:r>
      <w:r w:rsidR="003C6A9C" w:rsidRPr="003C6A9C">
        <w:rPr>
          <w:rFonts w:ascii="Cambria" w:hAnsi="Cambria"/>
          <w:b w:val="0"/>
          <w:szCs w:val="24"/>
        </w:rPr>
        <w:t>.333</w:t>
      </w:r>
      <w:r w:rsidR="001135E0" w:rsidRPr="003C6A9C">
        <w:rPr>
          <w:rFonts w:ascii="Cambria" w:hAnsi="Cambria"/>
          <w:b w:val="0"/>
          <w:szCs w:val="24"/>
        </w:rPr>
        <w:t>/20</w:t>
      </w:r>
      <w:r w:rsidR="003C6A9C" w:rsidRPr="003C6A9C">
        <w:rPr>
          <w:rFonts w:ascii="Cambria" w:hAnsi="Cambria"/>
          <w:b w:val="0"/>
          <w:szCs w:val="24"/>
        </w:rPr>
        <w:t>26</w:t>
      </w:r>
      <w:r w:rsidRPr="003C6A9C">
        <w:rPr>
          <w:rFonts w:ascii="Cambria" w:hAnsi="Cambria"/>
          <w:b w:val="0"/>
          <w:szCs w:val="24"/>
        </w:rPr>
        <w:t>;</w:t>
      </w:r>
    </w:p>
    <w:p w14:paraId="374558B8" w14:textId="307EF496" w:rsidR="0007717F" w:rsidRPr="003C6A9C" w:rsidRDefault="0007717F" w:rsidP="003C6A9C">
      <w:pPr>
        <w:pStyle w:val="Ttulo"/>
        <w:spacing w:before="200"/>
        <w:ind w:firstLine="709"/>
        <w:jc w:val="both"/>
        <w:rPr>
          <w:rFonts w:ascii="Cambria" w:hAnsi="Cambria"/>
          <w:b w:val="0"/>
          <w:szCs w:val="24"/>
        </w:rPr>
      </w:pPr>
      <w:r w:rsidRPr="003C6A9C">
        <w:rPr>
          <w:rFonts w:ascii="Cambria" w:hAnsi="Cambria"/>
          <w:b w:val="0"/>
          <w:szCs w:val="24"/>
        </w:rPr>
        <w:t>Diante do exposto, ratifico</w:t>
      </w:r>
      <w:r w:rsidR="003C6A9C" w:rsidRPr="003C6A9C">
        <w:rPr>
          <w:rFonts w:ascii="Cambria" w:hAnsi="Cambria"/>
          <w:b w:val="0"/>
          <w:szCs w:val="24"/>
        </w:rPr>
        <w:t xml:space="preserve"> </w:t>
      </w:r>
      <w:r w:rsidRPr="003C6A9C">
        <w:rPr>
          <w:rFonts w:ascii="Cambria" w:hAnsi="Cambria"/>
          <w:b w:val="0"/>
          <w:szCs w:val="24"/>
        </w:rPr>
        <w:t>a presente inexigibilidade com a justificativa acima e determino sua publicação no site Oficial do Município, pelo período de 05 (cinco) dias, para que havendo outra instituição com expertise manifeste seu interesse, não havendo manifestação deverá ser publicada no Diário Oficial do Município, para que se produza a eficácia do ato.</w:t>
      </w:r>
    </w:p>
    <w:p w14:paraId="7A69656E" w14:textId="28DD01D1" w:rsidR="0007717F" w:rsidRPr="00235798" w:rsidRDefault="0007717F" w:rsidP="0007717F">
      <w:pPr>
        <w:pStyle w:val="Ttulo"/>
        <w:spacing w:before="200"/>
        <w:ind w:firstLine="1134"/>
        <w:jc w:val="both"/>
        <w:rPr>
          <w:rFonts w:ascii="Cambria" w:hAnsi="Cambria"/>
          <w:b w:val="0"/>
          <w:szCs w:val="24"/>
        </w:rPr>
      </w:pPr>
      <w:r w:rsidRPr="00235798">
        <w:rPr>
          <w:rFonts w:ascii="Cambria" w:hAnsi="Cambria"/>
          <w:b w:val="0"/>
          <w:szCs w:val="24"/>
        </w:rPr>
        <w:t xml:space="preserve">Bocaina de Minas, </w:t>
      </w:r>
      <w:r w:rsidR="003C6A9C">
        <w:rPr>
          <w:rFonts w:ascii="Cambria" w:hAnsi="Cambria"/>
          <w:b w:val="0"/>
          <w:szCs w:val="24"/>
        </w:rPr>
        <w:t>23</w:t>
      </w:r>
      <w:r w:rsidR="001135E0">
        <w:rPr>
          <w:rFonts w:ascii="Cambria" w:hAnsi="Cambria"/>
          <w:b w:val="0"/>
          <w:szCs w:val="24"/>
        </w:rPr>
        <w:t xml:space="preserve"> de </w:t>
      </w:r>
      <w:r w:rsidR="003C6A9C">
        <w:rPr>
          <w:rFonts w:ascii="Cambria" w:hAnsi="Cambria"/>
          <w:b w:val="0"/>
          <w:szCs w:val="24"/>
        </w:rPr>
        <w:t>abril</w:t>
      </w:r>
      <w:r w:rsidR="001135E0">
        <w:rPr>
          <w:rFonts w:ascii="Cambria" w:hAnsi="Cambria"/>
          <w:b w:val="0"/>
          <w:szCs w:val="24"/>
        </w:rPr>
        <w:t xml:space="preserve"> de 20</w:t>
      </w:r>
      <w:r w:rsidR="008E68C8">
        <w:rPr>
          <w:rFonts w:ascii="Cambria" w:hAnsi="Cambria"/>
          <w:b w:val="0"/>
          <w:szCs w:val="24"/>
        </w:rPr>
        <w:t>2</w:t>
      </w:r>
      <w:r w:rsidR="003C6A9C">
        <w:rPr>
          <w:rFonts w:ascii="Cambria" w:hAnsi="Cambria"/>
          <w:b w:val="0"/>
          <w:szCs w:val="24"/>
        </w:rPr>
        <w:t>6</w:t>
      </w:r>
      <w:r w:rsidRPr="00235798">
        <w:rPr>
          <w:rFonts w:ascii="Cambria" w:hAnsi="Cambria"/>
          <w:b w:val="0"/>
          <w:szCs w:val="24"/>
        </w:rPr>
        <w:t>.</w:t>
      </w:r>
    </w:p>
    <w:p w14:paraId="38651DF4" w14:textId="77777777" w:rsidR="0007717F" w:rsidRDefault="0007717F" w:rsidP="0007717F">
      <w:pPr>
        <w:pStyle w:val="Ttulo"/>
        <w:spacing w:before="200"/>
        <w:ind w:firstLine="1134"/>
        <w:jc w:val="both"/>
        <w:rPr>
          <w:rFonts w:ascii="Cambria" w:hAnsi="Cambria"/>
          <w:b w:val="0"/>
          <w:szCs w:val="24"/>
        </w:rPr>
      </w:pPr>
    </w:p>
    <w:p w14:paraId="06E6185D" w14:textId="77777777" w:rsidR="003C6A9C" w:rsidRDefault="003C6A9C" w:rsidP="0007717F">
      <w:pPr>
        <w:pStyle w:val="Ttulo"/>
        <w:spacing w:before="200"/>
        <w:ind w:firstLine="1134"/>
        <w:jc w:val="both"/>
        <w:rPr>
          <w:rFonts w:ascii="Cambria" w:hAnsi="Cambria"/>
          <w:b w:val="0"/>
          <w:szCs w:val="24"/>
        </w:rPr>
      </w:pPr>
    </w:p>
    <w:p w14:paraId="17CD483E" w14:textId="77777777" w:rsidR="003C6A9C" w:rsidRPr="00235798" w:rsidRDefault="003C6A9C" w:rsidP="0007717F">
      <w:pPr>
        <w:pStyle w:val="Ttulo"/>
        <w:spacing w:before="200"/>
        <w:ind w:firstLine="1134"/>
        <w:jc w:val="both"/>
        <w:rPr>
          <w:rFonts w:ascii="Cambria" w:hAnsi="Cambria"/>
          <w:b w:val="0"/>
          <w:szCs w:val="24"/>
        </w:rPr>
      </w:pPr>
    </w:p>
    <w:p w14:paraId="1A3AF02F" w14:textId="04D28DA0" w:rsidR="0007717F" w:rsidRPr="00235798" w:rsidRDefault="003C6A9C" w:rsidP="0007717F">
      <w:pPr>
        <w:pStyle w:val="Ttulo"/>
        <w:ind w:firstLine="1134"/>
        <w:rPr>
          <w:rFonts w:ascii="Cambria" w:hAnsi="Cambria"/>
          <w:szCs w:val="24"/>
        </w:rPr>
      </w:pPr>
      <w:r>
        <w:rPr>
          <w:rFonts w:ascii="Cambria" w:hAnsi="Cambria"/>
          <w:szCs w:val="24"/>
        </w:rPr>
        <w:t>Luzimar de Moura Benfica</w:t>
      </w:r>
    </w:p>
    <w:p w14:paraId="621D0D0B" w14:textId="77777777" w:rsidR="0007717F" w:rsidRPr="00235798" w:rsidRDefault="0007717F" w:rsidP="0007717F">
      <w:pPr>
        <w:pStyle w:val="Ttulo"/>
        <w:ind w:firstLine="1134"/>
        <w:rPr>
          <w:rFonts w:ascii="Cambria" w:hAnsi="Cambria"/>
          <w:szCs w:val="24"/>
        </w:rPr>
      </w:pPr>
      <w:r w:rsidRPr="00235798">
        <w:rPr>
          <w:rFonts w:ascii="Cambria" w:hAnsi="Cambria"/>
          <w:szCs w:val="24"/>
        </w:rPr>
        <w:t>Prefeito Municipal</w:t>
      </w:r>
    </w:p>
    <w:p w14:paraId="0F8A5443" w14:textId="77777777" w:rsidR="00B46DC2" w:rsidRPr="00235798" w:rsidRDefault="00B46DC2">
      <w:pPr>
        <w:rPr>
          <w:sz w:val="24"/>
          <w:szCs w:val="24"/>
        </w:rPr>
      </w:pPr>
    </w:p>
    <w:sectPr w:rsidR="00B46DC2" w:rsidRPr="00235798" w:rsidSect="002609B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5DED" w14:textId="77777777" w:rsidR="006B7A0D" w:rsidRDefault="006B7A0D" w:rsidP="0007717F">
      <w:r>
        <w:separator/>
      </w:r>
    </w:p>
  </w:endnote>
  <w:endnote w:type="continuationSeparator" w:id="0">
    <w:p w14:paraId="3978C79A" w14:textId="77777777" w:rsidR="006B7A0D" w:rsidRDefault="006B7A0D" w:rsidP="0007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BAA7" w14:textId="77777777" w:rsidR="006B7A0D" w:rsidRDefault="006B7A0D" w:rsidP="0007717F">
      <w:r>
        <w:separator/>
      </w:r>
    </w:p>
  </w:footnote>
  <w:footnote w:type="continuationSeparator" w:id="0">
    <w:p w14:paraId="641CA63B" w14:textId="77777777" w:rsidR="006B7A0D" w:rsidRDefault="006B7A0D" w:rsidP="00077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FCDC" w14:textId="77777777" w:rsidR="0007717F" w:rsidRPr="00E647AC" w:rsidRDefault="00000000" w:rsidP="0007717F">
    <w:pPr>
      <w:pStyle w:val="Cabealho"/>
      <w:ind w:firstLine="708"/>
      <w:jc w:val="center"/>
      <w:rPr>
        <w:rFonts w:ascii="Verdana" w:hAnsi="Verdana"/>
        <w:i/>
      </w:rPr>
    </w:pPr>
    <w:r>
      <w:rPr>
        <w:rFonts w:ascii="Verdana" w:hAnsi="Verdana"/>
        <w:i/>
        <w:noProof/>
      </w:rPr>
      <w:object w:dxaOrig="1440" w:dyaOrig="1440" w14:anchorId="41773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35pt;margin-top:.55pt;width:57.6pt;height:57.6pt;z-index:-251658752" o:allowincell="f">
          <v:imagedata r:id="rId1" o:title=""/>
        </v:shape>
        <o:OLEObject Type="Embed" ProgID="PBrush" ShapeID="_x0000_s1025" DrawAspect="Content" ObjectID="_1838463669" r:id="rId2"/>
      </w:object>
    </w:r>
    <w:r w:rsidR="0007717F" w:rsidRPr="00E647AC">
      <w:rPr>
        <w:rFonts w:ascii="Verdana" w:hAnsi="Verdana"/>
        <w:i/>
      </w:rPr>
      <w:t>PREFEITURA MUNICIPAL DE BOCAINA DE MINAS</w:t>
    </w:r>
  </w:p>
  <w:p w14:paraId="6AB14E66" w14:textId="77777777" w:rsidR="0007717F" w:rsidRPr="00E647AC" w:rsidRDefault="0007717F" w:rsidP="0007717F">
    <w:pPr>
      <w:pStyle w:val="Cabealho"/>
      <w:jc w:val="center"/>
      <w:rPr>
        <w:rFonts w:ascii="Verdana" w:hAnsi="Verdana"/>
        <w:i/>
      </w:rPr>
    </w:pPr>
    <w:r w:rsidRPr="00E647AC">
      <w:rPr>
        <w:rFonts w:ascii="Verdana" w:hAnsi="Verdana"/>
        <w:i/>
      </w:rPr>
      <w:t>ESTADO DE MINAS GERAIS</w:t>
    </w:r>
  </w:p>
  <w:p w14:paraId="2F198E06" w14:textId="77777777" w:rsidR="0007717F" w:rsidRPr="00E647AC" w:rsidRDefault="0007717F" w:rsidP="0007717F">
    <w:pPr>
      <w:pStyle w:val="Cabealho"/>
      <w:jc w:val="center"/>
      <w:rPr>
        <w:rFonts w:ascii="Verdana" w:hAnsi="Verdana"/>
        <w:i/>
      </w:rPr>
    </w:pPr>
    <w:r w:rsidRPr="00E647AC">
      <w:rPr>
        <w:rFonts w:ascii="Verdana" w:hAnsi="Verdana"/>
        <w:i/>
      </w:rPr>
      <w:t>CNPJ nº. 18.194.076/0001-60</w:t>
    </w:r>
  </w:p>
  <w:p w14:paraId="026A5666" w14:textId="77777777" w:rsidR="0007717F" w:rsidRDefault="0007717F" w:rsidP="0007717F">
    <w:pPr>
      <w:rPr>
        <w:rFonts w:ascii="Arial" w:hAnsi="Arial" w:cs="Arial"/>
        <w:b/>
        <w:bCs/>
        <w:sz w:val="36"/>
        <w:szCs w:val="36"/>
      </w:rPr>
    </w:pPr>
  </w:p>
  <w:p w14:paraId="44812ED7" w14:textId="77777777" w:rsidR="0007717F" w:rsidRDefault="00077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26"/>
    <w:rsid w:val="00066198"/>
    <w:rsid w:val="0007717F"/>
    <w:rsid w:val="001135E0"/>
    <w:rsid w:val="001D3597"/>
    <w:rsid w:val="00202992"/>
    <w:rsid w:val="00235798"/>
    <w:rsid w:val="002609B8"/>
    <w:rsid w:val="00371A7F"/>
    <w:rsid w:val="003B1EB1"/>
    <w:rsid w:val="003C6A9C"/>
    <w:rsid w:val="00562026"/>
    <w:rsid w:val="00613DDA"/>
    <w:rsid w:val="006B7A0D"/>
    <w:rsid w:val="00792E70"/>
    <w:rsid w:val="008E68C8"/>
    <w:rsid w:val="00983481"/>
    <w:rsid w:val="009C742D"/>
    <w:rsid w:val="00B46DC2"/>
    <w:rsid w:val="00F238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C6E76"/>
  <w15:docId w15:val="{A64F2EDE-C305-40A9-A584-8177E65B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7F"/>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7717F"/>
    <w:pPr>
      <w:jc w:val="center"/>
    </w:pPr>
    <w:rPr>
      <w:rFonts w:ascii="Arial" w:hAnsi="Arial"/>
      <w:b/>
      <w:color w:val="auto"/>
      <w:sz w:val="24"/>
    </w:rPr>
  </w:style>
  <w:style w:type="character" w:customStyle="1" w:styleId="TtuloChar">
    <w:name w:val="Título Char"/>
    <w:basedOn w:val="Fontepargpadro"/>
    <w:link w:val="Ttulo"/>
    <w:rsid w:val="0007717F"/>
    <w:rPr>
      <w:rFonts w:ascii="Arial" w:eastAsia="Times New Roman" w:hAnsi="Arial" w:cs="Times New Roman"/>
      <w:b/>
      <w:sz w:val="24"/>
      <w:szCs w:val="20"/>
    </w:rPr>
  </w:style>
  <w:style w:type="paragraph" w:styleId="Cabealho">
    <w:name w:val="header"/>
    <w:basedOn w:val="Normal"/>
    <w:link w:val="CabealhoChar"/>
    <w:unhideWhenUsed/>
    <w:rsid w:val="0007717F"/>
    <w:pPr>
      <w:tabs>
        <w:tab w:val="center" w:pos="4252"/>
        <w:tab w:val="right" w:pos="8504"/>
      </w:tabs>
    </w:pPr>
  </w:style>
  <w:style w:type="character" w:customStyle="1" w:styleId="CabealhoChar">
    <w:name w:val="Cabeçalho Char"/>
    <w:basedOn w:val="Fontepargpadro"/>
    <w:link w:val="Cabealho"/>
    <w:rsid w:val="0007717F"/>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07717F"/>
    <w:pPr>
      <w:tabs>
        <w:tab w:val="center" w:pos="4252"/>
        <w:tab w:val="right" w:pos="8504"/>
      </w:tabs>
    </w:pPr>
  </w:style>
  <w:style w:type="character" w:customStyle="1" w:styleId="RodapChar">
    <w:name w:val="Rodapé Char"/>
    <w:basedOn w:val="Fontepargpadro"/>
    <w:link w:val="Rodap"/>
    <w:uiPriority w:val="99"/>
    <w:rsid w:val="0007717F"/>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235798"/>
    <w:rPr>
      <w:rFonts w:ascii="Segoe UI" w:hAnsi="Segoe UI" w:cs="Segoe UI"/>
      <w:sz w:val="18"/>
      <w:szCs w:val="18"/>
    </w:rPr>
  </w:style>
  <w:style w:type="character" w:customStyle="1" w:styleId="TextodebaloChar">
    <w:name w:val="Texto de balão Char"/>
    <w:basedOn w:val="Fontepargpadro"/>
    <w:link w:val="Textodebalo"/>
    <w:uiPriority w:val="99"/>
    <w:semiHidden/>
    <w:rsid w:val="00235798"/>
    <w:rPr>
      <w:rFonts w:ascii="Segoe UI" w:eastAsia="Times New Roman"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46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Silvana Souza Farias</cp:lastModifiedBy>
  <cp:revision>2</cp:revision>
  <cp:lastPrinted>2026-04-23T18:34:00Z</cp:lastPrinted>
  <dcterms:created xsi:type="dcterms:W3CDTF">2026-04-23T18:35:00Z</dcterms:created>
  <dcterms:modified xsi:type="dcterms:W3CDTF">2026-04-23T18:35:00Z</dcterms:modified>
</cp:coreProperties>
</file>